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8C4" w:rsidRPr="002B01F5" w:rsidRDefault="007628C4" w:rsidP="007628C4">
      <w:pPr>
        <w:spacing w:after="0" w:line="240" w:lineRule="auto"/>
        <w:ind w:left="-625"/>
        <w:rPr>
          <w:rFonts w:ascii="Simplified Arabic" w:hAnsi="Simplified Arabic" w:cs="Simplified Arabic"/>
          <w:b/>
          <w:bCs/>
          <w:color w:val="000000" w:themeColor="text1"/>
          <w:sz w:val="6"/>
          <w:szCs w:val="6"/>
          <w:rtl/>
          <w:lang w:bidi="ar-IQ"/>
        </w:rPr>
      </w:pPr>
      <w:r w:rsidRPr="002B01F5">
        <w:rPr>
          <w:rFonts w:ascii="Simplified Arabic" w:hAnsi="Simplified Arabic" w:cs="Simplified Arabic"/>
          <w:b/>
          <w:bCs/>
          <w:color w:val="000000" w:themeColor="text1"/>
          <w:sz w:val="36"/>
          <w:szCs w:val="36"/>
          <w:lang w:bidi="ar-IQ"/>
        </w:rPr>
        <w:t xml:space="preserve">  </w:t>
      </w:r>
      <w:r w:rsidRPr="002B01F5">
        <w:rPr>
          <w:rFonts w:ascii="Simplified Arabic" w:hAnsi="Simplified Arabic" w:cs="Simplified Arabic" w:hint="cs"/>
          <w:b/>
          <w:bCs/>
          <w:color w:val="000000" w:themeColor="text1"/>
          <w:sz w:val="36"/>
          <w:szCs w:val="36"/>
          <w:rtl/>
          <w:lang w:bidi="ar-IQ"/>
        </w:rPr>
        <w:t xml:space="preserve"> </w:t>
      </w:r>
    </w:p>
    <w:p w:rsidR="007628C4" w:rsidRPr="002B01F5" w:rsidRDefault="00F35713" w:rsidP="007628C4">
      <w:pPr>
        <w:spacing w:after="0"/>
        <w:jc w:val="center"/>
        <w:rPr>
          <w:rFonts w:ascii="Simplified Arabic" w:hAnsi="Simplified Arabic" w:cs="PT Bold Heading"/>
          <w:color w:val="000000" w:themeColor="text1"/>
          <w:sz w:val="36"/>
          <w:szCs w:val="36"/>
          <w:rtl/>
          <w:lang w:bidi="ar-IQ"/>
        </w:rPr>
      </w:pPr>
      <w:r w:rsidRPr="002B01F5">
        <w:rPr>
          <w:rFonts w:ascii="Simplified Arabic" w:hAnsi="Simplified Arabic" w:cs="PT Bold Heading" w:hint="cs"/>
          <w:noProof/>
          <w:color w:val="000000" w:themeColor="text1"/>
          <w:sz w:val="36"/>
          <w:szCs w:val="36"/>
          <w:rtl/>
        </w:rPr>
        <w:drawing>
          <wp:anchor distT="0" distB="0" distL="114300" distR="114300" simplePos="0" relativeHeight="251665408" behindDoc="0" locked="0" layoutInCell="1" allowOverlap="1" wp14:anchorId="6DA965F0" wp14:editId="16B88973">
            <wp:simplePos x="0" y="0"/>
            <wp:positionH relativeFrom="column">
              <wp:posOffset>4910056</wp:posOffset>
            </wp:positionH>
            <wp:positionV relativeFrom="paragraph">
              <wp:posOffset>162708</wp:posOffset>
            </wp:positionV>
            <wp:extent cx="1111888" cy="1562986"/>
            <wp:effectExtent l="0" t="0" r="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065" cy="1564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2A1BB3E0" wp14:editId="03D06B1A">
            <wp:simplePos x="0" y="0"/>
            <wp:positionH relativeFrom="column">
              <wp:posOffset>-108083</wp:posOffset>
            </wp:positionH>
            <wp:positionV relativeFrom="paragraph">
              <wp:posOffset>162560</wp:posOffset>
            </wp:positionV>
            <wp:extent cx="1531088" cy="1521604"/>
            <wp:effectExtent l="0" t="0" r="0" b="2540"/>
            <wp:wrapNone/>
            <wp:docPr id="2" name="صورة 2" descr="كلية التربية المقداد | جامعة ديالى – Al-Muqdad 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كلية التربية المقداد | جامعة ديالى – Al-Muqdad College of Education"/>
                    <pic:cNvPicPr>
                      <a:picLocks noChangeAspect="1" noChangeArrowheads="1"/>
                    </pic:cNvPicPr>
                  </pic:nvPicPr>
                  <pic:blipFill rotWithShape="1">
                    <a:blip r:embed="rId10">
                      <a:extLst>
                        <a:ext uri="{28A0092B-C50C-407E-A947-70E740481C1C}">
                          <a14:useLocalDpi xmlns:a14="http://schemas.microsoft.com/office/drawing/2010/main" val="0"/>
                        </a:ext>
                      </a:extLst>
                    </a:blip>
                    <a:srcRect l="72175"/>
                    <a:stretch/>
                  </pic:blipFill>
                  <pic:spPr bwMode="auto">
                    <a:xfrm>
                      <a:off x="0" y="0"/>
                      <a:ext cx="1531088" cy="1521604"/>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28C4" w:rsidRPr="002B01F5">
        <w:rPr>
          <w:rFonts w:ascii="Simplified Arabic" w:hAnsi="Simplified Arabic" w:cs="PT Bold Heading"/>
          <w:color w:val="000000" w:themeColor="text1"/>
          <w:sz w:val="36"/>
          <w:szCs w:val="36"/>
          <w:rtl/>
          <w:lang w:bidi="ar-IQ"/>
        </w:rPr>
        <w:t xml:space="preserve">وزارة </w:t>
      </w:r>
      <w:r w:rsidR="007628C4" w:rsidRPr="002B01F5">
        <w:rPr>
          <w:rFonts w:ascii="Simplified Arabic" w:hAnsi="Simplified Arabic" w:cs="PT Bold Heading" w:hint="cs"/>
          <w:color w:val="000000" w:themeColor="text1"/>
          <w:sz w:val="36"/>
          <w:szCs w:val="36"/>
          <w:rtl/>
          <w:lang w:bidi="ar-IQ"/>
        </w:rPr>
        <w:t>التعليم العالي والبحث العلمي</w:t>
      </w:r>
    </w:p>
    <w:p w:rsidR="007628C4" w:rsidRPr="002B01F5" w:rsidRDefault="007628C4" w:rsidP="007628C4">
      <w:pPr>
        <w:spacing w:after="0"/>
        <w:jc w:val="center"/>
        <w:rPr>
          <w:rFonts w:ascii="Simplified Arabic" w:hAnsi="Simplified Arabic" w:cs="PT Bold Heading"/>
          <w:color w:val="000000" w:themeColor="text1"/>
          <w:sz w:val="36"/>
          <w:szCs w:val="36"/>
          <w:rtl/>
          <w:lang w:bidi="ar-IQ"/>
        </w:rPr>
      </w:pPr>
      <w:r w:rsidRPr="002B01F5">
        <w:rPr>
          <w:rFonts w:ascii="Simplified Arabic" w:hAnsi="Simplified Arabic" w:cs="PT Bold Heading" w:hint="cs"/>
          <w:color w:val="000000" w:themeColor="text1"/>
          <w:sz w:val="36"/>
          <w:szCs w:val="36"/>
          <w:rtl/>
          <w:lang w:bidi="ar-IQ"/>
        </w:rPr>
        <w:t>جـامعـة ديـالـى</w:t>
      </w:r>
    </w:p>
    <w:p w:rsidR="007628C4" w:rsidRPr="002B01F5" w:rsidRDefault="007628C4" w:rsidP="00F35713">
      <w:pPr>
        <w:spacing w:after="0"/>
        <w:jc w:val="center"/>
        <w:rPr>
          <w:rFonts w:ascii="Simplified Arabic" w:hAnsi="Simplified Arabic" w:cs="PT Bold Heading"/>
          <w:color w:val="000000" w:themeColor="text1"/>
          <w:sz w:val="36"/>
          <w:szCs w:val="36"/>
          <w:rtl/>
          <w:lang w:bidi="ar-IQ"/>
        </w:rPr>
      </w:pPr>
      <w:r w:rsidRPr="002B01F5">
        <w:rPr>
          <w:rFonts w:ascii="Simplified Arabic" w:hAnsi="Simplified Arabic" w:cs="PT Bold Heading" w:hint="cs"/>
          <w:color w:val="000000" w:themeColor="text1"/>
          <w:sz w:val="36"/>
          <w:szCs w:val="36"/>
          <w:rtl/>
          <w:lang w:bidi="ar-IQ"/>
        </w:rPr>
        <w:t xml:space="preserve">كلية التربية </w:t>
      </w:r>
      <w:r w:rsidR="00F35713">
        <w:rPr>
          <w:rFonts w:ascii="Simplified Arabic" w:hAnsi="Simplified Arabic" w:cs="PT Bold Heading" w:hint="cs"/>
          <w:color w:val="000000" w:themeColor="text1"/>
          <w:sz w:val="36"/>
          <w:szCs w:val="36"/>
          <w:rtl/>
          <w:lang w:bidi="ar-IQ"/>
        </w:rPr>
        <w:t>المقداد</w:t>
      </w:r>
    </w:p>
    <w:p w:rsidR="007628C4" w:rsidRPr="002B01F5" w:rsidRDefault="00F35713" w:rsidP="00F35713">
      <w:pPr>
        <w:spacing w:after="0"/>
        <w:jc w:val="center"/>
        <w:rPr>
          <w:rFonts w:ascii="Simplified Arabic" w:hAnsi="Simplified Arabic" w:cs="PT Bold Heading"/>
          <w:color w:val="000000" w:themeColor="text1"/>
          <w:sz w:val="36"/>
          <w:szCs w:val="36"/>
          <w:rtl/>
          <w:lang w:bidi="ar-IQ"/>
        </w:rPr>
      </w:pPr>
      <w:r>
        <w:rPr>
          <w:rFonts w:ascii="Simplified Arabic" w:hAnsi="Simplified Arabic" w:cs="PT Bold Heading" w:hint="cs"/>
          <w:color w:val="000000" w:themeColor="text1"/>
          <w:sz w:val="36"/>
          <w:szCs w:val="36"/>
          <w:rtl/>
          <w:lang w:bidi="ar-IQ"/>
        </w:rPr>
        <w:t>قسـ</w:t>
      </w:r>
      <w:r w:rsidR="007628C4" w:rsidRPr="002B01F5">
        <w:rPr>
          <w:rFonts w:ascii="Simplified Arabic" w:hAnsi="Simplified Arabic" w:cs="PT Bold Heading" w:hint="cs"/>
          <w:color w:val="000000" w:themeColor="text1"/>
          <w:sz w:val="36"/>
          <w:szCs w:val="36"/>
          <w:rtl/>
          <w:lang w:bidi="ar-IQ"/>
        </w:rPr>
        <w:t xml:space="preserve">م </w:t>
      </w:r>
      <w:r>
        <w:rPr>
          <w:rFonts w:ascii="Simplified Arabic" w:hAnsi="Simplified Arabic" w:cs="PT Bold Heading" w:hint="cs"/>
          <w:color w:val="000000" w:themeColor="text1"/>
          <w:sz w:val="36"/>
          <w:szCs w:val="36"/>
          <w:rtl/>
          <w:lang w:bidi="ar-IQ"/>
        </w:rPr>
        <w:t>الارشاد النفسي والتوجيه التربوي</w:t>
      </w:r>
      <w:r w:rsidR="007628C4" w:rsidRPr="002B01F5">
        <w:rPr>
          <w:rFonts w:ascii="Simplified Arabic" w:hAnsi="Simplified Arabic" w:cs="PT Bold Heading" w:hint="cs"/>
          <w:color w:val="000000" w:themeColor="text1"/>
          <w:sz w:val="36"/>
          <w:szCs w:val="36"/>
          <w:rtl/>
          <w:lang w:bidi="ar-IQ"/>
        </w:rPr>
        <w:t xml:space="preserve"> </w:t>
      </w:r>
    </w:p>
    <w:p w:rsidR="007628C4" w:rsidRPr="002B01F5" w:rsidRDefault="007628C4" w:rsidP="007628C4">
      <w:pPr>
        <w:spacing w:after="0"/>
        <w:ind w:firstLine="720"/>
        <w:rPr>
          <w:rFonts w:ascii="Simplified Arabic" w:hAnsi="Simplified Arabic" w:cs="PT Bold Heading"/>
          <w:color w:val="000000" w:themeColor="text1"/>
          <w:sz w:val="36"/>
          <w:szCs w:val="36"/>
          <w:rtl/>
          <w:lang w:bidi="ar-IQ"/>
        </w:rPr>
      </w:pPr>
      <w:r w:rsidRPr="002B01F5">
        <w:rPr>
          <w:rFonts w:ascii="Simplified Arabic" w:hAnsi="Simplified Arabic" w:cs="PT Bold Heading" w:hint="cs"/>
          <w:color w:val="000000" w:themeColor="text1"/>
          <w:sz w:val="36"/>
          <w:szCs w:val="36"/>
          <w:rtl/>
          <w:lang w:bidi="ar-IQ"/>
        </w:rPr>
        <w:t xml:space="preserve"> </w:t>
      </w:r>
    </w:p>
    <w:p w:rsidR="007628C4" w:rsidRPr="00FF3684" w:rsidRDefault="007628C4" w:rsidP="00ED6418">
      <w:pPr>
        <w:spacing w:after="0" w:line="240" w:lineRule="auto"/>
        <w:ind w:right="567"/>
        <w:jc w:val="center"/>
        <w:rPr>
          <w:rFonts w:cs="PT Bold Heading"/>
          <w:color w:val="000000" w:themeColor="text1"/>
          <w:sz w:val="52"/>
          <w:szCs w:val="52"/>
          <w:rtl/>
        </w:rPr>
      </w:pPr>
      <w:r w:rsidRPr="00FF3684">
        <w:rPr>
          <w:rFonts w:asciiTheme="majorBidi" w:hAnsiTheme="majorBidi" w:cstheme="majorBidi"/>
          <w:color w:val="000000" w:themeColor="text1"/>
          <w:sz w:val="52"/>
          <w:szCs w:val="52"/>
          <w:rtl/>
        </w:rPr>
        <w:t>(</w:t>
      </w:r>
      <w:r w:rsidR="00ED6418">
        <w:rPr>
          <w:rFonts w:cs="PT Bold Heading" w:hint="cs"/>
          <w:color w:val="000000" w:themeColor="text1"/>
          <w:sz w:val="52"/>
          <w:szCs w:val="52"/>
          <w:rtl/>
          <w:lang w:bidi="ar-IQ"/>
        </w:rPr>
        <w:t>الوعــي الذاتــي لـدى طلبة الجامعة</w:t>
      </w:r>
      <w:r w:rsidRPr="00FF3684">
        <w:rPr>
          <w:rFonts w:asciiTheme="majorBidi" w:hAnsiTheme="majorBidi" w:cstheme="majorBidi"/>
          <w:color w:val="000000" w:themeColor="text1"/>
          <w:sz w:val="52"/>
          <w:szCs w:val="52"/>
          <w:rtl/>
        </w:rPr>
        <w:t>)</w:t>
      </w:r>
    </w:p>
    <w:p w:rsidR="007628C4" w:rsidRPr="002B01F5" w:rsidRDefault="007628C4" w:rsidP="007628C4">
      <w:pPr>
        <w:spacing w:after="0" w:line="240" w:lineRule="auto"/>
        <w:ind w:left="-625" w:right="-142"/>
        <w:jc w:val="center"/>
        <w:rPr>
          <w:rFonts w:asciiTheme="minorBidi" w:hAnsiTheme="minorBidi" w:cs="PT Bold Heading"/>
          <w:color w:val="000000" w:themeColor="text1"/>
          <w:sz w:val="10"/>
          <w:szCs w:val="10"/>
          <w:rtl/>
          <w:lang w:bidi="ar-IQ"/>
        </w:rPr>
      </w:pPr>
    </w:p>
    <w:p w:rsidR="007628C4" w:rsidRPr="002B01F5" w:rsidRDefault="007628C4" w:rsidP="007628C4">
      <w:pPr>
        <w:spacing w:after="0" w:line="240" w:lineRule="auto"/>
        <w:ind w:left="-625" w:right="-142"/>
        <w:jc w:val="center"/>
        <w:rPr>
          <w:rFonts w:asciiTheme="minorBidi" w:hAnsiTheme="minorBidi" w:cs="PT Bold Heading"/>
          <w:color w:val="000000" w:themeColor="text1"/>
          <w:sz w:val="10"/>
          <w:szCs w:val="10"/>
          <w:rtl/>
          <w:lang w:bidi="ar-IQ"/>
        </w:rPr>
      </w:pPr>
    </w:p>
    <w:p w:rsidR="007628C4" w:rsidRPr="002B01F5" w:rsidRDefault="007628C4" w:rsidP="00F35713">
      <w:pPr>
        <w:spacing w:before="240" w:after="0" w:line="240" w:lineRule="auto"/>
        <w:ind w:right="-142"/>
        <w:jc w:val="center"/>
        <w:rPr>
          <w:rFonts w:asciiTheme="minorBidi" w:hAnsiTheme="minorBidi" w:cs="PT Bold Heading"/>
          <w:color w:val="000000" w:themeColor="text1"/>
          <w:sz w:val="42"/>
          <w:szCs w:val="42"/>
          <w:rtl/>
          <w:lang w:bidi="ar-IQ"/>
        </w:rPr>
      </w:pPr>
      <w:r w:rsidRPr="002B01F5">
        <w:rPr>
          <w:rFonts w:asciiTheme="minorBidi" w:hAnsiTheme="minorBidi" w:cs="PT Bold Heading" w:hint="cs"/>
          <w:color w:val="000000" w:themeColor="text1"/>
          <w:sz w:val="42"/>
          <w:szCs w:val="42"/>
          <w:rtl/>
          <w:lang w:bidi="ar-IQ"/>
        </w:rPr>
        <w:t>بحث تقـدم</w:t>
      </w:r>
      <w:r w:rsidR="00F35713">
        <w:rPr>
          <w:rFonts w:asciiTheme="minorBidi" w:hAnsiTheme="minorBidi" w:cs="PT Bold Heading" w:hint="cs"/>
          <w:color w:val="000000" w:themeColor="text1"/>
          <w:sz w:val="42"/>
          <w:szCs w:val="42"/>
          <w:rtl/>
          <w:lang w:bidi="ar-IQ"/>
        </w:rPr>
        <w:t xml:space="preserve"> به الطالب</w:t>
      </w:r>
    </w:p>
    <w:p w:rsidR="007628C4" w:rsidRPr="00F35713" w:rsidRDefault="007628C4" w:rsidP="00ED6418">
      <w:pPr>
        <w:spacing w:before="240" w:line="240" w:lineRule="auto"/>
        <w:ind w:right="-142"/>
        <w:jc w:val="center"/>
        <w:rPr>
          <w:rFonts w:asciiTheme="majorBidi" w:hAnsiTheme="majorBidi" w:cstheme="majorBidi"/>
          <w:color w:val="000000" w:themeColor="text1"/>
          <w:sz w:val="44"/>
          <w:szCs w:val="44"/>
          <w:rtl/>
          <w:lang w:bidi="ar-IQ"/>
        </w:rPr>
      </w:pPr>
      <w:r w:rsidRPr="00F35713">
        <w:rPr>
          <w:rFonts w:asciiTheme="majorBidi" w:hAnsiTheme="majorBidi" w:cstheme="majorBidi"/>
          <w:color w:val="000000" w:themeColor="text1"/>
          <w:sz w:val="44"/>
          <w:szCs w:val="44"/>
          <w:rtl/>
          <w:lang w:bidi="ar-IQ"/>
        </w:rPr>
        <w:t>(</w:t>
      </w:r>
      <w:r w:rsidR="00ED6418">
        <w:rPr>
          <w:rFonts w:asciiTheme="minorBidi" w:hAnsiTheme="minorBidi" w:cs="PT Bold Heading" w:hint="cs"/>
          <w:color w:val="000000" w:themeColor="text1"/>
          <w:sz w:val="44"/>
          <w:szCs w:val="44"/>
          <w:rtl/>
          <w:lang w:bidi="ar-IQ"/>
        </w:rPr>
        <w:t>ابـراهيـم مجيد حميـد</w:t>
      </w:r>
      <w:r w:rsidRPr="00F35713">
        <w:rPr>
          <w:rFonts w:asciiTheme="majorBidi" w:hAnsiTheme="majorBidi" w:cstheme="majorBidi"/>
          <w:color w:val="000000" w:themeColor="text1"/>
          <w:sz w:val="44"/>
          <w:szCs w:val="44"/>
          <w:rtl/>
          <w:lang w:bidi="ar-IQ"/>
        </w:rPr>
        <w:t>)</w:t>
      </w:r>
      <w:r w:rsidRPr="00F35713">
        <w:rPr>
          <w:rFonts w:asciiTheme="majorBidi" w:hAnsiTheme="majorBidi" w:cstheme="majorBidi" w:hint="cs"/>
          <w:color w:val="000000" w:themeColor="text1"/>
          <w:sz w:val="44"/>
          <w:szCs w:val="44"/>
          <w:rtl/>
          <w:lang w:bidi="ar-IQ"/>
        </w:rPr>
        <w:t xml:space="preserve"> </w:t>
      </w:r>
    </w:p>
    <w:p w:rsidR="007628C4" w:rsidRPr="00F35713" w:rsidRDefault="007628C4" w:rsidP="00F35713">
      <w:pPr>
        <w:spacing w:after="0"/>
        <w:jc w:val="center"/>
        <w:rPr>
          <w:rFonts w:ascii="Simplified Arabic" w:hAnsi="Simplified Arabic" w:cs="PT Bold Heading"/>
          <w:color w:val="000000" w:themeColor="text1"/>
          <w:sz w:val="38"/>
          <w:szCs w:val="38"/>
          <w:rtl/>
          <w:lang w:bidi="ar-IQ"/>
        </w:rPr>
      </w:pPr>
      <w:r w:rsidRPr="00F35713">
        <w:rPr>
          <w:rFonts w:asciiTheme="minorBidi" w:hAnsiTheme="minorBidi" w:cs="PT Bold Heading" w:hint="cs"/>
          <w:color w:val="000000" w:themeColor="text1"/>
          <w:sz w:val="38"/>
          <w:szCs w:val="38"/>
          <w:rtl/>
          <w:lang w:bidi="ar-IQ"/>
        </w:rPr>
        <w:t xml:space="preserve">الــى </w:t>
      </w:r>
      <w:r w:rsidR="00F35713" w:rsidRPr="00F35713">
        <w:rPr>
          <w:rFonts w:ascii="Simplified Arabic" w:hAnsi="Simplified Arabic" w:cs="PT Bold Heading" w:hint="cs"/>
          <w:color w:val="000000" w:themeColor="text1"/>
          <w:sz w:val="38"/>
          <w:szCs w:val="38"/>
          <w:rtl/>
          <w:lang w:bidi="ar-IQ"/>
        </w:rPr>
        <w:t xml:space="preserve">قسـم الارشاد النفسي والتوجيه التربوي </w:t>
      </w:r>
      <w:r w:rsidRPr="00F35713">
        <w:rPr>
          <w:rFonts w:asciiTheme="minorBidi" w:hAnsiTheme="minorBidi" w:cs="PT Bold Heading" w:hint="cs"/>
          <w:color w:val="000000" w:themeColor="text1"/>
          <w:sz w:val="38"/>
          <w:szCs w:val="38"/>
          <w:rtl/>
          <w:lang w:bidi="ar-IQ"/>
        </w:rPr>
        <w:t xml:space="preserve">فـي كلية التربية </w:t>
      </w:r>
      <w:r w:rsidR="00F35713" w:rsidRPr="00F35713">
        <w:rPr>
          <w:rFonts w:ascii="Simplified Arabic" w:hAnsi="Simplified Arabic" w:cs="PT Bold Heading" w:hint="cs"/>
          <w:color w:val="000000" w:themeColor="text1"/>
          <w:sz w:val="38"/>
          <w:szCs w:val="38"/>
          <w:rtl/>
          <w:lang w:bidi="ar-IQ"/>
        </w:rPr>
        <w:t>المقداد</w:t>
      </w:r>
      <w:r w:rsidR="00F35713" w:rsidRPr="00F35713">
        <w:rPr>
          <w:rFonts w:asciiTheme="minorBidi" w:hAnsiTheme="minorBidi" w:cs="PT Bold Heading" w:hint="cs"/>
          <w:color w:val="000000" w:themeColor="text1"/>
          <w:sz w:val="38"/>
          <w:szCs w:val="38"/>
          <w:rtl/>
          <w:lang w:bidi="ar-IQ"/>
        </w:rPr>
        <w:t xml:space="preserve"> </w:t>
      </w:r>
      <w:r w:rsidRPr="00F35713">
        <w:rPr>
          <w:rFonts w:asciiTheme="minorBidi" w:hAnsiTheme="minorBidi" w:cs="PT Bold Heading" w:hint="cs"/>
          <w:color w:val="000000" w:themeColor="text1"/>
          <w:sz w:val="38"/>
          <w:szCs w:val="38"/>
          <w:rtl/>
          <w:lang w:bidi="ar-IQ"/>
        </w:rPr>
        <w:t xml:space="preserve">وهو جزء مـن متطلبات نيل شهادة البكالوريوس فـي </w:t>
      </w:r>
      <w:r w:rsidR="00F35713" w:rsidRPr="00F35713">
        <w:rPr>
          <w:rFonts w:ascii="Simplified Arabic" w:hAnsi="Simplified Arabic" w:cs="PT Bold Heading" w:hint="cs"/>
          <w:color w:val="000000" w:themeColor="text1"/>
          <w:sz w:val="38"/>
          <w:szCs w:val="38"/>
          <w:rtl/>
          <w:lang w:bidi="ar-IQ"/>
        </w:rPr>
        <w:t>الارشاد النفسي والتوجيه التربوي</w:t>
      </w:r>
    </w:p>
    <w:p w:rsidR="007628C4" w:rsidRDefault="007628C4" w:rsidP="007628C4">
      <w:pPr>
        <w:spacing w:after="0" w:line="240" w:lineRule="auto"/>
        <w:ind w:left="3781" w:firstLine="539"/>
        <w:rPr>
          <w:rFonts w:ascii="Arial" w:eastAsia="Times New Roman" w:hAnsi="Arial" w:cs="PT Bold Heading"/>
          <w:color w:val="000000" w:themeColor="text1"/>
          <w:sz w:val="32"/>
          <w:szCs w:val="32"/>
          <w:rtl/>
          <w:lang w:bidi="ar-IQ"/>
        </w:rPr>
      </w:pPr>
    </w:p>
    <w:p w:rsidR="00475F95" w:rsidRPr="002B01F5" w:rsidRDefault="00475F95" w:rsidP="007628C4">
      <w:pPr>
        <w:spacing w:after="0" w:line="240" w:lineRule="auto"/>
        <w:ind w:left="3781" w:firstLine="539"/>
        <w:rPr>
          <w:rFonts w:ascii="Arial" w:eastAsia="Times New Roman" w:hAnsi="Arial" w:cs="PT Bold Heading"/>
          <w:color w:val="000000" w:themeColor="text1"/>
          <w:sz w:val="32"/>
          <w:szCs w:val="32"/>
          <w:rtl/>
          <w:lang w:bidi="ar-IQ"/>
        </w:rPr>
      </w:pPr>
    </w:p>
    <w:p w:rsidR="007628C4" w:rsidRPr="004D581F" w:rsidRDefault="007628C4" w:rsidP="004D581F">
      <w:pPr>
        <w:spacing w:after="0" w:line="240" w:lineRule="auto"/>
        <w:ind w:left="-625" w:right="-142"/>
        <w:jc w:val="center"/>
        <w:rPr>
          <w:rFonts w:cs="PT Bold Heading"/>
          <w:color w:val="000000" w:themeColor="text1"/>
          <w:sz w:val="40"/>
          <w:szCs w:val="40"/>
        </w:rPr>
      </w:pPr>
      <w:r w:rsidRPr="004D581F">
        <w:rPr>
          <w:rFonts w:cs="PT Bold Heading" w:hint="cs"/>
          <w:color w:val="000000" w:themeColor="text1"/>
          <w:sz w:val="40"/>
          <w:szCs w:val="40"/>
          <w:rtl/>
        </w:rPr>
        <w:t>ب</w:t>
      </w:r>
      <w:r w:rsidRPr="004D581F">
        <w:rPr>
          <w:rFonts w:cs="PT Bold Heading"/>
          <w:color w:val="000000" w:themeColor="text1"/>
          <w:sz w:val="40"/>
          <w:szCs w:val="40"/>
          <w:rtl/>
        </w:rPr>
        <w:t>إشر</w:t>
      </w:r>
      <w:r w:rsidRPr="004D581F">
        <w:rPr>
          <w:rFonts w:cs="PT Bold Heading" w:hint="cs"/>
          <w:color w:val="000000" w:themeColor="text1"/>
          <w:sz w:val="40"/>
          <w:szCs w:val="40"/>
          <w:rtl/>
        </w:rPr>
        <w:t>ا</w:t>
      </w:r>
      <w:r w:rsidRPr="004D581F">
        <w:rPr>
          <w:rFonts w:cs="PT Bold Heading"/>
          <w:color w:val="000000" w:themeColor="text1"/>
          <w:sz w:val="40"/>
          <w:szCs w:val="40"/>
          <w:rtl/>
        </w:rPr>
        <w:t>ف</w:t>
      </w:r>
    </w:p>
    <w:p w:rsidR="00475F95" w:rsidRPr="00475F95" w:rsidRDefault="00ED6418" w:rsidP="004D581F">
      <w:pPr>
        <w:spacing w:after="0" w:line="240" w:lineRule="auto"/>
        <w:ind w:left="-625" w:right="-142"/>
        <w:jc w:val="center"/>
        <w:rPr>
          <w:rFonts w:cs="PT Bold Heading"/>
          <w:color w:val="000000" w:themeColor="text1"/>
          <w:sz w:val="40"/>
          <w:szCs w:val="40"/>
          <w:rtl/>
        </w:rPr>
      </w:pPr>
      <w:r>
        <w:rPr>
          <w:rFonts w:cs="PT Bold Heading" w:hint="cs"/>
          <w:color w:val="000000" w:themeColor="text1"/>
          <w:sz w:val="40"/>
          <w:szCs w:val="40"/>
          <w:rtl/>
        </w:rPr>
        <w:t xml:space="preserve"> </w:t>
      </w:r>
      <w:proofErr w:type="spellStart"/>
      <w:r w:rsidRPr="00ED6418">
        <w:rPr>
          <w:rFonts w:cs="PT Bold Heading" w:hint="cs"/>
          <w:color w:val="000000" w:themeColor="text1"/>
          <w:sz w:val="40"/>
          <w:szCs w:val="40"/>
          <w:rtl/>
        </w:rPr>
        <w:t>أ.د</w:t>
      </w:r>
      <w:proofErr w:type="spellEnd"/>
      <w:r w:rsidRPr="00ED6418">
        <w:rPr>
          <w:rFonts w:cs="PT Bold Heading" w:hint="cs"/>
          <w:color w:val="000000" w:themeColor="text1"/>
          <w:sz w:val="40"/>
          <w:szCs w:val="40"/>
          <w:rtl/>
        </w:rPr>
        <w:t>. رياض حسين علي</w:t>
      </w:r>
    </w:p>
    <w:p w:rsidR="007628C4" w:rsidRPr="002B01F5" w:rsidRDefault="007628C4" w:rsidP="007628C4">
      <w:pPr>
        <w:spacing w:after="0" w:line="240" w:lineRule="auto"/>
        <w:ind w:left="-625" w:right="-142"/>
        <w:jc w:val="center"/>
        <w:rPr>
          <w:rFonts w:asciiTheme="minorBidi" w:hAnsiTheme="minorBidi" w:cs="PT Bold Heading"/>
          <w:color w:val="000000" w:themeColor="text1"/>
          <w:sz w:val="28"/>
          <w:szCs w:val="28"/>
          <w:rtl/>
          <w:lang w:bidi="ar-IQ"/>
        </w:rPr>
      </w:pPr>
    </w:p>
    <w:p w:rsidR="007628C4" w:rsidRDefault="007628C4" w:rsidP="007628C4">
      <w:pPr>
        <w:spacing w:after="0" w:line="240" w:lineRule="auto"/>
        <w:ind w:left="-625" w:right="-142"/>
        <w:jc w:val="center"/>
        <w:rPr>
          <w:rFonts w:asciiTheme="minorBidi" w:hAnsiTheme="minorBidi" w:cs="PT Bold Heading"/>
          <w:color w:val="000000" w:themeColor="text1"/>
          <w:sz w:val="28"/>
          <w:szCs w:val="28"/>
          <w:rtl/>
          <w:lang w:bidi="ar-IQ"/>
        </w:rPr>
      </w:pPr>
    </w:p>
    <w:p w:rsidR="007628C4" w:rsidRPr="002B01F5" w:rsidRDefault="007628C4" w:rsidP="00475F95">
      <w:pPr>
        <w:spacing w:after="0" w:line="240" w:lineRule="auto"/>
        <w:jc w:val="center"/>
        <w:rPr>
          <w:rFonts w:asciiTheme="minorBidi" w:hAnsiTheme="minorBidi" w:cs="PT Bold Heading"/>
          <w:color w:val="000000" w:themeColor="text1"/>
          <w:sz w:val="12"/>
          <w:szCs w:val="12"/>
          <w:rtl/>
          <w:lang w:bidi="ar-IQ"/>
        </w:rPr>
      </w:pPr>
      <w:r w:rsidRPr="002B01F5">
        <w:rPr>
          <w:rFonts w:asciiTheme="minorBidi" w:hAnsiTheme="minorBidi" w:cs="PT Bold Heading" w:hint="cs"/>
          <w:color w:val="000000" w:themeColor="text1"/>
          <w:sz w:val="36"/>
          <w:szCs w:val="36"/>
          <w:rtl/>
          <w:lang w:bidi="ar-IQ"/>
        </w:rPr>
        <w:t>144</w:t>
      </w:r>
      <w:r w:rsidR="004D581F">
        <w:rPr>
          <w:rFonts w:asciiTheme="minorBidi" w:hAnsiTheme="minorBidi" w:cs="PT Bold Heading" w:hint="cs"/>
          <w:color w:val="000000" w:themeColor="text1"/>
          <w:sz w:val="36"/>
          <w:szCs w:val="36"/>
          <w:rtl/>
          <w:lang w:bidi="ar-IQ"/>
        </w:rPr>
        <w:t>4</w:t>
      </w:r>
      <w:r w:rsidRPr="002B01F5">
        <w:rPr>
          <w:rFonts w:asciiTheme="minorBidi" w:hAnsiTheme="minorBidi" w:cs="PT Bold Heading" w:hint="cs"/>
          <w:color w:val="000000" w:themeColor="text1"/>
          <w:sz w:val="36"/>
          <w:szCs w:val="36"/>
          <w:rtl/>
          <w:lang w:bidi="ar-IQ"/>
        </w:rPr>
        <w:t xml:space="preserve"> هـ     </w:t>
      </w:r>
      <w:r>
        <w:rPr>
          <w:rFonts w:asciiTheme="minorBidi" w:hAnsiTheme="minorBidi" w:cs="Times New Roman" w:hint="cs"/>
          <w:color w:val="000000" w:themeColor="text1"/>
          <w:sz w:val="36"/>
          <w:szCs w:val="36"/>
          <w:rtl/>
          <w:lang w:bidi="ar-IQ"/>
        </w:rPr>
        <w:tab/>
      </w:r>
      <w:r>
        <w:rPr>
          <w:rFonts w:asciiTheme="minorBidi" w:hAnsiTheme="minorBidi" w:cs="Times New Roman" w:hint="cs"/>
          <w:color w:val="000000" w:themeColor="text1"/>
          <w:sz w:val="36"/>
          <w:szCs w:val="36"/>
          <w:rtl/>
          <w:lang w:bidi="ar-IQ"/>
        </w:rPr>
        <w:tab/>
      </w:r>
      <w:r>
        <w:rPr>
          <w:rFonts w:asciiTheme="minorBidi" w:hAnsiTheme="minorBidi" w:cs="Times New Roman" w:hint="cs"/>
          <w:color w:val="000000" w:themeColor="text1"/>
          <w:sz w:val="36"/>
          <w:szCs w:val="36"/>
          <w:rtl/>
          <w:lang w:bidi="ar-IQ"/>
        </w:rPr>
        <w:tab/>
      </w:r>
      <w:r>
        <w:rPr>
          <w:rFonts w:asciiTheme="minorBidi" w:hAnsiTheme="minorBidi" w:cs="Times New Roman" w:hint="cs"/>
          <w:color w:val="000000" w:themeColor="text1"/>
          <w:sz w:val="36"/>
          <w:szCs w:val="36"/>
          <w:rtl/>
          <w:lang w:bidi="ar-IQ"/>
        </w:rPr>
        <w:tab/>
      </w:r>
      <w:r>
        <w:rPr>
          <w:rFonts w:asciiTheme="minorBidi" w:hAnsiTheme="minorBidi" w:cs="Times New Roman" w:hint="cs"/>
          <w:color w:val="000000" w:themeColor="text1"/>
          <w:sz w:val="36"/>
          <w:szCs w:val="36"/>
          <w:rtl/>
          <w:lang w:bidi="ar-IQ"/>
        </w:rPr>
        <w:tab/>
      </w:r>
      <w:r w:rsidR="00F35713">
        <w:rPr>
          <w:rFonts w:asciiTheme="minorBidi" w:hAnsiTheme="minorBidi" w:cs="Times New Roman" w:hint="cs"/>
          <w:color w:val="000000" w:themeColor="text1"/>
          <w:sz w:val="36"/>
          <w:szCs w:val="36"/>
          <w:rtl/>
          <w:lang w:bidi="ar-IQ"/>
        </w:rPr>
        <w:t>-</w:t>
      </w:r>
      <w:r>
        <w:rPr>
          <w:rFonts w:asciiTheme="minorBidi" w:hAnsiTheme="minorBidi" w:cs="Times New Roman" w:hint="cs"/>
          <w:color w:val="000000" w:themeColor="text1"/>
          <w:sz w:val="36"/>
          <w:szCs w:val="36"/>
          <w:rtl/>
          <w:lang w:bidi="ar-IQ"/>
        </w:rPr>
        <w:tab/>
      </w:r>
      <w:r>
        <w:rPr>
          <w:rFonts w:asciiTheme="minorBidi" w:hAnsiTheme="minorBidi" w:cs="Times New Roman" w:hint="cs"/>
          <w:color w:val="000000" w:themeColor="text1"/>
          <w:sz w:val="36"/>
          <w:szCs w:val="36"/>
          <w:rtl/>
          <w:lang w:bidi="ar-IQ"/>
        </w:rPr>
        <w:tab/>
      </w:r>
      <w:r w:rsidRPr="002B01F5">
        <w:rPr>
          <w:rFonts w:asciiTheme="minorBidi" w:hAnsiTheme="minorBidi" w:cs="PT Bold Heading" w:hint="cs"/>
          <w:color w:val="000000" w:themeColor="text1"/>
          <w:sz w:val="36"/>
          <w:szCs w:val="36"/>
          <w:rtl/>
          <w:lang w:bidi="ar-IQ"/>
        </w:rPr>
        <w:tab/>
        <w:t xml:space="preserve">   202</w:t>
      </w:r>
      <w:r w:rsidR="004D581F">
        <w:rPr>
          <w:rFonts w:asciiTheme="minorBidi" w:hAnsiTheme="minorBidi" w:cs="PT Bold Heading" w:hint="cs"/>
          <w:color w:val="000000" w:themeColor="text1"/>
          <w:sz w:val="36"/>
          <w:szCs w:val="36"/>
          <w:rtl/>
          <w:lang w:bidi="ar-IQ"/>
        </w:rPr>
        <w:t>3</w:t>
      </w:r>
      <w:r w:rsidRPr="002B01F5">
        <w:rPr>
          <w:rFonts w:asciiTheme="minorBidi" w:hAnsiTheme="minorBidi" w:cs="PT Bold Heading" w:hint="cs"/>
          <w:color w:val="000000" w:themeColor="text1"/>
          <w:sz w:val="36"/>
          <w:szCs w:val="36"/>
          <w:rtl/>
          <w:lang w:bidi="ar-IQ"/>
        </w:rPr>
        <w:t>م</w:t>
      </w:r>
    </w:p>
    <w:p w:rsidR="00E06FBF" w:rsidRDefault="00E06FBF" w:rsidP="007628C4">
      <w:pPr>
        <w:spacing w:after="0" w:line="240" w:lineRule="auto"/>
        <w:ind w:left="-341"/>
        <w:rPr>
          <w:rFonts w:asciiTheme="minorBidi" w:hAnsiTheme="minorBidi" w:cs="PT Bold Heading"/>
          <w:color w:val="000000" w:themeColor="text1"/>
          <w:sz w:val="48"/>
          <w:szCs w:val="48"/>
          <w:rtl/>
          <w:lang w:bidi="ar-IQ"/>
        </w:rPr>
        <w:sectPr w:rsidR="00E06FBF" w:rsidSect="006760E4">
          <w:footerReference w:type="default" r:id="rId11"/>
          <w:footnotePr>
            <w:numRestart w:val="eachPage"/>
          </w:footnotePr>
          <w:pgSz w:w="11906" w:h="16838"/>
          <w:pgMar w:top="1134" w:right="1133" w:bottom="851" w:left="1276" w:header="708" w:footer="708" w:gutter="0"/>
          <w:pgNumType w:start="1"/>
          <w:cols w:space="708"/>
          <w:bidi/>
          <w:rtlGutter/>
          <w:docGrid w:linePitch="360"/>
        </w:sectPr>
      </w:pPr>
    </w:p>
    <w:p w:rsidR="007628C4" w:rsidRPr="002B01F5" w:rsidRDefault="007628C4" w:rsidP="007628C4">
      <w:pPr>
        <w:spacing w:after="0" w:line="240" w:lineRule="auto"/>
        <w:ind w:left="-341"/>
        <w:rPr>
          <w:rFonts w:asciiTheme="minorBidi" w:hAnsiTheme="minorBidi" w:cs="PT Bold Heading"/>
          <w:color w:val="000000" w:themeColor="text1"/>
          <w:sz w:val="48"/>
          <w:szCs w:val="48"/>
          <w:rtl/>
          <w:lang w:bidi="ar-IQ"/>
        </w:rPr>
      </w:pPr>
    </w:p>
    <w:p w:rsidR="007628C4" w:rsidRPr="002B01F5" w:rsidRDefault="007628C4" w:rsidP="00475F95">
      <w:pPr>
        <w:spacing w:after="0" w:line="240" w:lineRule="auto"/>
        <w:ind w:left="-341"/>
        <w:rPr>
          <w:rFonts w:cs="DecoType Thuluth"/>
          <w:color w:val="000000" w:themeColor="text1"/>
          <w:sz w:val="64"/>
          <w:szCs w:val="64"/>
          <w:rtl/>
          <w:lang w:bidi="ar-IQ"/>
        </w:rPr>
      </w:pPr>
      <w:r w:rsidRPr="002B01F5">
        <w:rPr>
          <w:rFonts w:asciiTheme="minorBidi" w:hAnsiTheme="minorBidi" w:cs="Old Antic Decorative" w:hint="cs"/>
          <w:color w:val="000000" w:themeColor="text1"/>
          <w:sz w:val="86"/>
          <w:szCs w:val="86"/>
          <w:rtl/>
          <w:lang w:bidi="ar-IQ"/>
        </w:rPr>
        <w:t xml:space="preserve"> </w:t>
      </w:r>
      <w:r w:rsidRPr="002B01F5">
        <w:rPr>
          <w:noProof/>
          <w:color w:val="000000" w:themeColor="text1"/>
        </w:rPr>
        <w:drawing>
          <wp:anchor distT="0" distB="0" distL="114300" distR="114300" simplePos="0" relativeHeight="251663360" behindDoc="0" locked="0" layoutInCell="1" allowOverlap="1" wp14:anchorId="6BC29381" wp14:editId="22A1BB52">
            <wp:simplePos x="0" y="0"/>
            <wp:positionH relativeFrom="column">
              <wp:posOffset>1855676</wp:posOffset>
            </wp:positionH>
            <wp:positionV relativeFrom="paragraph">
              <wp:posOffset>449242</wp:posOffset>
            </wp:positionV>
            <wp:extent cx="2941320" cy="1001395"/>
            <wp:effectExtent l="95250" t="76200" r="125730" b="103505"/>
            <wp:wrapNone/>
            <wp:docPr id="3" name="صورة 3" descr="╣☼╠طريقة برمجة ريموت جهاز u+uno للعمل مع التلفاز واجهزة vu الاخر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طريقة برمجة ريموت جهاز u+uno للعمل مع التلفاز واجهزة vu الاخرى╣☼╠"/>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1320" cy="1001395"/>
                    </a:xfrm>
                    <a:prstGeom prst="rect">
                      <a:avLst/>
                    </a:prstGeom>
                    <a:noFill/>
                    <a:ln>
                      <a:noFill/>
                    </a:ln>
                    <a:effectLst>
                      <a:outerShdw blurRad="63500" sx="102000" sy="102000" algn="ctr" rotWithShape="0">
                        <a:prstClr val="black">
                          <a:alpha val="40000"/>
                        </a:prstClr>
                      </a:outerShdw>
                    </a:effectLst>
                    <a:scene3d>
                      <a:camera prst="obliqueTopRight"/>
                      <a:lightRig rig="threePt" dir="t"/>
                    </a:scene3d>
                  </pic:spPr>
                </pic:pic>
              </a:graphicData>
            </a:graphic>
            <wp14:sizeRelH relativeFrom="page">
              <wp14:pctWidth>0</wp14:pctWidth>
            </wp14:sizeRelH>
            <wp14:sizeRelV relativeFrom="page">
              <wp14:pctHeight>0</wp14:pctHeight>
            </wp14:sizeRelV>
          </wp:anchor>
        </w:drawing>
      </w:r>
    </w:p>
    <w:p w:rsidR="007628C4" w:rsidRPr="002B01F5" w:rsidRDefault="007628C4" w:rsidP="007628C4">
      <w:pPr>
        <w:spacing w:before="240"/>
        <w:jc w:val="center"/>
        <w:rPr>
          <w:rFonts w:cs="DecoType Thuluth"/>
          <w:color w:val="000000" w:themeColor="text1"/>
          <w:sz w:val="60"/>
          <w:szCs w:val="60"/>
          <w:rtl/>
          <w:lang w:bidi="ar-IQ"/>
        </w:rPr>
      </w:pPr>
      <w:r w:rsidRPr="002B01F5">
        <w:rPr>
          <w:rFonts w:cs="DecoType Thuluth" w:hint="cs"/>
          <w:color w:val="000000" w:themeColor="text1"/>
          <w:sz w:val="64"/>
          <w:szCs w:val="64"/>
          <w:rtl/>
          <w:lang w:bidi="ar-IQ"/>
        </w:rPr>
        <w:t xml:space="preserve"> </w:t>
      </w:r>
    </w:p>
    <w:p w:rsidR="007628C4" w:rsidRPr="00F35713" w:rsidRDefault="007628C4" w:rsidP="00F35713">
      <w:pPr>
        <w:spacing w:after="0" w:line="240" w:lineRule="auto"/>
        <w:ind w:left="850" w:right="284" w:hanging="709"/>
        <w:jc w:val="lowKashida"/>
        <w:rPr>
          <w:rStyle w:val="mw-headline"/>
          <w:rFonts w:cs="DecoType Naskh Swashes"/>
          <w:b/>
          <w:bCs/>
          <w:color w:val="000000" w:themeColor="text1"/>
          <w:sz w:val="72"/>
          <w:szCs w:val="72"/>
          <w:rtl/>
        </w:rPr>
      </w:pPr>
      <w:r w:rsidRPr="00F35713">
        <w:rPr>
          <w:rFonts w:cs="DecoType Naskh Variants" w:hint="cs"/>
          <w:color w:val="000000" w:themeColor="text1"/>
          <w:sz w:val="56"/>
          <w:szCs w:val="56"/>
          <w:rtl/>
        </w:rPr>
        <w:t>{</w:t>
      </w:r>
      <w:r w:rsidRPr="00F35713">
        <w:rPr>
          <w:rFonts w:cs="DecoType Naskh Variants"/>
          <w:color w:val="000000" w:themeColor="text1"/>
          <w:sz w:val="56"/>
          <w:szCs w:val="56"/>
          <w:rtl/>
        </w:rPr>
        <w:t xml:space="preserve"> </w:t>
      </w:r>
      <w:r w:rsidR="00F35713" w:rsidRPr="00F35713">
        <w:rPr>
          <w:rFonts w:cs="DecoType Naskh Variants"/>
          <w:color w:val="000000" w:themeColor="text1"/>
          <w:sz w:val="108"/>
          <w:szCs w:val="108"/>
          <w:rtl/>
        </w:rPr>
        <w:t>وَلَا تَيْأَسُوا مِن رَّوْحِ اللَّهِ إِنَّهُ لَا يَيْأَسُ مِن رَّوْحِ اللَّهِ إِلَّا الْقَوْمُ الْكَافِرُونَ</w:t>
      </w:r>
      <w:r w:rsidR="00F35713" w:rsidRPr="00F35713">
        <w:rPr>
          <w:sz w:val="14"/>
          <w:szCs w:val="14"/>
          <w:rtl/>
        </w:rPr>
        <w:t xml:space="preserve"> </w:t>
      </w:r>
      <w:r w:rsidRPr="00F35713">
        <w:rPr>
          <w:rFonts w:cs="DecoType Naskh Swashes" w:hint="cs"/>
          <w:color w:val="000000" w:themeColor="text1"/>
          <w:sz w:val="32"/>
          <w:szCs w:val="32"/>
          <w:rtl/>
          <w:lang w:bidi="ar-IQ"/>
        </w:rPr>
        <w:t>*</w:t>
      </w:r>
      <w:r w:rsidRPr="00F35713">
        <w:rPr>
          <w:rFonts w:cs="DecoType Thuluth" w:hint="cs"/>
          <w:b/>
          <w:bCs/>
          <w:color w:val="000000" w:themeColor="text1"/>
          <w:sz w:val="58"/>
          <w:szCs w:val="58"/>
          <w:rtl/>
        </w:rPr>
        <w:t>}</w:t>
      </w:r>
    </w:p>
    <w:p w:rsidR="007628C4" w:rsidRPr="002B01F5" w:rsidRDefault="007628C4" w:rsidP="007628C4">
      <w:pPr>
        <w:pStyle w:val="2"/>
        <w:tabs>
          <w:tab w:val="center" w:pos="4110"/>
        </w:tabs>
        <w:spacing w:before="0" w:line="240" w:lineRule="auto"/>
        <w:ind w:right="1276"/>
        <w:jc w:val="lowKashida"/>
        <w:rPr>
          <w:rFonts w:cs="DecoType Thuluth"/>
          <w:b w:val="0"/>
          <w:bCs w:val="0"/>
          <w:color w:val="000000" w:themeColor="text1"/>
          <w:rtl/>
        </w:rPr>
      </w:pPr>
      <w:r w:rsidRPr="002B01F5">
        <w:rPr>
          <w:rFonts w:cs="DecoType Thuluth"/>
          <w:b w:val="0"/>
          <w:bCs w:val="0"/>
          <w:noProof/>
          <w:color w:val="000000" w:themeColor="text1"/>
          <w:sz w:val="74"/>
          <w:szCs w:val="74"/>
          <w:rtl/>
        </w:rPr>
        <mc:AlternateContent>
          <mc:Choice Requires="wps">
            <w:drawing>
              <wp:anchor distT="0" distB="0" distL="114300" distR="114300" simplePos="0" relativeHeight="251659264" behindDoc="0" locked="0" layoutInCell="1" allowOverlap="1" wp14:anchorId="319BEB38" wp14:editId="459B802F">
                <wp:simplePos x="0" y="0"/>
                <wp:positionH relativeFrom="column">
                  <wp:posOffset>-116205</wp:posOffset>
                </wp:positionH>
                <wp:positionV relativeFrom="paragraph">
                  <wp:posOffset>711200</wp:posOffset>
                </wp:positionV>
                <wp:extent cx="2369185" cy="637540"/>
                <wp:effectExtent l="0" t="0" r="12065" b="10160"/>
                <wp:wrapNone/>
                <wp:docPr id="7"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185" cy="637540"/>
                        </a:xfrm>
                        <a:prstGeom prst="rect">
                          <a:avLst/>
                        </a:prstGeom>
                        <a:noFill/>
                        <a:ln w="9525">
                          <a:solidFill>
                            <a:schemeClr val="bg1">
                              <a:lumMod val="100000"/>
                              <a:lumOff val="0"/>
                            </a:schemeClr>
                          </a:solidFill>
                          <a:miter lim="800000"/>
                          <a:headEnd/>
                          <a:tailEnd/>
                        </a:ln>
                      </wps:spPr>
                      <wps:txbx>
                        <w:txbxContent>
                          <w:p w:rsidR="00E06FBF" w:rsidRPr="00016B9B" w:rsidRDefault="00E06FBF" w:rsidP="007628C4">
                            <w:pPr>
                              <w:rPr>
                                <w:sz w:val="36"/>
                                <w:szCs w:val="36"/>
                              </w:rPr>
                            </w:pPr>
                            <w:r>
                              <w:rPr>
                                <w:rFonts w:cs="DecoType Naskh Special" w:hint="cs"/>
                                <w:sz w:val="44"/>
                                <w:szCs w:val="44"/>
                                <w:rtl/>
                                <w:lang w:bidi="ar-IQ"/>
                              </w:rPr>
                              <w:t>سورة يوسف: 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7" o:spid="_x0000_s1026" style="position:absolute;left:0;text-align:left;margin-left:-9.15pt;margin-top:56pt;width:186.55pt;height:5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" filled="f" strokecolor="white [3212]">
                <v:textbox>
                  <w:txbxContent>
                    <w:p w:rsidR="00E06FBF" w:rsidRPr="00016B9B" w:rsidRDefault="00E06FBF" w:rsidP="007628C4">
                      <w:pPr>
                        <w:rPr>
                          <w:sz w:val="36"/>
                          <w:szCs w:val="36"/>
                        </w:rPr>
                      </w:pPr>
                      <w:r>
                        <w:rPr>
                          <w:rFonts w:cs="DecoType Naskh Special" w:hint="cs"/>
                          <w:sz w:val="44"/>
                          <w:szCs w:val="44"/>
                          <w:rtl/>
                          <w:lang w:bidi="ar-IQ"/>
                        </w:rPr>
                        <w:t>سورة يوسف: 87</w:t>
                      </w:r>
                    </w:p>
                  </w:txbxContent>
                </v:textbox>
              </v:rect>
            </w:pict>
          </mc:Fallback>
        </mc:AlternateContent>
      </w:r>
      <w:r w:rsidRPr="002B01F5">
        <w:rPr>
          <w:rStyle w:val="mw-headline"/>
          <w:rFonts w:cs="DecoType Naskh Swashes" w:hint="cs"/>
          <w:b w:val="0"/>
          <w:bCs w:val="0"/>
          <w:color w:val="000000" w:themeColor="text1"/>
          <w:sz w:val="84"/>
          <w:szCs w:val="84"/>
          <w:rtl/>
        </w:rPr>
        <w:t xml:space="preserve">                             </w:t>
      </w:r>
      <w:r w:rsidRPr="002B01F5">
        <w:rPr>
          <w:rFonts w:cs="DecoType Thuluth"/>
          <w:color w:val="000000" w:themeColor="text1"/>
          <w:sz w:val="72"/>
          <w:szCs w:val="72"/>
          <w:rtl/>
        </w:rPr>
        <w:t>‏</w:t>
      </w:r>
      <w:r w:rsidRPr="002B01F5">
        <w:rPr>
          <w:rFonts w:cs="DecoType Thuluth"/>
          <w:b w:val="0"/>
          <w:bCs w:val="0"/>
          <w:color w:val="000000" w:themeColor="text1"/>
          <w:rtl/>
        </w:rPr>
        <w:tab/>
      </w:r>
    </w:p>
    <w:p w:rsidR="007628C4" w:rsidRPr="002B01F5" w:rsidRDefault="007628C4" w:rsidP="007628C4">
      <w:pPr>
        <w:spacing w:after="0" w:line="360" w:lineRule="auto"/>
        <w:rPr>
          <w:b/>
          <w:bCs/>
          <w:color w:val="000000" w:themeColor="text1"/>
          <w:sz w:val="36"/>
          <w:szCs w:val="36"/>
          <w:rtl/>
        </w:rPr>
      </w:pPr>
    </w:p>
    <w:p w:rsidR="007628C4" w:rsidRPr="002B01F5" w:rsidRDefault="007628C4" w:rsidP="007628C4">
      <w:pPr>
        <w:spacing w:after="0" w:line="240" w:lineRule="auto"/>
        <w:ind w:firstLine="720"/>
        <w:rPr>
          <w:rFonts w:ascii="Arial Narrow" w:hAnsi="Arial Narrow" w:cs="PT Bold Heading"/>
          <w:color w:val="000000" w:themeColor="text1"/>
          <w:sz w:val="18"/>
          <w:szCs w:val="18"/>
          <w:rtl/>
        </w:rPr>
      </w:pPr>
      <w:r w:rsidRPr="002B01F5">
        <w:rPr>
          <w:rFonts w:ascii="Arial Narrow" w:hAnsi="Arial Narrow" w:cs="PT Bold Heading" w:hint="cs"/>
          <w:color w:val="000000" w:themeColor="text1"/>
          <w:sz w:val="18"/>
          <w:szCs w:val="18"/>
          <w:rtl/>
        </w:rPr>
        <w:t xml:space="preserve">              </w:t>
      </w:r>
    </w:p>
    <w:p w:rsidR="007628C4" w:rsidRDefault="007628C4" w:rsidP="007628C4">
      <w:pPr>
        <w:spacing w:after="0" w:line="240" w:lineRule="auto"/>
        <w:ind w:firstLine="720"/>
        <w:rPr>
          <w:rFonts w:ascii="Arial Narrow" w:hAnsi="Arial Narrow" w:cs="PT Bold Heading"/>
          <w:color w:val="000000" w:themeColor="text1"/>
          <w:sz w:val="56"/>
          <w:szCs w:val="56"/>
          <w:rtl/>
        </w:rPr>
      </w:pPr>
      <w:r w:rsidRPr="002B01F5">
        <w:rPr>
          <w:rFonts w:ascii="Arial Narrow" w:hAnsi="Arial Narrow" w:cs="PT Bold Heading" w:hint="cs"/>
          <w:color w:val="000000" w:themeColor="text1"/>
          <w:sz w:val="56"/>
          <w:szCs w:val="56"/>
          <w:rtl/>
        </w:rPr>
        <w:t xml:space="preserve">    </w:t>
      </w:r>
    </w:p>
    <w:p w:rsidR="00E06FBF" w:rsidRDefault="00E06FBF" w:rsidP="00E06FBF">
      <w:pPr>
        <w:jc w:val="center"/>
        <w:rPr>
          <w:rFonts w:ascii="Amasis MT Pro Black" w:eastAsia="Amasis MT Pro Black" w:hAnsi="Amasis MT Pro Black" w:cs="Times New Roman"/>
          <w:bCs/>
          <w:sz w:val="28"/>
          <w:szCs w:val="28"/>
          <w:u w:val="single"/>
          <w:rtl/>
        </w:rPr>
      </w:pPr>
    </w:p>
    <w:p w:rsidR="00E06FBF" w:rsidRPr="00E06FBF" w:rsidRDefault="00E06FBF" w:rsidP="00E06FBF">
      <w:pPr>
        <w:spacing w:line="480" w:lineRule="auto"/>
        <w:jc w:val="center"/>
        <w:rPr>
          <w:rFonts w:ascii="Amasis MT Pro Black" w:eastAsia="Amasis MT Pro Black" w:hAnsi="Amasis MT Pro Black" w:cs="Amasis MT Pro Black"/>
          <w:bCs/>
          <w:sz w:val="30"/>
          <w:szCs w:val="30"/>
          <w:u w:val="single"/>
        </w:rPr>
      </w:pPr>
      <w:r w:rsidRPr="00E06FBF">
        <w:rPr>
          <w:rFonts w:ascii="Amasis MT Pro Black" w:eastAsia="Amasis MT Pro Black" w:hAnsi="Amasis MT Pro Black" w:cs="Times New Roman"/>
          <w:bCs/>
          <w:sz w:val="30"/>
          <w:szCs w:val="32"/>
          <w:u w:val="single"/>
          <w:rtl/>
        </w:rPr>
        <w:t>إقرار المشرف</w:t>
      </w:r>
    </w:p>
    <w:p w:rsidR="00E06FBF" w:rsidRPr="0084671F" w:rsidRDefault="00E06FBF" w:rsidP="00E06FBF">
      <w:pPr>
        <w:spacing w:line="360" w:lineRule="auto"/>
        <w:ind w:firstLine="720"/>
        <w:jc w:val="lowKashida"/>
        <w:rPr>
          <w:rFonts w:ascii="Simplified Arabic" w:eastAsia="Amasis MT Pro Black" w:hAnsi="Simplified Arabic" w:cs="Simplified Arabic"/>
          <w:b/>
          <w:sz w:val="32"/>
          <w:szCs w:val="32"/>
        </w:rPr>
      </w:pPr>
      <w:r w:rsidRPr="0084671F">
        <w:rPr>
          <w:rFonts w:ascii="Simplified Arabic" w:eastAsia="Amasis MT Pro Black" w:hAnsi="Simplified Arabic" w:cs="Simplified Arabic"/>
          <w:b/>
          <w:sz w:val="32"/>
          <w:szCs w:val="32"/>
          <w:rtl/>
        </w:rPr>
        <w:t>اشهد ان اعداد هذا البحث المرسوم ب((</w:t>
      </w:r>
      <w:r w:rsidRPr="00E06FBF">
        <w:rPr>
          <w:rFonts w:ascii="Simplified Arabic" w:eastAsia="Amasis MT Pro Black" w:hAnsi="Simplified Arabic" w:cs="Simplified Arabic" w:hint="cs"/>
          <w:bCs/>
          <w:sz w:val="32"/>
          <w:szCs w:val="32"/>
          <w:rtl/>
        </w:rPr>
        <w:t>الوعــي الذاتــي لـدى طلبة الجامعة</w:t>
      </w:r>
      <w:r w:rsidRPr="0084671F">
        <w:rPr>
          <w:rFonts w:ascii="Simplified Arabic" w:eastAsia="Amasis MT Pro Black" w:hAnsi="Simplified Arabic" w:cs="Simplified Arabic"/>
          <w:b/>
          <w:sz w:val="32"/>
          <w:szCs w:val="32"/>
          <w:rtl/>
        </w:rPr>
        <w:t>)) المقدم من الطالب ((</w:t>
      </w:r>
      <w:r w:rsidRPr="00E06FBF">
        <w:rPr>
          <w:rFonts w:ascii="Simplified Arabic" w:eastAsia="Amasis MT Pro Black" w:hAnsi="Simplified Arabic" w:cs="Simplified Arabic" w:hint="cs"/>
          <w:bCs/>
          <w:sz w:val="32"/>
          <w:szCs w:val="32"/>
          <w:rtl/>
        </w:rPr>
        <w:t>ابراهيم مجيد</w:t>
      </w:r>
      <w:r w:rsidRPr="00E06FBF">
        <w:rPr>
          <w:rFonts w:ascii="Simplified Arabic" w:eastAsia="Amasis MT Pro Black" w:hAnsi="Simplified Arabic" w:cs="Simplified Arabic"/>
          <w:bCs/>
          <w:sz w:val="32"/>
          <w:szCs w:val="32"/>
          <w:rtl/>
        </w:rPr>
        <w:t xml:space="preserve"> </w:t>
      </w:r>
      <w:r w:rsidRPr="00E06FBF">
        <w:rPr>
          <w:rFonts w:ascii="Simplified Arabic" w:eastAsia="Amasis MT Pro Black" w:hAnsi="Simplified Arabic" w:cs="Simplified Arabic" w:hint="cs"/>
          <w:bCs/>
          <w:sz w:val="32"/>
          <w:szCs w:val="32"/>
          <w:rtl/>
        </w:rPr>
        <w:t>حميد</w:t>
      </w:r>
      <w:r w:rsidRPr="0084671F">
        <w:rPr>
          <w:rFonts w:ascii="Simplified Arabic" w:eastAsia="Amasis MT Pro Black" w:hAnsi="Simplified Arabic" w:cs="Simplified Arabic"/>
          <w:b/>
          <w:sz w:val="32"/>
          <w:szCs w:val="32"/>
          <w:rtl/>
        </w:rPr>
        <w:t>))، قد جرى تحت اشرافي في قسم الإرشاد النفسي والتوجي</w:t>
      </w:r>
      <w:r>
        <w:rPr>
          <w:rFonts w:ascii="Simplified Arabic" w:eastAsia="Amasis MT Pro Black" w:hAnsi="Simplified Arabic" w:cs="Simplified Arabic" w:hint="cs"/>
          <w:b/>
          <w:sz w:val="32"/>
          <w:szCs w:val="32"/>
          <w:rtl/>
        </w:rPr>
        <w:t>ه</w:t>
      </w:r>
      <w:r w:rsidRPr="0084671F">
        <w:rPr>
          <w:rFonts w:ascii="Simplified Arabic" w:eastAsia="Amasis MT Pro Black" w:hAnsi="Simplified Arabic" w:cs="Simplified Arabic"/>
          <w:b/>
          <w:sz w:val="32"/>
          <w:szCs w:val="32"/>
          <w:rtl/>
        </w:rPr>
        <w:t xml:space="preserve"> التربوي - كلية تربية المقداد - جامعة ديالى، هو جزء من متطلبات نيل شهادة البكالوريوس في (الإرشاد النفسي </w:t>
      </w:r>
      <w:proofErr w:type="spellStart"/>
      <w:r w:rsidRPr="0084671F">
        <w:rPr>
          <w:rFonts w:ascii="Simplified Arabic" w:eastAsia="Amasis MT Pro Black" w:hAnsi="Simplified Arabic" w:cs="Simplified Arabic"/>
          <w:b/>
          <w:sz w:val="32"/>
          <w:szCs w:val="32"/>
          <w:rtl/>
        </w:rPr>
        <w:t>والتوجية</w:t>
      </w:r>
      <w:proofErr w:type="spellEnd"/>
      <w:r w:rsidRPr="0084671F">
        <w:rPr>
          <w:rFonts w:ascii="Simplified Arabic" w:eastAsia="Amasis MT Pro Black" w:hAnsi="Simplified Arabic" w:cs="Simplified Arabic"/>
          <w:b/>
          <w:sz w:val="32"/>
          <w:szCs w:val="32"/>
          <w:rtl/>
        </w:rPr>
        <w:t xml:space="preserve"> التربوي). </w:t>
      </w:r>
    </w:p>
    <w:p w:rsidR="00E06FBF" w:rsidRDefault="00E06FBF" w:rsidP="00E06FBF">
      <w:pPr>
        <w:rPr>
          <w:rFonts w:ascii="Amasis MT Pro Black" w:eastAsia="Amasis MT Pro Black" w:hAnsi="Amasis MT Pro Black" w:cs="Amasis MT Pro Black"/>
          <w:b/>
          <w:sz w:val="28"/>
          <w:szCs w:val="28"/>
        </w:rPr>
      </w:pPr>
    </w:p>
    <w:p w:rsidR="00E06FBF" w:rsidRDefault="00E06FBF" w:rsidP="00E06FBF">
      <w:pPr>
        <w:rPr>
          <w:rFonts w:ascii="Amasis MT Pro Black" w:eastAsia="Amasis MT Pro Black" w:hAnsi="Amasis MT Pro Black" w:cs="Amasis MT Pro Black"/>
          <w:b/>
          <w:sz w:val="28"/>
          <w:szCs w:val="28"/>
        </w:rPr>
      </w:pPr>
    </w:p>
    <w:p w:rsidR="00E06FBF" w:rsidRDefault="00E06FBF" w:rsidP="00E06FBF">
      <w:pPr>
        <w:rPr>
          <w:rFonts w:ascii="Amasis MT Pro Black" w:eastAsia="Amasis MT Pro Black" w:hAnsi="Amasis MT Pro Black" w:cs="Amasis MT Pro Black"/>
          <w:b/>
          <w:sz w:val="28"/>
          <w:szCs w:val="28"/>
        </w:rPr>
      </w:pPr>
    </w:p>
    <w:p w:rsidR="00E06FBF" w:rsidRDefault="00E06FBF" w:rsidP="00E06FBF">
      <w:pPr>
        <w:rPr>
          <w:rFonts w:ascii="Amasis MT Pro Black" w:eastAsia="Amasis MT Pro Black" w:hAnsi="Amasis MT Pro Black" w:cs="Amasis MT Pro Black"/>
          <w:b/>
          <w:sz w:val="28"/>
          <w:szCs w:val="28"/>
        </w:rPr>
      </w:pPr>
    </w:p>
    <w:p w:rsidR="00E06FBF" w:rsidRPr="006D76EA" w:rsidRDefault="00E06FBF" w:rsidP="00E06FBF">
      <w:pPr>
        <w:ind w:left="5760"/>
        <w:rPr>
          <w:rFonts w:ascii="Amasis MT Pro Black" w:eastAsia="Amasis MT Pro Black" w:hAnsi="Amasis MT Pro Black" w:cs="Amasis MT Pro Black"/>
          <w:bCs/>
          <w:sz w:val="28"/>
          <w:szCs w:val="28"/>
        </w:rPr>
      </w:pPr>
      <w:r w:rsidRPr="006D76EA">
        <w:rPr>
          <w:rFonts w:ascii="Amasis MT Pro Black" w:eastAsia="Amasis MT Pro Black" w:hAnsi="Amasis MT Pro Black" w:cs="Times New Roman"/>
          <w:bCs/>
          <w:sz w:val="28"/>
          <w:szCs w:val="28"/>
          <w:rtl/>
        </w:rPr>
        <w:t xml:space="preserve">التوقيع </w:t>
      </w:r>
      <w:r w:rsidRPr="006D76EA">
        <w:rPr>
          <w:rFonts w:ascii="Amasis MT Pro Black" w:eastAsia="Amasis MT Pro Black" w:hAnsi="Amasis MT Pro Black" w:cs="Amasis MT Pro Black"/>
          <w:bCs/>
          <w:sz w:val="28"/>
          <w:szCs w:val="28"/>
          <w:rtl/>
        </w:rPr>
        <w:t>:</w:t>
      </w:r>
    </w:p>
    <w:p w:rsidR="00E06FBF" w:rsidRPr="006D76EA" w:rsidRDefault="00E06FBF" w:rsidP="00E06FBF">
      <w:pPr>
        <w:ind w:left="5760"/>
        <w:rPr>
          <w:rFonts w:ascii="Amasis MT Pro Black" w:eastAsia="Amasis MT Pro Black" w:hAnsi="Amasis MT Pro Black" w:cs="Amasis MT Pro Black"/>
          <w:bCs/>
          <w:sz w:val="28"/>
          <w:szCs w:val="28"/>
        </w:rPr>
      </w:pPr>
      <w:r w:rsidRPr="006D76EA">
        <w:rPr>
          <w:rFonts w:ascii="Amasis MT Pro Black" w:eastAsia="Amasis MT Pro Black" w:hAnsi="Amasis MT Pro Black" w:cs="Times New Roman"/>
          <w:bCs/>
          <w:sz w:val="28"/>
          <w:szCs w:val="28"/>
          <w:rtl/>
        </w:rPr>
        <w:t xml:space="preserve">الاسم </w:t>
      </w:r>
      <w:r w:rsidRPr="006D76EA">
        <w:rPr>
          <w:rFonts w:ascii="Amasis MT Pro Black" w:eastAsia="Amasis MT Pro Black" w:hAnsi="Amasis MT Pro Black" w:cs="Amasis MT Pro Black"/>
          <w:bCs/>
          <w:sz w:val="28"/>
          <w:szCs w:val="28"/>
          <w:rtl/>
        </w:rPr>
        <w:t>:</w:t>
      </w:r>
    </w:p>
    <w:p w:rsidR="00E06FBF" w:rsidRPr="006D76EA" w:rsidRDefault="00E06FBF" w:rsidP="00E06FBF">
      <w:pPr>
        <w:ind w:left="5760"/>
        <w:rPr>
          <w:rFonts w:ascii="Amasis MT Pro Black" w:eastAsia="Amasis MT Pro Black" w:hAnsi="Amasis MT Pro Black" w:cs="Amasis MT Pro Black"/>
          <w:bCs/>
          <w:sz w:val="28"/>
          <w:szCs w:val="28"/>
        </w:rPr>
      </w:pPr>
      <w:r w:rsidRPr="006D76EA">
        <w:rPr>
          <w:rFonts w:ascii="Amasis MT Pro Black" w:eastAsia="Amasis MT Pro Black" w:hAnsi="Amasis MT Pro Black" w:cs="Times New Roman"/>
          <w:bCs/>
          <w:sz w:val="28"/>
          <w:szCs w:val="28"/>
          <w:rtl/>
        </w:rPr>
        <w:t xml:space="preserve">اللقب </w:t>
      </w:r>
      <w:r w:rsidRPr="006D76EA">
        <w:rPr>
          <w:rFonts w:ascii="Amasis MT Pro Black" w:eastAsia="Amasis MT Pro Black" w:hAnsi="Amasis MT Pro Black" w:cs="Amasis MT Pro Black"/>
          <w:bCs/>
          <w:sz w:val="28"/>
          <w:szCs w:val="28"/>
          <w:rtl/>
        </w:rPr>
        <w:t>:</w:t>
      </w:r>
    </w:p>
    <w:p w:rsidR="00E06FBF" w:rsidRDefault="00E06FBF" w:rsidP="00E06FBF">
      <w:pPr>
        <w:ind w:left="5760"/>
        <w:rPr>
          <w:rFonts w:ascii="Amasis MT Pro Black" w:eastAsia="Amasis MT Pro Black" w:hAnsi="Amasis MT Pro Black" w:cs="Amasis MT Pro Black"/>
          <w:b/>
          <w:sz w:val="28"/>
          <w:szCs w:val="28"/>
        </w:rPr>
      </w:pPr>
      <w:r w:rsidRPr="006D76EA">
        <w:rPr>
          <w:rFonts w:ascii="Amasis MT Pro Black" w:eastAsia="Amasis MT Pro Black" w:hAnsi="Amasis MT Pro Black" w:cs="Times New Roman"/>
          <w:bCs/>
          <w:sz w:val="28"/>
          <w:szCs w:val="28"/>
          <w:rtl/>
        </w:rPr>
        <w:t xml:space="preserve">التاريخ </w:t>
      </w:r>
      <w:r w:rsidRPr="006D76EA">
        <w:rPr>
          <w:rFonts w:ascii="Amasis MT Pro Black" w:eastAsia="Amasis MT Pro Black" w:hAnsi="Amasis MT Pro Black" w:cs="Amasis MT Pro Black"/>
          <w:bCs/>
          <w:sz w:val="28"/>
          <w:szCs w:val="28"/>
          <w:rtl/>
        </w:rPr>
        <w:t xml:space="preserve">:       /      / </w:t>
      </w:r>
      <w:r w:rsidRPr="006D76EA">
        <w:rPr>
          <w:rFonts w:ascii="Amasis MT Pro Black" w:eastAsia="Amasis MT Pro Black" w:hAnsi="Amasis MT Pro Black" w:cs="Times New Roman"/>
          <w:bCs/>
          <w:sz w:val="28"/>
          <w:szCs w:val="28"/>
          <w:rtl/>
        </w:rPr>
        <w:t>٢٠٢٣</w:t>
      </w:r>
    </w:p>
    <w:p w:rsidR="00E06FBF" w:rsidRDefault="00E06FBF" w:rsidP="00E06FBF">
      <w:pPr>
        <w:rPr>
          <w:rFonts w:ascii="Amasis MT Pro Black" w:eastAsia="Amasis MT Pro Black" w:hAnsi="Amasis MT Pro Black" w:cs="Amasis MT Pro Black"/>
          <w:b/>
          <w:sz w:val="28"/>
          <w:szCs w:val="28"/>
        </w:rPr>
      </w:pPr>
    </w:p>
    <w:p w:rsidR="00E06FBF" w:rsidRDefault="00E06FBF" w:rsidP="00E06FBF">
      <w:pPr>
        <w:rPr>
          <w:rFonts w:ascii="Amasis MT Pro Black" w:eastAsia="Amasis MT Pro Black" w:hAnsi="Amasis MT Pro Black" w:cs="Amasis MT Pro Black"/>
          <w:b/>
          <w:sz w:val="28"/>
          <w:szCs w:val="28"/>
        </w:rPr>
      </w:pPr>
    </w:p>
    <w:p w:rsidR="00E06FBF" w:rsidRDefault="00E06FBF" w:rsidP="00E06FBF">
      <w:pPr>
        <w:rPr>
          <w:rFonts w:ascii="Amasis MT Pro Black" w:eastAsia="Amasis MT Pro Black" w:hAnsi="Amasis MT Pro Black" w:cs="Amasis MT Pro Black"/>
          <w:b/>
          <w:sz w:val="28"/>
          <w:szCs w:val="28"/>
        </w:rPr>
      </w:pPr>
    </w:p>
    <w:p w:rsidR="00E06FBF" w:rsidRDefault="00E06FBF" w:rsidP="00E06FBF">
      <w:pPr>
        <w:rPr>
          <w:rFonts w:ascii="Amasis MT Pro Black" w:eastAsia="Amasis MT Pro Black" w:hAnsi="Amasis MT Pro Black" w:cs="Amasis MT Pro Black"/>
          <w:b/>
          <w:sz w:val="28"/>
          <w:szCs w:val="28"/>
        </w:rPr>
      </w:pPr>
    </w:p>
    <w:p w:rsidR="00E06FBF" w:rsidRDefault="00E06FBF" w:rsidP="00E06FBF">
      <w:pPr>
        <w:rPr>
          <w:rFonts w:ascii="Amasis MT Pro Black" w:eastAsia="Amasis MT Pro Black" w:hAnsi="Amasis MT Pro Black" w:cs="Amasis MT Pro Black"/>
          <w:b/>
          <w:sz w:val="28"/>
          <w:szCs w:val="28"/>
        </w:rPr>
      </w:pPr>
    </w:p>
    <w:p w:rsidR="00E06FBF" w:rsidRDefault="00E06FBF" w:rsidP="00E06FBF">
      <w:pPr>
        <w:rPr>
          <w:rFonts w:ascii="Amasis MT Pro Black" w:eastAsia="Amasis MT Pro Black" w:hAnsi="Amasis MT Pro Black" w:cs="Amasis MT Pro Black"/>
          <w:b/>
          <w:sz w:val="28"/>
          <w:szCs w:val="28"/>
        </w:rPr>
      </w:pPr>
    </w:p>
    <w:p w:rsidR="00E06FBF" w:rsidRDefault="00E06FBF" w:rsidP="00E06FBF">
      <w:pPr>
        <w:rPr>
          <w:rFonts w:ascii="Amasis MT Pro Black" w:eastAsia="Amasis MT Pro Black" w:hAnsi="Amasis MT Pro Black" w:cs="Amasis MT Pro Black"/>
          <w:b/>
          <w:sz w:val="28"/>
          <w:szCs w:val="28"/>
          <w:rtl/>
        </w:rPr>
      </w:pPr>
    </w:p>
    <w:p w:rsidR="00E06FBF" w:rsidRDefault="00E06FBF" w:rsidP="00E06FBF">
      <w:pPr>
        <w:rPr>
          <w:rFonts w:ascii="Amasis MT Pro Black" w:eastAsia="Amasis MT Pro Black" w:hAnsi="Amasis MT Pro Black" w:cs="Amasis MT Pro Black"/>
          <w:b/>
          <w:sz w:val="28"/>
          <w:szCs w:val="28"/>
        </w:rPr>
      </w:pPr>
    </w:p>
    <w:p w:rsidR="00E06FBF" w:rsidRDefault="00E06FBF" w:rsidP="00E06FBF">
      <w:pPr>
        <w:rPr>
          <w:rFonts w:ascii="Amasis MT Pro Black" w:eastAsia="Amasis MT Pro Black" w:hAnsi="Amasis MT Pro Black" w:cs="Amasis MT Pro Black"/>
          <w:b/>
          <w:sz w:val="28"/>
          <w:szCs w:val="28"/>
        </w:rPr>
      </w:pPr>
    </w:p>
    <w:p w:rsidR="00E06FBF" w:rsidRDefault="00E06FBF" w:rsidP="00E06FBF">
      <w:pPr>
        <w:rPr>
          <w:rFonts w:ascii="Amasis MT Pro Black" w:eastAsia="Amasis MT Pro Black" w:hAnsi="Amasis MT Pro Black" w:cs="Amasis MT Pro Black"/>
          <w:b/>
          <w:sz w:val="28"/>
          <w:szCs w:val="28"/>
        </w:rPr>
      </w:pPr>
    </w:p>
    <w:p w:rsidR="00E06FBF" w:rsidRPr="00E06FBF" w:rsidRDefault="00E06FBF" w:rsidP="0021125C">
      <w:pPr>
        <w:spacing w:after="0" w:line="240" w:lineRule="auto"/>
        <w:ind w:firstLine="720"/>
        <w:rPr>
          <w:rFonts w:ascii="Arial Narrow" w:hAnsi="Arial Narrow" w:cs="PT Bold Heading"/>
          <w:color w:val="000000" w:themeColor="text1"/>
          <w:sz w:val="28"/>
          <w:szCs w:val="28"/>
          <w:rtl/>
          <w:lang w:bidi="ar-IQ"/>
        </w:rPr>
      </w:pPr>
      <w:r w:rsidRPr="0032062E">
        <w:rPr>
          <w:rFonts w:ascii="Arial Narrow" w:hAnsi="Arial Narrow" w:cs="PT Bold Heading" w:hint="cs"/>
          <w:color w:val="000000" w:themeColor="text1"/>
          <w:sz w:val="56"/>
          <w:szCs w:val="56"/>
          <w:rtl/>
        </w:rPr>
        <w:lastRenderedPageBreak/>
        <w:t xml:space="preserve">    </w:t>
      </w:r>
    </w:p>
    <w:p w:rsidR="00E06FBF" w:rsidRPr="00E06FBF" w:rsidRDefault="00E06FBF" w:rsidP="00E06FBF">
      <w:pPr>
        <w:jc w:val="center"/>
        <w:rPr>
          <w:rFonts w:ascii="Simplified Arabic" w:eastAsia="Amasis MT Pro Black" w:hAnsi="Simplified Arabic" w:cs="Simplified Arabic"/>
          <w:bCs/>
          <w:sz w:val="32"/>
          <w:szCs w:val="32"/>
          <w:u w:val="single"/>
        </w:rPr>
      </w:pPr>
      <w:r w:rsidRPr="00E06FBF">
        <w:rPr>
          <w:rFonts w:ascii="Simplified Arabic" w:eastAsia="Amasis MT Pro Black" w:hAnsi="Simplified Arabic" w:cs="Simplified Arabic"/>
          <w:bCs/>
          <w:sz w:val="32"/>
          <w:szCs w:val="32"/>
          <w:u w:val="single"/>
          <w:rtl/>
        </w:rPr>
        <w:t>إقرار لجنة المناقشة</w:t>
      </w:r>
    </w:p>
    <w:p w:rsidR="00E06FBF" w:rsidRPr="0084671F" w:rsidRDefault="00E06FBF" w:rsidP="00E06FBF">
      <w:pPr>
        <w:jc w:val="mediumKashida"/>
        <w:rPr>
          <w:rFonts w:ascii="Simplified Arabic" w:eastAsia="Amasis MT Pro Black" w:hAnsi="Simplified Arabic" w:cs="Simplified Arabic"/>
          <w:b/>
          <w:sz w:val="32"/>
          <w:szCs w:val="32"/>
        </w:rPr>
      </w:pPr>
      <w:r w:rsidRPr="0084671F">
        <w:rPr>
          <w:rFonts w:ascii="Simplified Arabic" w:eastAsia="Amasis MT Pro Black" w:hAnsi="Simplified Arabic" w:cs="Simplified Arabic"/>
          <w:b/>
          <w:sz w:val="32"/>
          <w:szCs w:val="32"/>
          <w:rtl/>
        </w:rPr>
        <w:t>نحن أعضاء لجنة المناقشة نشهد اننا اطلعنا على البحث المرسوم ب((</w:t>
      </w:r>
      <w:r w:rsidRPr="00E06FBF">
        <w:rPr>
          <w:rFonts w:ascii="Simplified Arabic" w:eastAsia="Amasis MT Pro Black" w:hAnsi="Simplified Arabic" w:cs="Simplified Arabic" w:hint="cs"/>
          <w:bCs/>
          <w:sz w:val="32"/>
          <w:szCs w:val="32"/>
          <w:rtl/>
        </w:rPr>
        <w:t>الوعــي الذاتــي لـدى طلبة الجامعة</w:t>
      </w:r>
      <w:r w:rsidRPr="0084671F">
        <w:rPr>
          <w:rFonts w:ascii="Simplified Arabic" w:eastAsia="Amasis MT Pro Black" w:hAnsi="Simplified Arabic" w:cs="Simplified Arabic"/>
          <w:b/>
          <w:sz w:val="32"/>
          <w:szCs w:val="32"/>
          <w:rtl/>
        </w:rPr>
        <w:t>)) المقدم من الطالب والذي تقدم به الطالب ((</w:t>
      </w:r>
      <w:r w:rsidRPr="00E06FBF">
        <w:rPr>
          <w:rFonts w:ascii="Simplified Arabic" w:eastAsia="Amasis MT Pro Black" w:hAnsi="Simplified Arabic" w:cs="Simplified Arabic" w:hint="cs"/>
          <w:bCs/>
          <w:sz w:val="32"/>
          <w:szCs w:val="32"/>
          <w:rtl/>
        </w:rPr>
        <w:t>ابراهيم مجيد</w:t>
      </w:r>
      <w:r w:rsidRPr="00E06FBF">
        <w:rPr>
          <w:rFonts w:ascii="Simplified Arabic" w:eastAsia="Amasis MT Pro Black" w:hAnsi="Simplified Arabic" w:cs="Simplified Arabic"/>
          <w:bCs/>
          <w:sz w:val="32"/>
          <w:szCs w:val="32"/>
          <w:rtl/>
        </w:rPr>
        <w:t xml:space="preserve"> </w:t>
      </w:r>
      <w:r w:rsidRPr="00E06FBF">
        <w:rPr>
          <w:rFonts w:ascii="Simplified Arabic" w:eastAsia="Amasis MT Pro Black" w:hAnsi="Simplified Arabic" w:cs="Simplified Arabic" w:hint="cs"/>
          <w:bCs/>
          <w:sz w:val="32"/>
          <w:szCs w:val="32"/>
          <w:rtl/>
        </w:rPr>
        <w:t>حميد</w:t>
      </w:r>
      <w:r w:rsidRPr="0084671F">
        <w:rPr>
          <w:rFonts w:ascii="Simplified Arabic" w:eastAsia="Amasis MT Pro Black" w:hAnsi="Simplified Arabic" w:cs="Simplified Arabic"/>
          <w:b/>
          <w:sz w:val="32"/>
          <w:szCs w:val="32"/>
          <w:rtl/>
        </w:rPr>
        <w:t>))،  وقد ناقشناه في محتواه وفيما له علاقة بها، ونرى انه  جدير بالقبول لنيل درجة البكالوريوس.</w:t>
      </w:r>
    </w:p>
    <w:p w:rsidR="00E06FBF" w:rsidRDefault="00E06FBF" w:rsidP="00E06FBF">
      <w:pPr>
        <w:jc w:val="both"/>
        <w:rPr>
          <w:rFonts w:ascii="Amasis MT Pro Black" w:eastAsia="Amasis MT Pro Black" w:hAnsi="Amasis MT Pro Black" w:cs="Amasis MT Pro Black"/>
          <w:b/>
          <w:sz w:val="28"/>
          <w:szCs w:val="28"/>
        </w:rPr>
      </w:pPr>
    </w:p>
    <w:p w:rsidR="00E06FBF" w:rsidRDefault="00E06FBF" w:rsidP="00E06FBF">
      <w:pPr>
        <w:jc w:val="both"/>
        <w:rPr>
          <w:rFonts w:ascii="Amasis MT Pro Black" w:eastAsia="Amasis MT Pro Black" w:hAnsi="Amasis MT Pro Black" w:cs="Amasis MT Pro Black"/>
          <w:b/>
          <w:sz w:val="28"/>
          <w:szCs w:val="28"/>
        </w:rPr>
      </w:pPr>
    </w:p>
    <w:p w:rsidR="00E06FBF" w:rsidRDefault="00E06FBF" w:rsidP="00E06FBF">
      <w:pPr>
        <w:rPr>
          <w:rFonts w:ascii="Amasis MT Pro Black" w:eastAsia="Amasis MT Pro Black" w:hAnsi="Amasis MT Pro Black" w:cs="Amasis MT Pro Black"/>
          <w:b/>
          <w:sz w:val="28"/>
          <w:szCs w:val="28"/>
        </w:rPr>
      </w:pPr>
      <w:r>
        <w:rPr>
          <w:rFonts w:ascii="Amasis MT Pro Black" w:eastAsia="Amasis MT Pro Black" w:hAnsi="Amasis MT Pro Black" w:cs="Times New Roman"/>
          <w:b/>
          <w:sz w:val="28"/>
          <w:szCs w:val="28"/>
          <w:rtl/>
        </w:rPr>
        <w:t xml:space="preserve">التوقيع </w:t>
      </w:r>
      <w:r>
        <w:rPr>
          <w:rFonts w:ascii="Amasis MT Pro Black" w:eastAsia="Amasis MT Pro Black" w:hAnsi="Amasis MT Pro Black" w:cs="Amasis MT Pro Black"/>
          <w:b/>
          <w:sz w:val="28"/>
          <w:szCs w:val="28"/>
          <w:rtl/>
        </w:rPr>
        <w:t xml:space="preserve">:                                                                  </w:t>
      </w:r>
      <w:r>
        <w:rPr>
          <w:rFonts w:ascii="Amasis MT Pro Black" w:eastAsia="Amasis MT Pro Black" w:hAnsi="Amasis MT Pro Black" w:cs="Times New Roman"/>
          <w:b/>
          <w:sz w:val="28"/>
          <w:szCs w:val="28"/>
          <w:rtl/>
        </w:rPr>
        <w:t xml:space="preserve">التوقيع </w:t>
      </w:r>
      <w:r>
        <w:rPr>
          <w:rFonts w:ascii="Amasis MT Pro Black" w:eastAsia="Amasis MT Pro Black" w:hAnsi="Amasis MT Pro Black" w:cs="Amasis MT Pro Black"/>
          <w:b/>
          <w:sz w:val="28"/>
          <w:szCs w:val="28"/>
          <w:rtl/>
        </w:rPr>
        <w:t>:</w:t>
      </w:r>
    </w:p>
    <w:p w:rsidR="00E06FBF" w:rsidRDefault="00E06FBF" w:rsidP="00E06FBF">
      <w:pPr>
        <w:rPr>
          <w:rFonts w:ascii="Amasis MT Pro Black" w:eastAsia="Amasis MT Pro Black" w:hAnsi="Amasis MT Pro Black" w:cs="Amasis MT Pro Black"/>
          <w:b/>
          <w:sz w:val="28"/>
          <w:szCs w:val="28"/>
        </w:rPr>
      </w:pPr>
      <w:r>
        <w:rPr>
          <w:rFonts w:ascii="Amasis MT Pro Black" w:eastAsia="Amasis MT Pro Black" w:hAnsi="Amasis MT Pro Black" w:cs="Times New Roman"/>
          <w:b/>
          <w:sz w:val="28"/>
          <w:szCs w:val="28"/>
          <w:rtl/>
        </w:rPr>
        <w:t xml:space="preserve">الاسم </w:t>
      </w:r>
      <w:r>
        <w:rPr>
          <w:rFonts w:ascii="Amasis MT Pro Black" w:eastAsia="Amasis MT Pro Black" w:hAnsi="Amasis MT Pro Black" w:cs="Amasis MT Pro Black"/>
          <w:b/>
          <w:sz w:val="28"/>
          <w:szCs w:val="28"/>
          <w:rtl/>
        </w:rPr>
        <w:t xml:space="preserve">:                                    </w:t>
      </w:r>
      <w:r>
        <w:rPr>
          <w:rFonts w:ascii="Amasis MT Pro Black" w:eastAsia="Amasis MT Pro Black" w:hAnsi="Amasis MT Pro Black" w:cs="Times New Roman"/>
          <w:b/>
          <w:sz w:val="28"/>
          <w:szCs w:val="28"/>
          <w:rtl/>
        </w:rPr>
        <w:t xml:space="preserve">                                الاسم </w:t>
      </w:r>
      <w:r>
        <w:rPr>
          <w:rFonts w:ascii="Amasis MT Pro Black" w:eastAsia="Amasis MT Pro Black" w:hAnsi="Amasis MT Pro Black" w:cs="Amasis MT Pro Black"/>
          <w:b/>
          <w:sz w:val="28"/>
          <w:szCs w:val="28"/>
          <w:rtl/>
        </w:rPr>
        <w:t>:</w:t>
      </w:r>
    </w:p>
    <w:p w:rsidR="00E06FBF" w:rsidRDefault="00E06FBF" w:rsidP="00E06FBF">
      <w:pPr>
        <w:rPr>
          <w:rFonts w:ascii="Amasis MT Pro Black" w:eastAsia="Amasis MT Pro Black" w:hAnsi="Amasis MT Pro Black" w:cs="Amasis MT Pro Black"/>
          <w:b/>
          <w:sz w:val="28"/>
          <w:szCs w:val="28"/>
        </w:rPr>
      </w:pPr>
      <w:r>
        <w:rPr>
          <w:rFonts w:ascii="Amasis MT Pro Black" w:eastAsia="Amasis MT Pro Black" w:hAnsi="Amasis MT Pro Black" w:cs="Times New Roman"/>
          <w:b/>
          <w:sz w:val="28"/>
          <w:szCs w:val="28"/>
          <w:rtl/>
        </w:rPr>
        <w:t xml:space="preserve">اللقب </w:t>
      </w:r>
      <w:r>
        <w:rPr>
          <w:rFonts w:ascii="Amasis MT Pro Black" w:eastAsia="Amasis MT Pro Black" w:hAnsi="Amasis MT Pro Black" w:cs="Amasis MT Pro Black"/>
          <w:b/>
          <w:sz w:val="28"/>
          <w:szCs w:val="28"/>
          <w:rtl/>
        </w:rPr>
        <w:t xml:space="preserve">:                                                                    </w:t>
      </w:r>
      <w:r>
        <w:rPr>
          <w:rFonts w:ascii="Amasis MT Pro Black" w:eastAsia="Amasis MT Pro Black" w:hAnsi="Amasis MT Pro Black" w:cs="Times New Roman"/>
          <w:b/>
          <w:sz w:val="28"/>
          <w:szCs w:val="28"/>
          <w:rtl/>
        </w:rPr>
        <w:t xml:space="preserve">اللقب </w:t>
      </w:r>
      <w:r>
        <w:rPr>
          <w:rFonts w:ascii="Amasis MT Pro Black" w:eastAsia="Amasis MT Pro Black" w:hAnsi="Amasis MT Pro Black" w:cs="Amasis MT Pro Black"/>
          <w:b/>
          <w:sz w:val="28"/>
          <w:szCs w:val="28"/>
          <w:rtl/>
        </w:rPr>
        <w:t>:</w:t>
      </w:r>
    </w:p>
    <w:p w:rsidR="00E06FBF" w:rsidRDefault="00E06FBF" w:rsidP="00E06FBF">
      <w:pPr>
        <w:rPr>
          <w:rFonts w:ascii="Amasis MT Pro Black" w:eastAsia="Amasis MT Pro Black" w:hAnsi="Amasis MT Pro Black" w:cs="Amasis MT Pro Black"/>
          <w:b/>
          <w:sz w:val="28"/>
          <w:szCs w:val="28"/>
        </w:rPr>
      </w:pPr>
      <w:r>
        <w:rPr>
          <w:rFonts w:ascii="Amasis MT Pro Black" w:eastAsia="Amasis MT Pro Black" w:hAnsi="Amasis MT Pro Black" w:cs="Times New Roman"/>
          <w:b/>
          <w:sz w:val="28"/>
          <w:szCs w:val="28"/>
          <w:rtl/>
        </w:rPr>
        <w:t>التاريخ</w:t>
      </w:r>
      <w:r>
        <w:rPr>
          <w:rFonts w:ascii="Amasis MT Pro Black" w:eastAsia="Amasis MT Pro Black" w:hAnsi="Amasis MT Pro Black" w:cs="Amasis MT Pro Black"/>
          <w:b/>
          <w:sz w:val="28"/>
          <w:szCs w:val="28"/>
          <w:rtl/>
        </w:rPr>
        <w:t xml:space="preserve">:     /.   /    </w:t>
      </w:r>
      <w:r>
        <w:rPr>
          <w:rFonts w:ascii="Amasis MT Pro Black" w:eastAsia="Amasis MT Pro Black" w:hAnsi="Amasis MT Pro Black" w:cs="Times New Roman"/>
          <w:b/>
          <w:sz w:val="28"/>
          <w:szCs w:val="28"/>
          <w:rtl/>
        </w:rPr>
        <w:t xml:space="preserve">٢٠٢٣                                            التاريخ </w:t>
      </w:r>
      <w:r>
        <w:rPr>
          <w:rFonts w:ascii="Amasis MT Pro Black" w:eastAsia="Amasis MT Pro Black" w:hAnsi="Amasis MT Pro Black" w:cs="Amasis MT Pro Black"/>
          <w:b/>
          <w:sz w:val="28"/>
          <w:szCs w:val="28"/>
          <w:rtl/>
        </w:rPr>
        <w:t xml:space="preserve">:    /     / </w:t>
      </w:r>
      <w:r>
        <w:rPr>
          <w:rFonts w:ascii="Amasis MT Pro Black" w:eastAsia="Amasis MT Pro Black" w:hAnsi="Amasis MT Pro Black" w:cs="Times New Roman"/>
          <w:b/>
          <w:sz w:val="28"/>
          <w:szCs w:val="28"/>
          <w:rtl/>
        </w:rPr>
        <w:t xml:space="preserve">٢٠٢٣ </w:t>
      </w:r>
    </w:p>
    <w:p w:rsidR="00E06FBF" w:rsidRDefault="00E06FBF" w:rsidP="00E06FBF">
      <w:pPr>
        <w:rPr>
          <w:rFonts w:ascii="Amasis MT Pro Black" w:eastAsia="Amasis MT Pro Black" w:hAnsi="Amasis MT Pro Black" w:cs="Amasis MT Pro Black"/>
          <w:b/>
          <w:sz w:val="28"/>
          <w:szCs w:val="28"/>
        </w:rPr>
      </w:pPr>
    </w:p>
    <w:p w:rsidR="00E06FBF" w:rsidRDefault="00E06FBF" w:rsidP="00E06FBF">
      <w:pPr>
        <w:rPr>
          <w:rFonts w:ascii="Amasis MT Pro Black" w:eastAsia="Amasis MT Pro Black" w:hAnsi="Amasis MT Pro Black" w:cs="Amasis MT Pro Black"/>
          <w:b/>
          <w:sz w:val="28"/>
          <w:szCs w:val="28"/>
        </w:rPr>
      </w:pPr>
    </w:p>
    <w:p w:rsidR="00E06FBF" w:rsidRDefault="00E06FBF" w:rsidP="00E06FBF">
      <w:pPr>
        <w:rPr>
          <w:rFonts w:ascii="Amasis MT Pro Black" w:eastAsia="Amasis MT Pro Black" w:hAnsi="Amasis MT Pro Black" w:cs="Amasis MT Pro Black"/>
          <w:b/>
          <w:sz w:val="28"/>
          <w:szCs w:val="28"/>
        </w:rPr>
      </w:pPr>
    </w:p>
    <w:p w:rsidR="00E06FBF" w:rsidRDefault="00E06FBF" w:rsidP="00E06FBF">
      <w:pPr>
        <w:rPr>
          <w:rFonts w:ascii="Amasis MT Pro Black" w:eastAsia="Amasis MT Pro Black" w:hAnsi="Amasis MT Pro Black" w:cs="Amasis MT Pro Black"/>
          <w:b/>
          <w:sz w:val="28"/>
          <w:szCs w:val="28"/>
        </w:rPr>
      </w:pPr>
    </w:p>
    <w:p w:rsidR="00E06FBF" w:rsidRDefault="00E06FBF" w:rsidP="00E06FBF">
      <w:pPr>
        <w:rPr>
          <w:rFonts w:ascii="Amasis MT Pro Black" w:eastAsia="Amasis MT Pro Black" w:hAnsi="Amasis MT Pro Black" w:cs="Amasis MT Pro Black"/>
          <w:b/>
          <w:sz w:val="28"/>
          <w:szCs w:val="28"/>
        </w:rPr>
      </w:pPr>
      <w:r>
        <w:rPr>
          <w:rFonts w:ascii="Amasis MT Pro Black" w:eastAsia="Amasis MT Pro Black" w:hAnsi="Amasis MT Pro Black" w:cs="Times New Roman"/>
          <w:b/>
          <w:sz w:val="28"/>
          <w:szCs w:val="28"/>
          <w:rtl/>
        </w:rPr>
        <w:t>التوقيع</w:t>
      </w:r>
      <w:r>
        <w:rPr>
          <w:rFonts w:ascii="Amasis MT Pro Black" w:eastAsia="Amasis MT Pro Black" w:hAnsi="Amasis MT Pro Black" w:cs="Amasis MT Pro Black"/>
          <w:b/>
          <w:sz w:val="28"/>
          <w:szCs w:val="28"/>
          <w:rtl/>
        </w:rPr>
        <w:t xml:space="preserve"> :                                                                 </w:t>
      </w:r>
      <w:r>
        <w:rPr>
          <w:rFonts w:ascii="Amasis MT Pro Black" w:eastAsia="Amasis MT Pro Black" w:hAnsi="Amasis MT Pro Black" w:cs="Times New Roman"/>
          <w:b/>
          <w:sz w:val="28"/>
          <w:szCs w:val="28"/>
          <w:rtl/>
        </w:rPr>
        <w:t xml:space="preserve">التوقيع </w:t>
      </w:r>
      <w:r>
        <w:rPr>
          <w:rFonts w:ascii="Amasis MT Pro Black" w:eastAsia="Amasis MT Pro Black" w:hAnsi="Amasis MT Pro Black" w:cs="Amasis MT Pro Black"/>
          <w:b/>
          <w:sz w:val="28"/>
          <w:szCs w:val="28"/>
          <w:rtl/>
        </w:rPr>
        <w:t>:</w:t>
      </w:r>
    </w:p>
    <w:p w:rsidR="00E06FBF" w:rsidRDefault="00E06FBF" w:rsidP="00E06FBF">
      <w:pPr>
        <w:rPr>
          <w:rFonts w:ascii="Amasis MT Pro Black" w:eastAsia="Amasis MT Pro Black" w:hAnsi="Amasis MT Pro Black" w:cs="Amasis MT Pro Black"/>
          <w:b/>
          <w:sz w:val="28"/>
          <w:szCs w:val="28"/>
        </w:rPr>
      </w:pPr>
      <w:r>
        <w:rPr>
          <w:rFonts w:ascii="Amasis MT Pro Black" w:eastAsia="Amasis MT Pro Black" w:hAnsi="Amasis MT Pro Black" w:cs="Times New Roman"/>
          <w:b/>
          <w:sz w:val="28"/>
          <w:szCs w:val="28"/>
          <w:rtl/>
        </w:rPr>
        <w:t xml:space="preserve">الاسم </w:t>
      </w:r>
      <w:r>
        <w:rPr>
          <w:rFonts w:ascii="Amasis MT Pro Black" w:eastAsia="Amasis MT Pro Black" w:hAnsi="Amasis MT Pro Black" w:cs="Amasis MT Pro Black"/>
          <w:b/>
          <w:sz w:val="28"/>
          <w:szCs w:val="28"/>
          <w:rtl/>
        </w:rPr>
        <w:t xml:space="preserve">:                                                                   </w:t>
      </w:r>
      <w:r>
        <w:rPr>
          <w:rFonts w:ascii="Amasis MT Pro Black" w:eastAsia="Amasis MT Pro Black" w:hAnsi="Amasis MT Pro Black" w:cs="Times New Roman"/>
          <w:b/>
          <w:sz w:val="28"/>
          <w:szCs w:val="28"/>
          <w:rtl/>
        </w:rPr>
        <w:t xml:space="preserve">الاسم </w:t>
      </w:r>
      <w:r>
        <w:rPr>
          <w:rFonts w:ascii="Amasis MT Pro Black" w:eastAsia="Amasis MT Pro Black" w:hAnsi="Amasis MT Pro Black" w:cs="Amasis MT Pro Black"/>
          <w:b/>
          <w:sz w:val="28"/>
          <w:szCs w:val="28"/>
          <w:rtl/>
        </w:rPr>
        <w:t>:</w:t>
      </w:r>
    </w:p>
    <w:p w:rsidR="00E06FBF" w:rsidRDefault="00E06FBF" w:rsidP="00E06FBF">
      <w:pPr>
        <w:rPr>
          <w:rFonts w:ascii="Amasis MT Pro Black" w:eastAsia="Amasis MT Pro Black" w:hAnsi="Amasis MT Pro Black" w:cs="Amasis MT Pro Black"/>
          <w:b/>
          <w:sz w:val="28"/>
          <w:szCs w:val="28"/>
        </w:rPr>
      </w:pPr>
      <w:r>
        <w:rPr>
          <w:rFonts w:ascii="Amasis MT Pro Black" w:eastAsia="Amasis MT Pro Black" w:hAnsi="Amasis MT Pro Black" w:cs="Times New Roman"/>
          <w:b/>
          <w:sz w:val="28"/>
          <w:szCs w:val="28"/>
          <w:rtl/>
        </w:rPr>
        <w:t xml:space="preserve">اللقب </w:t>
      </w:r>
      <w:r>
        <w:rPr>
          <w:rFonts w:ascii="Amasis MT Pro Black" w:eastAsia="Amasis MT Pro Black" w:hAnsi="Amasis MT Pro Black" w:cs="Amasis MT Pro Black"/>
          <w:b/>
          <w:sz w:val="28"/>
          <w:szCs w:val="28"/>
          <w:rtl/>
        </w:rPr>
        <w:t xml:space="preserve">:                                                                   </w:t>
      </w:r>
      <w:r>
        <w:rPr>
          <w:rFonts w:ascii="Amasis MT Pro Black" w:eastAsia="Amasis MT Pro Black" w:hAnsi="Amasis MT Pro Black" w:cs="Times New Roman"/>
          <w:b/>
          <w:sz w:val="28"/>
          <w:szCs w:val="28"/>
          <w:rtl/>
        </w:rPr>
        <w:t xml:space="preserve">اللقب </w:t>
      </w:r>
      <w:r>
        <w:rPr>
          <w:rFonts w:ascii="Amasis MT Pro Black" w:eastAsia="Amasis MT Pro Black" w:hAnsi="Amasis MT Pro Black" w:cs="Amasis MT Pro Black"/>
          <w:b/>
          <w:sz w:val="28"/>
          <w:szCs w:val="28"/>
          <w:rtl/>
        </w:rPr>
        <w:t>:</w:t>
      </w:r>
    </w:p>
    <w:p w:rsidR="00E06FBF" w:rsidRDefault="00E06FBF" w:rsidP="00E06FBF">
      <w:pPr>
        <w:rPr>
          <w:rFonts w:ascii="Amasis MT Pro Black" w:eastAsia="Amasis MT Pro Black" w:hAnsi="Amasis MT Pro Black" w:cs="Amasis MT Pro Black"/>
          <w:b/>
          <w:sz w:val="28"/>
          <w:szCs w:val="28"/>
        </w:rPr>
      </w:pPr>
      <w:r>
        <w:rPr>
          <w:rFonts w:ascii="Amasis MT Pro Black" w:eastAsia="Amasis MT Pro Black" w:hAnsi="Amasis MT Pro Black" w:cs="Times New Roman"/>
          <w:b/>
          <w:sz w:val="28"/>
          <w:szCs w:val="28"/>
          <w:rtl/>
        </w:rPr>
        <w:t xml:space="preserve">التاريخ </w:t>
      </w:r>
      <w:r>
        <w:rPr>
          <w:rFonts w:ascii="Amasis MT Pro Black" w:eastAsia="Amasis MT Pro Black" w:hAnsi="Amasis MT Pro Black" w:cs="Amasis MT Pro Black"/>
          <w:b/>
          <w:sz w:val="28"/>
          <w:szCs w:val="28"/>
          <w:rtl/>
        </w:rPr>
        <w:t xml:space="preserve">:     /.     / </w:t>
      </w:r>
      <w:r>
        <w:rPr>
          <w:rFonts w:ascii="Amasis MT Pro Black" w:eastAsia="Amasis MT Pro Black" w:hAnsi="Amasis MT Pro Black" w:cs="Times New Roman"/>
          <w:b/>
          <w:sz w:val="28"/>
          <w:szCs w:val="28"/>
          <w:rtl/>
        </w:rPr>
        <w:t xml:space="preserve">٢٠٢٣                                          التاريخ </w:t>
      </w:r>
      <w:r>
        <w:rPr>
          <w:rFonts w:ascii="Amasis MT Pro Black" w:eastAsia="Amasis MT Pro Black" w:hAnsi="Amasis MT Pro Black" w:cs="Amasis MT Pro Black"/>
          <w:b/>
          <w:sz w:val="28"/>
          <w:szCs w:val="28"/>
          <w:rtl/>
        </w:rPr>
        <w:t xml:space="preserve">:     /       / </w:t>
      </w:r>
      <w:r>
        <w:rPr>
          <w:rFonts w:ascii="Amasis MT Pro Black" w:eastAsia="Amasis MT Pro Black" w:hAnsi="Amasis MT Pro Black" w:cs="Times New Roman"/>
          <w:b/>
          <w:sz w:val="28"/>
          <w:szCs w:val="28"/>
          <w:rtl/>
        </w:rPr>
        <w:t xml:space="preserve">٢٠٢٣ </w:t>
      </w:r>
    </w:p>
    <w:p w:rsidR="00E06FBF" w:rsidRDefault="00E06FBF" w:rsidP="00E06FBF">
      <w:pPr>
        <w:rPr>
          <w:rFonts w:ascii="Amasis MT Pro Black" w:eastAsia="Amasis MT Pro Black" w:hAnsi="Amasis MT Pro Black" w:cs="Amasis MT Pro Black"/>
          <w:b/>
          <w:sz w:val="28"/>
          <w:szCs w:val="28"/>
          <w:rtl/>
          <w:lang w:bidi="ar-IQ"/>
        </w:rPr>
      </w:pPr>
    </w:p>
    <w:p w:rsidR="00E06FBF" w:rsidRDefault="00E06FBF" w:rsidP="00E06FBF">
      <w:pPr>
        <w:rPr>
          <w:rFonts w:ascii="Amasis MT Pro Black" w:eastAsia="Amasis MT Pro Black" w:hAnsi="Amasis MT Pro Black" w:cs="Amasis MT Pro Black"/>
          <w:b/>
          <w:sz w:val="28"/>
          <w:szCs w:val="28"/>
          <w:rtl/>
          <w:lang w:bidi="ar-IQ"/>
        </w:rPr>
      </w:pPr>
    </w:p>
    <w:p w:rsidR="00E06FBF" w:rsidRDefault="00E06FBF" w:rsidP="00E06FBF">
      <w:pPr>
        <w:rPr>
          <w:rFonts w:ascii="Amasis MT Pro Black" w:eastAsia="Amasis MT Pro Black" w:hAnsi="Amasis MT Pro Black" w:cs="Amasis MT Pro Black"/>
          <w:b/>
          <w:sz w:val="28"/>
          <w:szCs w:val="28"/>
          <w:rtl/>
          <w:lang w:bidi="ar-IQ"/>
        </w:rPr>
      </w:pPr>
    </w:p>
    <w:p w:rsidR="00E06FBF" w:rsidRDefault="00E06FBF" w:rsidP="00E06FBF">
      <w:pPr>
        <w:rPr>
          <w:rFonts w:ascii="Amasis MT Pro Black" w:eastAsia="Amasis MT Pro Black" w:hAnsi="Amasis MT Pro Black" w:cs="Amasis MT Pro Black"/>
          <w:b/>
          <w:sz w:val="28"/>
          <w:szCs w:val="28"/>
          <w:rtl/>
          <w:lang w:bidi="ar-IQ"/>
        </w:rPr>
      </w:pPr>
    </w:p>
    <w:p w:rsidR="00E06FBF" w:rsidRDefault="00E06FBF" w:rsidP="00E06FBF">
      <w:pPr>
        <w:rPr>
          <w:rFonts w:ascii="Amasis MT Pro Black" w:eastAsia="Amasis MT Pro Black" w:hAnsi="Amasis MT Pro Black" w:cs="Amasis MT Pro Black"/>
          <w:b/>
          <w:sz w:val="28"/>
          <w:szCs w:val="28"/>
          <w:lang w:bidi="ar-IQ"/>
        </w:rPr>
      </w:pPr>
    </w:p>
    <w:p w:rsidR="00E06FBF" w:rsidRDefault="00E06FBF" w:rsidP="00E06FBF">
      <w:pPr>
        <w:rPr>
          <w:rFonts w:ascii="Amasis MT Pro Black" w:eastAsia="Amasis MT Pro Black" w:hAnsi="Amasis MT Pro Black" w:cs="Amasis MT Pro Black"/>
          <w:b/>
          <w:sz w:val="28"/>
          <w:szCs w:val="28"/>
          <w:rtl/>
        </w:rPr>
      </w:pPr>
    </w:p>
    <w:p w:rsidR="007628C4" w:rsidRPr="002B01F5" w:rsidRDefault="007628C4" w:rsidP="00F35713">
      <w:pPr>
        <w:tabs>
          <w:tab w:val="left" w:pos="1399"/>
        </w:tabs>
        <w:spacing w:after="0" w:line="240" w:lineRule="auto"/>
        <w:ind w:hanging="1"/>
        <w:jc w:val="center"/>
        <w:rPr>
          <w:rFonts w:ascii="Arial Narrow" w:hAnsi="Arial Narrow" w:cs="PT Bold Heading"/>
          <w:color w:val="000000" w:themeColor="text1"/>
          <w:sz w:val="56"/>
          <w:szCs w:val="56"/>
          <w:rtl/>
        </w:rPr>
      </w:pPr>
      <w:r w:rsidRPr="002B01F5">
        <w:rPr>
          <w:rFonts w:ascii="Arial Narrow" w:hAnsi="Arial Narrow" w:cs="PT Bold Heading"/>
          <w:color w:val="000000" w:themeColor="text1"/>
          <w:sz w:val="56"/>
          <w:szCs w:val="56"/>
          <w:rtl/>
        </w:rPr>
        <w:lastRenderedPageBreak/>
        <w:t>الإه</w:t>
      </w:r>
      <w:r w:rsidRPr="002B01F5">
        <w:rPr>
          <w:rFonts w:ascii="Arial Narrow" w:hAnsi="Arial Narrow" w:cs="PT Bold Heading" w:hint="cs"/>
          <w:color w:val="000000" w:themeColor="text1"/>
          <w:sz w:val="56"/>
          <w:szCs w:val="56"/>
          <w:rtl/>
        </w:rPr>
        <w:t>ــــــ</w:t>
      </w:r>
      <w:r w:rsidRPr="002B01F5">
        <w:rPr>
          <w:rFonts w:ascii="Arial Narrow" w:hAnsi="Arial Narrow" w:cs="PT Bold Heading"/>
          <w:color w:val="000000" w:themeColor="text1"/>
          <w:sz w:val="56"/>
          <w:szCs w:val="56"/>
          <w:rtl/>
        </w:rPr>
        <w:t>داء</w:t>
      </w:r>
    </w:p>
    <w:p w:rsidR="00F35713" w:rsidRDefault="00942E45" w:rsidP="00F35713">
      <w:pPr>
        <w:tabs>
          <w:tab w:val="left" w:pos="3060"/>
          <w:tab w:val="left" w:pos="3557"/>
          <w:tab w:val="center" w:pos="4153"/>
        </w:tabs>
        <w:spacing w:line="240" w:lineRule="auto"/>
        <w:ind w:left="566" w:right="142"/>
        <w:jc w:val="lowKashida"/>
        <w:rPr>
          <w:rFonts w:ascii="Arial Narrow" w:hAnsi="Arial Narrow" w:cs="PT Bold Heading"/>
          <w:color w:val="000000" w:themeColor="text1"/>
          <w:sz w:val="38"/>
          <w:szCs w:val="38"/>
          <w:rtl/>
        </w:rPr>
      </w:pPr>
      <w:r>
        <w:rPr>
          <w:rFonts w:ascii="Arial Narrow" w:hAnsi="Arial Narrow" w:cs="PT Bold Heading" w:hint="cs"/>
          <w:color w:val="000000" w:themeColor="text1"/>
          <w:sz w:val="38"/>
          <w:szCs w:val="38"/>
          <w:rtl/>
        </w:rPr>
        <w:t xml:space="preserve"> </w:t>
      </w:r>
      <w:r w:rsidRPr="00942E45">
        <w:rPr>
          <w:rFonts w:ascii="Arial Narrow" w:hAnsi="Arial Narrow" w:cs="PT Bold Heading"/>
          <w:color w:val="000000" w:themeColor="text1"/>
          <w:sz w:val="38"/>
          <w:szCs w:val="38"/>
          <w:rtl/>
        </w:rPr>
        <w:t>الحمد لله حمدا</w:t>
      </w:r>
      <w:r>
        <w:rPr>
          <w:rFonts w:ascii="Arial Narrow" w:hAnsi="Arial Narrow" w:cs="PT Bold Heading" w:hint="cs"/>
          <w:color w:val="000000" w:themeColor="text1"/>
          <w:sz w:val="38"/>
          <w:szCs w:val="38"/>
          <w:rtl/>
        </w:rPr>
        <w:t>ً</w:t>
      </w:r>
      <w:r w:rsidRPr="00942E45">
        <w:rPr>
          <w:rFonts w:ascii="Arial Narrow" w:hAnsi="Arial Narrow" w:cs="PT Bold Heading"/>
          <w:color w:val="000000" w:themeColor="text1"/>
          <w:sz w:val="38"/>
          <w:szCs w:val="38"/>
          <w:rtl/>
        </w:rPr>
        <w:t xml:space="preserve"> كثيرا</w:t>
      </w:r>
      <w:r>
        <w:rPr>
          <w:rFonts w:ascii="Arial Narrow" w:hAnsi="Arial Narrow" w:cs="PT Bold Heading" w:hint="cs"/>
          <w:color w:val="000000" w:themeColor="text1"/>
          <w:sz w:val="38"/>
          <w:szCs w:val="38"/>
          <w:rtl/>
        </w:rPr>
        <w:t>ً</w:t>
      </w:r>
      <w:r w:rsidRPr="00942E45">
        <w:rPr>
          <w:rFonts w:ascii="Arial Narrow" w:hAnsi="Arial Narrow" w:cs="PT Bold Heading"/>
          <w:color w:val="000000" w:themeColor="text1"/>
          <w:sz w:val="38"/>
          <w:szCs w:val="38"/>
          <w:rtl/>
        </w:rPr>
        <w:t xml:space="preserve"> طيبا</w:t>
      </w:r>
      <w:r>
        <w:rPr>
          <w:rFonts w:ascii="Arial Narrow" w:hAnsi="Arial Narrow" w:cs="PT Bold Heading" w:hint="cs"/>
          <w:color w:val="000000" w:themeColor="text1"/>
          <w:sz w:val="38"/>
          <w:szCs w:val="38"/>
          <w:rtl/>
        </w:rPr>
        <w:t>ً</w:t>
      </w:r>
      <w:r w:rsidRPr="00942E45">
        <w:rPr>
          <w:rFonts w:ascii="Arial Narrow" w:hAnsi="Arial Narrow" w:cs="PT Bold Heading"/>
          <w:color w:val="000000" w:themeColor="text1"/>
          <w:sz w:val="38"/>
          <w:szCs w:val="38"/>
          <w:rtl/>
        </w:rPr>
        <w:t xml:space="preserve"> مباركا</w:t>
      </w:r>
      <w:r>
        <w:rPr>
          <w:rFonts w:ascii="Arial Narrow" w:hAnsi="Arial Narrow" w:cs="PT Bold Heading" w:hint="cs"/>
          <w:color w:val="000000" w:themeColor="text1"/>
          <w:sz w:val="38"/>
          <w:szCs w:val="38"/>
          <w:rtl/>
        </w:rPr>
        <w:t>ً</w:t>
      </w:r>
      <w:r w:rsidRPr="00942E45">
        <w:rPr>
          <w:rFonts w:ascii="Arial Narrow" w:hAnsi="Arial Narrow" w:cs="PT Bold Heading"/>
          <w:color w:val="000000" w:themeColor="text1"/>
          <w:sz w:val="38"/>
          <w:szCs w:val="38"/>
          <w:rtl/>
        </w:rPr>
        <w:t xml:space="preserve"> فيه سبحانك لا نحصي ثناء عليك أنت ك</w:t>
      </w:r>
      <w:r>
        <w:rPr>
          <w:rFonts w:ascii="Arial Narrow" w:hAnsi="Arial Narrow" w:cs="PT Bold Heading"/>
          <w:color w:val="000000" w:themeColor="text1"/>
          <w:sz w:val="38"/>
          <w:szCs w:val="38"/>
          <w:rtl/>
        </w:rPr>
        <w:t>ما أثنيت على نفسك خلقت فأبدعت و</w:t>
      </w:r>
      <w:r w:rsidRPr="00942E45">
        <w:rPr>
          <w:rFonts w:ascii="Arial Narrow" w:hAnsi="Arial Narrow" w:cs="PT Bold Heading"/>
          <w:color w:val="000000" w:themeColor="text1"/>
          <w:sz w:val="38"/>
          <w:szCs w:val="38"/>
          <w:rtl/>
        </w:rPr>
        <w:t>أعطيت فأفضت</w:t>
      </w:r>
      <w:r>
        <w:rPr>
          <w:rFonts w:ascii="Arial Narrow" w:hAnsi="Arial Narrow" w:cs="PT Bold Heading"/>
          <w:color w:val="000000" w:themeColor="text1"/>
          <w:sz w:val="38"/>
          <w:szCs w:val="38"/>
          <w:rtl/>
        </w:rPr>
        <w:t xml:space="preserve"> فلا حصر لنعمك ولا حدود لفضلك وصلى الله و</w:t>
      </w:r>
      <w:r w:rsidRPr="00942E45">
        <w:rPr>
          <w:rFonts w:ascii="Arial Narrow" w:hAnsi="Arial Narrow" w:cs="PT Bold Heading"/>
          <w:color w:val="000000" w:themeColor="text1"/>
          <w:sz w:val="38"/>
          <w:szCs w:val="38"/>
          <w:rtl/>
        </w:rPr>
        <w:t xml:space="preserve">سلم على أشرف عبادك وأكمل خلقك خاتم </w:t>
      </w:r>
      <w:r w:rsidRPr="00942E45">
        <w:rPr>
          <w:rFonts w:ascii="Arial Narrow" w:hAnsi="Arial Narrow" w:cs="PT Bold Heading" w:hint="cs"/>
          <w:color w:val="000000" w:themeColor="text1"/>
          <w:sz w:val="38"/>
          <w:szCs w:val="38"/>
          <w:rtl/>
        </w:rPr>
        <w:t>المرسلين</w:t>
      </w:r>
      <w:r>
        <w:rPr>
          <w:rFonts w:ascii="Arial Narrow" w:hAnsi="Arial Narrow" w:cs="PT Bold Heading"/>
          <w:color w:val="000000" w:themeColor="text1"/>
          <w:sz w:val="38"/>
          <w:szCs w:val="38"/>
          <w:rtl/>
        </w:rPr>
        <w:t xml:space="preserve"> و</w:t>
      </w:r>
      <w:r w:rsidR="00F35713">
        <w:rPr>
          <w:rFonts w:ascii="Arial Narrow" w:hAnsi="Arial Narrow" w:cs="PT Bold Heading"/>
          <w:color w:val="000000" w:themeColor="text1"/>
          <w:sz w:val="38"/>
          <w:szCs w:val="38"/>
          <w:rtl/>
        </w:rPr>
        <w:t>معلم المعلمين نبينا و</w:t>
      </w:r>
      <w:r w:rsidRPr="00942E45">
        <w:rPr>
          <w:rFonts w:ascii="Arial Narrow" w:hAnsi="Arial Narrow" w:cs="PT Bold Heading"/>
          <w:color w:val="000000" w:themeColor="text1"/>
          <w:sz w:val="38"/>
          <w:szCs w:val="38"/>
          <w:rtl/>
        </w:rPr>
        <w:t xml:space="preserve">رسولنا محمد بن عبد الله الأمين و </w:t>
      </w:r>
      <w:proofErr w:type="spellStart"/>
      <w:r w:rsidRPr="00942E45">
        <w:rPr>
          <w:rFonts w:ascii="Arial Narrow" w:hAnsi="Arial Narrow" w:cs="PT Bold Heading"/>
          <w:color w:val="000000" w:themeColor="text1"/>
          <w:sz w:val="38"/>
          <w:szCs w:val="38"/>
          <w:rtl/>
        </w:rPr>
        <w:t>آ</w:t>
      </w:r>
      <w:r w:rsidRPr="00942E45">
        <w:rPr>
          <w:rFonts w:ascii="Arial Narrow" w:hAnsi="Arial Narrow" w:cs="PT Bold Heading" w:hint="eastAsia"/>
          <w:color w:val="000000" w:themeColor="text1"/>
          <w:sz w:val="38"/>
          <w:szCs w:val="38"/>
          <w:rtl/>
        </w:rPr>
        <w:t>له</w:t>
      </w:r>
      <w:proofErr w:type="spellEnd"/>
      <w:r w:rsidR="00F35713">
        <w:rPr>
          <w:rFonts w:ascii="Arial Narrow" w:hAnsi="Arial Narrow" w:cs="PT Bold Heading"/>
          <w:color w:val="000000" w:themeColor="text1"/>
          <w:sz w:val="38"/>
          <w:szCs w:val="38"/>
          <w:rtl/>
        </w:rPr>
        <w:t xml:space="preserve"> الطيبين الطاهرين</w:t>
      </w:r>
      <w:r w:rsidRPr="00942E45">
        <w:rPr>
          <w:rFonts w:ascii="Arial Narrow" w:hAnsi="Arial Narrow" w:cs="PT Bold Heading"/>
          <w:color w:val="000000" w:themeColor="text1"/>
          <w:sz w:val="38"/>
          <w:szCs w:val="38"/>
          <w:rtl/>
        </w:rPr>
        <w:t>، خير من علموا و أفضل من نصحوا</w:t>
      </w:r>
      <w:r w:rsidR="00F35713">
        <w:rPr>
          <w:rFonts w:ascii="Arial Narrow" w:hAnsi="Arial Narrow" w:cs="PT Bold Heading" w:hint="cs"/>
          <w:color w:val="000000" w:themeColor="text1"/>
          <w:sz w:val="38"/>
          <w:szCs w:val="38"/>
          <w:rtl/>
        </w:rPr>
        <w:t>.</w:t>
      </w:r>
    </w:p>
    <w:p w:rsidR="00942E45" w:rsidRPr="00942E45" w:rsidRDefault="00942E45" w:rsidP="00F35713">
      <w:pPr>
        <w:tabs>
          <w:tab w:val="left" w:pos="3060"/>
          <w:tab w:val="left" w:pos="3557"/>
          <w:tab w:val="center" w:pos="4153"/>
        </w:tabs>
        <w:spacing w:line="240" w:lineRule="auto"/>
        <w:ind w:left="566" w:right="142"/>
        <w:jc w:val="lowKashida"/>
        <w:rPr>
          <w:rFonts w:ascii="Arial Narrow" w:hAnsi="Arial Narrow" w:cs="PT Bold Heading"/>
          <w:color w:val="000000" w:themeColor="text1"/>
          <w:sz w:val="38"/>
          <w:szCs w:val="38"/>
          <w:rtl/>
        </w:rPr>
      </w:pPr>
      <w:r w:rsidRPr="00942E45">
        <w:rPr>
          <w:rFonts w:ascii="Arial Narrow" w:hAnsi="Arial Narrow" w:cs="PT Bold Heading"/>
          <w:color w:val="000000" w:themeColor="text1"/>
          <w:sz w:val="38"/>
          <w:szCs w:val="38"/>
          <w:rtl/>
        </w:rPr>
        <w:t>اليك</w:t>
      </w:r>
      <w:r w:rsidR="00F35713">
        <w:rPr>
          <w:rFonts w:ascii="Arial Narrow" w:hAnsi="Arial Narrow" w:cs="PT Bold Heading" w:hint="cs"/>
          <w:color w:val="000000" w:themeColor="text1"/>
          <w:sz w:val="38"/>
          <w:szCs w:val="38"/>
          <w:rtl/>
        </w:rPr>
        <w:t>ِ</w:t>
      </w:r>
      <w:r w:rsidRPr="00942E45">
        <w:rPr>
          <w:rFonts w:ascii="Arial Narrow" w:hAnsi="Arial Narrow" w:cs="PT Bold Heading"/>
          <w:color w:val="000000" w:themeColor="text1"/>
          <w:sz w:val="38"/>
          <w:szCs w:val="38"/>
          <w:rtl/>
        </w:rPr>
        <w:t xml:space="preserve"> يا</w:t>
      </w:r>
      <w:r w:rsidR="00F35713">
        <w:rPr>
          <w:rFonts w:ascii="Arial Narrow" w:hAnsi="Arial Narrow" w:cs="PT Bold Heading"/>
          <w:color w:val="000000" w:themeColor="text1"/>
          <w:sz w:val="38"/>
          <w:szCs w:val="38"/>
          <w:rtl/>
        </w:rPr>
        <w:t xml:space="preserve"> منبع الأمل الصافي الحنون ... و</w:t>
      </w:r>
      <w:r w:rsidRPr="00942E45">
        <w:rPr>
          <w:rFonts w:ascii="Arial Narrow" w:hAnsi="Arial Narrow" w:cs="PT Bold Heading"/>
          <w:color w:val="000000" w:themeColor="text1"/>
          <w:sz w:val="38"/>
          <w:szCs w:val="38"/>
          <w:rtl/>
        </w:rPr>
        <w:t xml:space="preserve">الأمل المشرق الذي لا يغيب </w:t>
      </w:r>
      <w:proofErr w:type="spellStart"/>
      <w:r w:rsidR="00F35713">
        <w:rPr>
          <w:rFonts w:ascii="Arial Narrow" w:hAnsi="Arial Narrow" w:cs="PT Bold Heading" w:hint="cs"/>
          <w:color w:val="000000" w:themeColor="text1"/>
          <w:sz w:val="38"/>
          <w:szCs w:val="38"/>
          <w:rtl/>
        </w:rPr>
        <w:t>ضوءه</w:t>
      </w:r>
      <w:proofErr w:type="spellEnd"/>
      <w:r w:rsidR="00F35713">
        <w:rPr>
          <w:rFonts w:ascii="Arial Narrow" w:hAnsi="Arial Narrow" w:cs="PT Bold Heading" w:hint="cs"/>
          <w:color w:val="000000" w:themeColor="text1"/>
          <w:sz w:val="38"/>
          <w:szCs w:val="38"/>
          <w:rtl/>
        </w:rPr>
        <w:t xml:space="preserve"> </w:t>
      </w:r>
      <w:r w:rsidRPr="00942E45">
        <w:rPr>
          <w:rFonts w:ascii="Arial Narrow" w:hAnsi="Arial Narrow" w:cs="PT Bold Heading" w:hint="eastAsia"/>
          <w:color w:val="000000" w:themeColor="text1"/>
          <w:sz w:val="38"/>
          <w:szCs w:val="38"/>
          <w:rtl/>
        </w:rPr>
        <w:t>كالشمس</w:t>
      </w:r>
      <w:r w:rsidRPr="00942E45">
        <w:rPr>
          <w:rFonts w:ascii="Arial Narrow" w:hAnsi="Arial Narrow" w:cs="PT Bold Heading"/>
          <w:color w:val="000000" w:themeColor="text1"/>
          <w:sz w:val="38"/>
          <w:szCs w:val="38"/>
          <w:rtl/>
        </w:rPr>
        <w:t xml:space="preserve"> و القمر ... والدتي العزيزة</w:t>
      </w:r>
    </w:p>
    <w:p w:rsidR="00942E45" w:rsidRPr="00942E45" w:rsidRDefault="00942E45" w:rsidP="00ED6418">
      <w:pPr>
        <w:tabs>
          <w:tab w:val="left" w:pos="3060"/>
          <w:tab w:val="left" w:pos="3557"/>
          <w:tab w:val="center" w:pos="4153"/>
        </w:tabs>
        <w:spacing w:line="240" w:lineRule="auto"/>
        <w:ind w:left="566" w:right="142"/>
        <w:jc w:val="lowKashida"/>
        <w:rPr>
          <w:rFonts w:ascii="Arial Narrow" w:hAnsi="Arial Narrow" w:cs="PT Bold Heading"/>
          <w:color w:val="000000" w:themeColor="text1"/>
          <w:sz w:val="38"/>
          <w:szCs w:val="38"/>
          <w:rtl/>
        </w:rPr>
      </w:pPr>
      <w:r w:rsidRPr="00942E45">
        <w:rPr>
          <w:rFonts w:ascii="Arial Narrow" w:hAnsi="Arial Narrow" w:cs="PT Bold Heading"/>
          <w:color w:val="000000" w:themeColor="text1"/>
          <w:sz w:val="38"/>
          <w:szCs w:val="38"/>
          <w:rtl/>
        </w:rPr>
        <w:t xml:space="preserve"> اليك</w:t>
      </w:r>
      <w:r w:rsidR="00F35713">
        <w:rPr>
          <w:rFonts w:ascii="Arial Narrow" w:hAnsi="Arial Narrow" w:cs="PT Bold Heading" w:hint="cs"/>
          <w:color w:val="000000" w:themeColor="text1"/>
          <w:sz w:val="38"/>
          <w:szCs w:val="38"/>
          <w:rtl/>
        </w:rPr>
        <w:t>َ</w:t>
      </w:r>
      <w:r w:rsidR="00F35713">
        <w:rPr>
          <w:rFonts w:ascii="Arial Narrow" w:hAnsi="Arial Narrow" w:cs="PT Bold Heading"/>
          <w:color w:val="000000" w:themeColor="text1"/>
          <w:sz w:val="38"/>
          <w:szCs w:val="38"/>
          <w:rtl/>
        </w:rPr>
        <w:t xml:space="preserve"> أهدي حبي وقلمي و</w:t>
      </w:r>
      <w:r w:rsidRPr="00942E45">
        <w:rPr>
          <w:rFonts w:ascii="Arial Narrow" w:hAnsi="Arial Narrow" w:cs="PT Bold Heading"/>
          <w:color w:val="000000" w:themeColor="text1"/>
          <w:sz w:val="38"/>
          <w:szCs w:val="38"/>
          <w:rtl/>
        </w:rPr>
        <w:t>رسالتي</w:t>
      </w:r>
      <w:r w:rsidR="00F35713">
        <w:rPr>
          <w:rFonts w:ascii="Arial Narrow" w:hAnsi="Arial Narrow" w:cs="PT Bold Heading"/>
          <w:color w:val="000000" w:themeColor="text1"/>
          <w:sz w:val="38"/>
          <w:szCs w:val="38"/>
          <w:rtl/>
        </w:rPr>
        <w:t xml:space="preserve"> .. و</w:t>
      </w:r>
      <w:r w:rsidRPr="00942E45">
        <w:rPr>
          <w:rFonts w:ascii="Arial Narrow" w:hAnsi="Arial Narrow" w:cs="PT Bold Heading"/>
          <w:color w:val="000000" w:themeColor="text1"/>
          <w:sz w:val="38"/>
          <w:szCs w:val="38"/>
          <w:rtl/>
        </w:rPr>
        <w:t xml:space="preserve">جهدي و عمري ... </w:t>
      </w:r>
      <w:r w:rsidR="00F35713">
        <w:rPr>
          <w:rFonts w:ascii="Arial Narrow" w:hAnsi="Arial Narrow" w:cs="PT Bold Heading" w:hint="cs"/>
          <w:color w:val="000000" w:themeColor="text1"/>
          <w:sz w:val="38"/>
          <w:szCs w:val="38"/>
          <w:rtl/>
        </w:rPr>
        <w:br/>
        <w:t xml:space="preserve">                                                      </w:t>
      </w:r>
      <w:r w:rsidRPr="00942E45">
        <w:rPr>
          <w:rFonts w:ascii="Arial Narrow" w:hAnsi="Arial Narrow" w:cs="PT Bold Heading"/>
          <w:color w:val="000000" w:themeColor="text1"/>
          <w:sz w:val="38"/>
          <w:szCs w:val="38"/>
          <w:rtl/>
        </w:rPr>
        <w:t xml:space="preserve">والدي العزيز </w:t>
      </w:r>
      <w:r w:rsidR="00ED6418">
        <w:rPr>
          <w:rFonts w:ascii="Arial Narrow" w:hAnsi="Arial Narrow" w:cs="PT Bold Heading" w:hint="cs"/>
          <w:color w:val="000000" w:themeColor="text1"/>
          <w:sz w:val="38"/>
          <w:szCs w:val="38"/>
          <w:rtl/>
        </w:rPr>
        <w:t xml:space="preserve"> (رحمه الله)</w:t>
      </w:r>
    </w:p>
    <w:p w:rsidR="00F35713" w:rsidRDefault="00942E45" w:rsidP="00F35713">
      <w:pPr>
        <w:tabs>
          <w:tab w:val="left" w:pos="3060"/>
          <w:tab w:val="left" w:pos="3557"/>
          <w:tab w:val="center" w:pos="4153"/>
        </w:tabs>
        <w:spacing w:line="240" w:lineRule="auto"/>
        <w:ind w:left="566" w:right="142"/>
        <w:jc w:val="lowKashida"/>
        <w:rPr>
          <w:rFonts w:ascii="Arial Narrow" w:hAnsi="Arial Narrow" w:cs="PT Bold Heading"/>
          <w:color w:val="000000" w:themeColor="text1"/>
          <w:sz w:val="38"/>
          <w:szCs w:val="38"/>
          <w:rtl/>
        </w:rPr>
      </w:pPr>
      <w:r w:rsidRPr="00942E45">
        <w:rPr>
          <w:rFonts w:ascii="Arial Narrow" w:hAnsi="Arial Narrow" w:cs="PT Bold Heading" w:hint="eastAsia"/>
          <w:color w:val="000000" w:themeColor="text1"/>
          <w:sz w:val="38"/>
          <w:szCs w:val="38"/>
          <w:rtl/>
        </w:rPr>
        <w:t>الى</w:t>
      </w:r>
      <w:r w:rsidRPr="00942E45">
        <w:rPr>
          <w:rFonts w:ascii="Arial Narrow" w:hAnsi="Arial Narrow" w:cs="PT Bold Heading"/>
          <w:color w:val="000000" w:themeColor="text1"/>
          <w:sz w:val="38"/>
          <w:szCs w:val="38"/>
          <w:rtl/>
        </w:rPr>
        <w:t xml:space="preserve"> شموع أضاءت لي دربي .. اخواني .. و اخواتي </w:t>
      </w:r>
    </w:p>
    <w:p w:rsidR="00F35713" w:rsidRDefault="00942E45" w:rsidP="00F35713">
      <w:pPr>
        <w:tabs>
          <w:tab w:val="left" w:pos="3060"/>
          <w:tab w:val="left" w:pos="3557"/>
          <w:tab w:val="center" w:pos="4153"/>
        </w:tabs>
        <w:spacing w:line="240" w:lineRule="auto"/>
        <w:ind w:left="566" w:right="142"/>
        <w:jc w:val="lowKashida"/>
        <w:rPr>
          <w:rFonts w:ascii="Arial Narrow" w:hAnsi="Arial Narrow" w:cs="PT Bold Heading"/>
          <w:color w:val="000000" w:themeColor="text1"/>
          <w:sz w:val="38"/>
          <w:szCs w:val="38"/>
          <w:rtl/>
          <w:lang w:bidi="ar-IQ"/>
        </w:rPr>
      </w:pPr>
      <w:r w:rsidRPr="00942E45">
        <w:rPr>
          <w:rFonts w:ascii="Arial Narrow" w:hAnsi="Arial Narrow" w:cs="PT Bold Heading"/>
          <w:color w:val="000000" w:themeColor="text1"/>
          <w:sz w:val="38"/>
          <w:szCs w:val="38"/>
          <w:rtl/>
        </w:rPr>
        <w:t xml:space="preserve">إلى أساتذتي الكرام .. </w:t>
      </w:r>
    </w:p>
    <w:p w:rsidR="00F35713" w:rsidRDefault="00942E45" w:rsidP="00F35713">
      <w:pPr>
        <w:tabs>
          <w:tab w:val="left" w:pos="3060"/>
          <w:tab w:val="left" w:pos="3557"/>
          <w:tab w:val="center" w:pos="4153"/>
        </w:tabs>
        <w:spacing w:line="240" w:lineRule="auto"/>
        <w:ind w:left="566" w:right="142"/>
        <w:jc w:val="lowKashida"/>
        <w:rPr>
          <w:rFonts w:ascii="Arial Narrow" w:hAnsi="Arial Narrow" w:cs="PT Bold Heading"/>
          <w:color w:val="000000" w:themeColor="text1"/>
          <w:sz w:val="38"/>
          <w:szCs w:val="38"/>
          <w:rtl/>
        </w:rPr>
      </w:pPr>
      <w:r w:rsidRPr="00942E45">
        <w:rPr>
          <w:rFonts w:ascii="Arial Narrow" w:hAnsi="Arial Narrow" w:cs="PT Bold Heading"/>
          <w:color w:val="000000" w:themeColor="text1"/>
          <w:sz w:val="38"/>
          <w:szCs w:val="38"/>
          <w:rtl/>
        </w:rPr>
        <w:t xml:space="preserve">الى كل من ساهم معي في اتمام بحثي هذا .. </w:t>
      </w:r>
    </w:p>
    <w:p w:rsidR="00F35713" w:rsidRDefault="00942E45" w:rsidP="00F35713">
      <w:pPr>
        <w:tabs>
          <w:tab w:val="left" w:pos="3060"/>
          <w:tab w:val="left" w:pos="3557"/>
          <w:tab w:val="center" w:pos="4153"/>
        </w:tabs>
        <w:spacing w:line="240" w:lineRule="auto"/>
        <w:ind w:left="566" w:right="142"/>
        <w:jc w:val="lowKashida"/>
        <w:rPr>
          <w:rFonts w:ascii="Arial Narrow" w:hAnsi="Arial Narrow" w:cs="PT Bold Heading"/>
          <w:color w:val="000000" w:themeColor="text1"/>
          <w:sz w:val="38"/>
          <w:szCs w:val="38"/>
          <w:rtl/>
        </w:rPr>
      </w:pPr>
      <w:r w:rsidRPr="00942E45">
        <w:rPr>
          <w:rFonts w:ascii="Arial Narrow" w:hAnsi="Arial Narrow" w:cs="PT Bold Heading"/>
          <w:color w:val="000000" w:themeColor="text1"/>
          <w:sz w:val="38"/>
          <w:szCs w:val="38"/>
          <w:rtl/>
        </w:rPr>
        <w:t xml:space="preserve">الى وطني الجريح (( العراق )) ... </w:t>
      </w:r>
    </w:p>
    <w:p w:rsidR="007628C4" w:rsidRPr="002B01F5" w:rsidRDefault="00942E45" w:rsidP="00F35713">
      <w:pPr>
        <w:tabs>
          <w:tab w:val="left" w:pos="3060"/>
          <w:tab w:val="left" w:pos="3557"/>
          <w:tab w:val="center" w:pos="4153"/>
        </w:tabs>
        <w:spacing w:line="240" w:lineRule="auto"/>
        <w:ind w:left="566" w:right="142"/>
        <w:jc w:val="lowKashida"/>
        <w:rPr>
          <w:rFonts w:cs="PT Bold Heading"/>
          <w:color w:val="000000" w:themeColor="text1"/>
          <w:sz w:val="40"/>
          <w:szCs w:val="40"/>
          <w:rtl/>
        </w:rPr>
      </w:pPr>
      <w:r w:rsidRPr="00942E45">
        <w:rPr>
          <w:rFonts w:ascii="Arial Narrow" w:hAnsi="Arial Narrow" w:cs="PT Bold Heading"/>
          <w:color w:val="000000" w:themeColor="text1"/>
          <w:sz w:val="38"/>
          <w:szCs w:val="38"/>
          <w:rtl/>
        </w:rPr>
        <w:t>إلى كافة زملاء الدراسة</w:t>
      </w:r>
    </w:p>
    <w:p w:rsidR="007628C4" w:rsidRPr="00FF3684" w:rsidRDefault="007628C4" w:rsidP="007628C4">
      <w:pPr>
        <w:tabs>
          <w:tab w:val="left" w:pos="3060"/>
          <w:tab w:val="left" w:pos="3557"/>
          <w:tab w:val="center" w:pos="4153"/>
        </w:tabs>
        <w:spacing w:after="0"/>
        <w:ind w:right="142"/>
        <w:rPr>
          <w:rFonts w:ascii="Arial Narrow" w:hAnsi="Arial Narrow" w:cs="PT Bold Heading"/>
          <w:color w:val="000000" w:themeColor="text1"/>
          <w:sz w:val="32"/>
          <w:szCs w:val="32"/>
          <w:rtl/>
          <w:lang w:bidi="ar-IQ"/>
        </w:rPr>
      </w:pPr>
    </w:p>
    <w:p w:rsidR="007628C4" w:rsidRPr="002B01F5" w:rsidRDefault="007628C4" w:rsidP="007628C4">
      <w:pPr>
        <w:tabs>
          <w:tab w:val="center" w:pos="4153"/>
        </w:tabs>
        <w:spacing w:before="240" w:after="0"/>
        <w:rPr>
          <w:rFonts w:cs="PT Bold Heading"/>
          <w:color w:val="000000" w:themeColor="text1"/>
          <w:sz w:val="38"/>
          <w:szCs w:val="38"/>
          <w:rtl/>
          <w:lang w:bidi="ar-IQ"/>
        </w:rPr>
      </w:pPr>
      <w:r w:rsidRPr="002B01F5">
        <w:rPr>
          <w:rFonts w:ascii="Arial Narrow" w:hAnsi="Arial Narrow" w:cs="PT Bold Heading" w:hint="cs"/>
          <w:color w:val="000000" w:themeColor="text1"/>
          <w:sz w:val="32"/>
          <w:szCs w:val="32"/>
          <w:rtl/>
        </w:rPr>
        <w:t xml:space="preserve">                                      </w:t>
      </w:r>
      <w:r w:rsidRPr="002B01F5">
        <w:rPr>
          <w:rFonts w:cs="PT Bold Heading" w:hint="cs"/>
          <w:color w:val="000000" w:themeColor="text1"/>
          <w:sz w:val="38"/>
          <w:szCs w:val="38"/>
          <w:rtl/>
          <w:lang w:bidi="ar-IQ"/>
        </w:rPr>
        <w:t xml:space="preserve">                                                      </w:t>
      </w:r>
      <w:r w:rsidR="00FF3684">
        <w:rPr>
          <w:rFonts w:cs="PT Bold Heading" w:hint="cs"/>
          <w:color w:val="000000" w:themeColor="text1"/>
          <w:sz w:val="38"/>
          <w:szCs w:val="38"/>
          <w:rtl/>
          <w:lang w:bidi="ar-IQ"/>
        </w:rPr>
        <w:t>الباحث</w:t>
      </w:r>
    </w:p>
    <w:p w:rsidR="007628C4" w:rsidRPr="002B01F5" w:rsidRDefault="007628C4" w:rsidP="007628C4">
      <w:pPr>
        <w:tabs>
          <w:tab w:val="center" w:pos="4153"/>
        </w:tabs>
        <w:spacing w:before="240" w:after="0" w:line="360" w:lineRule="auto"/>
        <w:jc w:val="center"/>
        <w:rPr>
          <w:rFonts w:asciiTheme="minorBidi" w:hAnsiTheme="minorBidi" w:cs="Old Antic Decorative"/>
          <w:b/>
          <w:bCs/>
          <w:color w:val="000000" w:themeColor="text1"/>
          <w:sz w:val="48"/>
          <w:szCs w:val="48"/>
          <w:rtl/>
          <w:lang w:bidi="ar-IQ"/>
        </w:rPr>
      </w:pPr>
      <w:r w:rsidRPr="002B01F5">
        <w:rPr>
          <w:rFonts w:asciiTheme="minorBidi" w:hAnsiTheme="minorBidi" w:cs="Old Antic Decorative" w:hint="cs"/>
          <w:b/>
          <w:bCs/>
          <w:color w:val="000000" w:themeColor="text1"/>
          <w:sz w:val="72"/>
          <w:szCs w:val="72"/>
          <w:rtl/>
          <w:lang w:bidi="ar-IQ"/>
        </w:rPr>
        <w:lastRenderedPageBreak/>
        <w:t>شكــــر وتــقــدير</w:t>
      </w:r>
    </w:p>
    <w:p w:rsidR="007628C4" w:rsidRPr="002B01F5" w:rsidRDefault="007628C4" w:rsidP="007628C4">
      <w:pPr>
        <w:spacing w:line="276" w:lineRule="auto"/>
        <w:ind w:left="425" w:right="142"/>
        <w:jc w:val="lowKashida"/>
        <w:rPr>
          <w:rFonts w:ascii="Andalus" w:hAnsi="Andalus" w:cs="PT Bold Heading"/>
          <w:color w:val="000000" w:themeColor="text1"/>
          <w:sz w:val="30"/>
          <w:szCs w:val="30"/>
          <w:rtl/>
          <w:lang w:bidi="ar-IQ"/>
        </w:rPr>
      </w:pPr>
      <w:r w:rsidRPr="002B01F5">
        <w:rPr>
          <w:rFonts w:ascii="Andalus" w:hAnsi="Andalus" w:cs="PT Bold Heading" w:hint="cs"/>
          <w:color w:val="000000" w:themeColor="text1"/>
          <w:sz w:val="36"/>
          <w:szCs w:val="36"/>
          <w:rtl/>
          <w:lang w:bidi="ar-IQ"/>
        </w:rPr>
        <w:t xml:space="preserve">أن كـان مـن شكـر وتقدير فللواحد القدير على أنجاز هذا البحث </w:t>
      </w:r>
      <w:proofErr w:type="spellStart"/>
      <w:r w:rsidRPr="002B01F5">
        <w:rPr>
          <w:rFonts w:ascii="Andalus" w:hAnsi="Andalus" w:cs="PT Bold Heading" w:hint="cs"/>
          <w:color w:val="000000" w:themeColor="text1"/>
          <w:sz w:val="36"/>
          <w:szCs w:val="36"/>
          <w:rtl/>
          <w:lang w:bidi="ar-IQ"/>
        </w:rPr>
        <w:t>والحمدلله</w:t>
      </w:r>
      <w:proofErr w:type="spellEnd"/>
      <w:r w:rsidRPr="002B01F5">
        <w:rPr>
          <w:rFonts w:ascii="Andalus" w:hAnsi="Andalus" w:cs="PT Bold Heading" w:hint="cs"/>
          <w:color w:val="000000" w:themeColor="text1"/>
          <w:sz w:val="36"/>
          <w:szCs w:val="36"/>
          <w:rtl/>
          <w:lang w:bidi="ar-IQ"/>
        </w:rPr>
        <w:t xml:space="preserve"> رب العالمين والصلاة والسلام علي خير الخلق نبي الرحمـــة محمد </w:t>
      </w:r>
      <w:r w:rsidRPr="002B01F5">
        <w:rPr>
          <w:rFonts w:asciiTheme="majorBidi" w:hAnsiTheme="majorBidi" w:cstheme="majorBidi"/>
          <w:color w:val="000000" w:themeColor="text1"/>
          <w:sz w:val="30"/>
          <w:szCs w:val="30"/>
          <w:rtl/>
          <w:lang w:bidi="ar-IQ"/>
        </w:rPr>
        <w:t>(</w:t>
      </w:r>
      <w:r w:rsidRPr="002B01F5">
        <w:rPr>
          <w:rFonts w:ascii="Andalus" w:hAnsi="Andalus" w:cs="PT Bold Heading" w:hint="cs"/>
          <w:color w:val="000000" w:themeColor="text1"/>
          <w:sz w:val="30"/>
          <w:szCs w:val="30"/>
          <w:rtl/>
          <w:lang w:bidi="ar-IQ"/>
        </w:rPr>
        <w:t xml:space="preserve">صلى الله عليه </w:t>
      </w:r>
      <w:proofErr w:type="spellStart"/>
      <w:r w:rsidRPr="002B01F5">
        <w:rPr>
          <w:rFonts w:ascii="Andalus" w:hAnsi="Andalus" w:cs="PT Bold Heading" w:hint="cs"/>
          <w:color w:val="000000" w:themeColor="text1"/>
          <w:sz w:val="30"/>
          <w:szCs w:val="30"/>
          <w:rtl/>
          <w:lang w:bidi="ar-IQ"/>
        </w:rPr>
        <w:t>وآله</w:t>
      </w:r>
      <w:proofErr w:type="spellEnd"/>
      <w:r w:rsidRPr="002B01F5">
        <w:rPr>
          <w:rFonts w:ascii="Andalus" w:hAnsi="Andalus" w:cs="PT Bold Heading" w:hint="cs"/>
          <w:color w:val="000000" w:themeColor="text1"/>
          <w:sz w:val="30"/>
          <w:szCs w:val="30"/>
          <w:rtl/>
          <w:lang w:bidi="ar-IQ"/>
        </w:rPr>
        <w:t xml:space="preserve"> وصحبه وسلم</w:t>
      </w:r>
      <w:r w:rsidRPr="002B01F5">
        <w:rPr>
          <w:rFonts w:asciiTheme="majorBidi" w:hAnsiTheme="majorBidi" w:cstheme="majorBidi"/>
          <w:color w:val="000000" w:themeColor="text1"/>
          <w:sz w:val="30"/>
          <w:szCs w:val="30"/>
          <w:rtl/>
          <w:lang w:bidi="ar-IQ"/>
        </w:rPr>
        <w:t>)</w:t>
      </w:r>
    </w:p>
    <w:p w:rsidR="007628C4" w:rsidRPr="002B01F5" w:rsidRDefault="007628C4" w:rsidP="00ED6418">
      <w:pPr>
        <w:tabs>
          <w:tab w:val="left" w:pos="8646"/>
        </w:tabs>
        <w:spacing w:line="276" w:lineRule="auto"/>
        <w:ind w:left="425" w:right="142"/>
        <w:jc w:val="lowKashida"/>
        <w:rPr>
          <w:rFonts w:ascii="Andalus" w:hAnsi="Andalus" w:cs="PT Bold Heading"/>
          <w:color w:val="000000" w:themeColor="text1"/>
          <w:sz w:val="36"/>
          <w:szCs w:val="36"/>
          <w:rtl/>
          <w:lang w:bidi="ar-IQ"/>
        </w:rPr>
      </w:pPr>
      <w:r w:rsidRPr="002B01F5">
        <w:rPr>
          <w:rFonts w:ascii="Andalus" w:hAnsi="Andalus" w:cs="PT Bold Heading" w:hint="cs"/>
          <w:color w:val="000000" w:themeColor="text1"/>
          <w:sz w:val="36"/>
          <w:szCs w:val="36"/>
          <w:rtl/>
          <w:lang w:bidi="ar-IQ"/>
        </w:rPr>
        <w:t xml:space="preserve">أطلاقاً من العرفان بالجميل فأنه ليسرنا أن نتقدم بالشكر </w:t>
      </w:r>
      <w:r>
        <w:rPr>
          <w:rFonts w:ascii="Andalus" w:hAnsi="Andalus" w:cs="PT Bold Heading" w:hint="cs"/>
          <w:color w:val="000000" w:themeColor="text1"/>
          <w:sz w:val="36"/>
          <w:szCs w:val="36"/>
          <w:rtl/>
          <w:lang w:bidi="ar-IQ"/>
        </w:rPr>
        <w:t xml:space="preserve"> </w:t>
      </w:r>
      <w:r w:rsidRPr="002B01F5">
        <w:rPr>
          <w:rFonts w:ascii="Andalus" w:hAnsi="Andalus" w:cs="PT Bold Heading" w:hint="cs"/>
          <w:color w:val="000000" w:themeColor="text1"/>
          <w:sz w:val="36"/>
          <w:szCs w:val="36"/>
          <w:rtl/>
          <w:lang w:bidi="ar-IQ"/>
        </w:rPr>
        <w:t>والامتنان الى استاذ</w:t>
      </w:r>
      <w:r>
        <w:rPr>
          <w:rFonts w:ascii="Andalus" w:hAnsi="Andalus" w:cs="PT Bold Heading" w:hint="cs"/>
          <w:color w:val="000000" w:themeColor="text1"/>
          <w:sz w:val="36"/>
          <w:szCs w:val="36"/>
          <w:rtl/>
          <w:lang w:bidi="ar-IQ"/>
        </w:rPr>
        <w:t>ت</w:t>
      </w:r>
      <w:r w:rsidRPr="002B01F5">
        <w:rPr>
          <w:rFonts w:ascii="Andalus" w:hAnsi="Andalus" w:cs="PT Bold Heading" w:hint="cs"/>
          <w:color w:val="000000" w:themeColor="text1"/>
          <w:sz w:val="36"/>
          <w:szCs w:val="36"/>
          <w:rtl/>
          <w:lang w:bidi="ar-IQ"/>
        </w:rPr>
        <w:t>ي ومشرف</w:t>
      </w:r>
      <w:r>
        <w:rPr>
          <w:rFonts w:ascii="Andalus" w:hAnsi="Andalus" w:cs="PT Bold Heading" w:hint="cs"/>
          <w:color w:val="000000" w:themeColor="text1"/>
          <w:sz w:val="36"/>
          <w:szCs w:val="36"/>
          <w:rtl/>
          <w:lang w:bidi="ar-IQ"/>
        </w:rPr>
        <w:t>ة</w:t>
      </w:r>
      <w:r w:rsidRPr="002B01F5">
        <w:rPr>
          <w:rFonts w:ascii="Andalus" w:hAnsi="Andalus" w:cs="PT Bold Heading" w:hint="cs"/>
          <w:color w:val="000000" w:themeColor="text1"/>
          <w:sz w:val="36"/>
          <w:szCs w:val="36"/>
          <w:rtl/>
          <w:lang w:bidi="ar-IQ"/>
        </w:rPr>
        <w:t xml:space="preserve"> بحثي (</w:t>
      </w:r>
      <w:proofErr w:type="spellStart"/>
      <w:r w:rsidR="00ED6418" w:rsidRPr="00ED6418">
        <w:rPr>
          <w:rFonts w:ascii="Andalus" w:hAnsi="Andalus" w:cs="PT Bold Heading" w:hint="cs"/>
          <w:color w:val="000000" w:themeColor="text1"/>
          <w:sz w:val="36"/>
          <w:szCs w:val="36"/>
          <w:rtl/>
          <w:lang w:bidi="ar-IQ"/>
        </w:rPr>
        <w:t>أ.د</w:t>
      </w:r>
      <w:proofErr w:type="spellEnd"/>
      <w:r w:rsidR="00ED6418" w:rsidRPr="00ED6418">
        <w:rPr>
          <w:rFonts w:ascii="Andalus" w:hAnsi="Andalus" w:cs="PT Bold Heading" w:hint="cs"/>
          <w:color w:val="000000" w:themeColor="text1"/>
          <w:sz w:val="36"/>
          <w:szCs w:val="36"/>
          <w:rtl/>
          <w:lang w:bidi="ar-IQ"/>
        </w:rPr>
        <w:t>. رياض حسين علي</w:t>
      </w:r>
      <w:r w:rsidRPr="002B01F5">
        <w:rPr>
          <w:rFonts w:ascii="Andalus" w:hAnsi="Andalus" w:cs="PT Bold Heading" w:hint="cs"/>
          <w:color w:val="000000" w:themeColor="text1"/>
          <w:sz w:val="36"/>
          <w:szCs w:val="36"/>
          <w:rtl/>
          <w:lang w:bidi="ar-IQ"/>
        </w:rPr>
        <w:t>) ال</w:t>
      </w:r>
      <w:r w:rsidR="00ED6418">
        <w:rPr>
          <w:rFonts w:ascii="Andalus" w:hAnsi="Andalus" w:cs="PT Bold Heading" w:hint="cs"/>
          <w:color w:val="000000" w:themeColor="text1"/>
          <w:sz w:val="36"/>
          <w:szCs w:val="36"/>
          <w:rtl/>
          <w:lang w:bidi="ar-IQ"/>
        </w:rPr>
        <w:t>ذي أمد</w:t>
      </w:r>
      <w:r w:rsidRPr="002B01F5">
        <w:rPr>
          <w:rFonts w:ascii="Andalus" w:hAnsi="Andalus" w:cs="PT Bold Heading" w:hint="cs"/>
          <w:color w:val="000000" w:themeColor="text1"/>
          <w:sz w:val="36"/>
          <w:szCs w:val="36"/>
          <w:rtl/>
          <w:lang w:bidi="ar-IQ"/>
        </w:rPr>
        <w:t>ني من منابع علمه</w:t>
      </w:r>
      <w:r w:rsidR="00ED6418">
        <w:rPr>
          <w:rFonts w:ascii="Andalus" w:hAnsi="Andalus" w:cs="PT Bold Heading" w:hint="cs"/>
          <w:color w:val="000000" w:themeColor="text1"/>
          <w:sz w:val="36"/>
          <w:szCs w:val="36"/>
          <w:rtl/>
          <w:lang w:bidi="ar-IQ"/>
        </w:rPr>
        <w:t xml:space="preserve"> بالكثير والـذي مــا تـوان</w:t>
      </w:r>
      <w:r w:rsidRPr="002B01F5">
        <w:rPr>
          <w:rFonts w:ascii="Andalus" w:hAnsi="Andalus" w:cs="PT Bold Heading" w:hint="cs"/>
          <w:color w:val="000000" w:themeColor="text1"/>
          <w:sz w:val="36"/>
          <w:szCs w:val="36"/>
          <w:rtl/>
          <w:lang w:bidi="ar-IQ"/>
        </w:rPr>
        <w:t xml:space="preserve"> يوماً عــن مديد المساعدة لـي وفـي جميع </w:t>
      </w:r>
      <w:r w:rsidR="00ED6418">
        <w:rPr>
          <w:rFonts w:ascii="Andalus" w:hAnsi="Andalus" w:cs="PT Bold Heading" w:hint="cs"/>
          <w:color w:val="000000" w:themeColor="text1"/>
          <w:sz w:val="36"/>
          <w:szCs w:val="36"/>
          <w:rtl/>
          <w:lang w:bidi="ar-IQ"/>
        </w:rPr>
        <w:t>المجالات وحمداً لله بأن يسره وعسى ان يطيل عمره</w:t>
      </w:r>
      <w:r w:rsidRPr="002B01F5">
        <w:rPr>
          <w:rFonts w:ascii="Andalus" w:hAnsi="Andalus" w:cs="PT Bold Heading" w:hint="cs"/>
          <w:color w:val="000000" w:themeColor="text1"/>
          <w:sz w:val="36"/>
          <w:szCs w:val="36"/>
          <w:rtl/>
          <w:lang w:bidi="ar-IQ"/>
        </w:rPr>
        <w:t xml:space="preserve"> ل</w:t>
      </w:r>
      <w:r w:rsidR="00ED6418">
        <w:rPr>
          <w:rFonts w:ascii="Andalus" w:hAnsi="Andalus" w:cs="PT Bold Heading" w:hint="cs"/>
          <w:color w:val="000000" w:themeColor="text1"/>
          <w:sz w:val="36"/>
          <w:szCs w:val="36"/>
          <w:rtl/>
          <w:lang w:bidi="ar-IQ"/>
        </w:rPr>
        <w:t>ي</w:t>
      </w:r>
      <w:r w:rsidRPr="002B01F5">
        <w:rPr>
          <w:rFonts w:ascii="Andalus" w:hAnsi="Andalus" w:cs="PT Bold Heading" w:hint="cs"/>
          <w:color w:val="000000" w:themeColor="text1"/>
          <w:sz w:val="36"/>
          <w:szCs w:val="36"/>
          <w:rtl/>
          <w:lang w:bidi="ar-IQ"/>
        </w:rPr>
        <w:t>بقى نبراساً متلألئاً فـي نور العلم والعلماء ..</w:t>
      </w:r>
    </w:p>
    <w:p w:rsidR="007628C4" w:rsidRPr="002B01F5" w:rsidRDefault="007628C4" w:rsidP="000B23BC">
      <w:pPr>
        <w:spacing w:after="0" w:line="276" w:lineRule="auto"/>
        <w:ind w:left="425" w:right="142"/>
        <w:jc w:val="lowKashida"/>
        <w:rPr>
          <w:rFonts w:ascii="Andalus" w:hAnsi="Andalus" w:cs="PT Bold Heading"/>
          <w:color w:val="000000" w:themeColor="text1"/>
          <w:sz w:val="36"/>
          <w:szCs w:val="36"/>
          <w:rtl/>
          <w:lang w:bidi="ar-IQ"/>
        </w:rPr>
      </w:pPr>
      <w:r w:rsidRPr="002B01F5">
        <w:rPr>
          <w:rFonts w:ascii="Andalus" w:hAnsi="Andalus" w:cs="PT Bold Heading" w:hint="cs"/>
          <w:color w:val="000000" w:themeColor="text1"/>
          <w:sz w:val="36"/>
          <w:szCs w:val="36"/>
          <w:rtl/>
          <w:lang w:bidi="ar-IQ"/>
        </w:rPr>
        <w:t>لم ولن أنسى أتقدم بفائق الشكر والاحترام والتقدير الى احبائي (والدي</w:t>
      </w:r>
      <w:r w:rsidR="00ED6418">
        <w:rPr>
          <w:rFonts w:ascii="Andalus" w:hAnsi="Andalus" w:cs="PT Bold Heading" w:hint="cs"/>
          <w:color w:val="000000" w:themeColor="text1"/>
          <w:sz w:val="36"/>
          <w:szCs w:val="36"/>
          <w:rtl/>
          <w:lang w:bidi="ar-IQ"/>
        </w:rPr>
        <w:t xml:space="preserve"> (رحمه الله)</w:t>
      </w:r>
      <w:r w:rsidRPr="002B01F5">
        <w:rPr>
          <w:rFonts w:ascii="Andalus" w:hAnsi="Andalus" w:cs="PT Bold Heading" w:hint="cs"/>
          <w:color w:val="000000" w:themeColor="text1"/>
          <w:sz w:val="36"/>
          <w:szCs w:val="36"/>
          <w:rtl/>
          <w:lang w:bidi="ar-IQ"/>
        </w:rPr>
        <w:t>, والدتي, وإخوتي) جميعاً الذين ساندوني ووقفوا بجانبي منذ بداية مسيرتي العلمية ولغاية الان وجزاهم الله عني كل خير...</w:t>
      </w:r>
    </w:p>
    <w:p w:rsidR="007628C4" w:rsidRDefault="007628C4" w:rsidP="007628C4">
      <w:pPr>
        <w:spacing w:line="276" w:lineRule="auto"/>
        <w:ind w:left="425" w:right="142"/>
        <w:jc w:val="lowKashida"/>
        <w:rPr>
          <w:rFonts w:ascii="Andalus" w:hAnsi="Andalus" w:cs="PT Bold Heading"/>
          <w:color w:val="000000" w:themeColor="text1"/>
          <w:sz w:val="36"/>
          <w:szCs w:val="36"/>
          <w:rtl/>
          <w:lang w:bidi="ar-IQ"/>
        </w:rPr>
      </w:pPr>
      <w:r w:rsidRPr="002B01F5">
        <w:rPr>
          <w:rFonts w:ascii="Andalus" w:hAnsi="Andalus" w:cs="PT Bold Heading" w:hint="cs"/>
          <w:color w:val="000000" w:themeColor="text1"/>
          <w:sz w:val="36"/>
          <w:szCs w:val="36"/>
          <w:rtl/>
          <w:lang w:bidi="ar-IQ"/>
        </w:rPr>
        <w:t>كما أتقدم بشكري وتقديري الى كل من أسدى لي معروفاً او توجيه فـي انجاز هذا البحث و</w:t>
      </w:r>
      <w:r w:rsidR="000B23BC">
        <w:rPr>
          <w:rFonts w:ascii="Andalus" w:hAnsi="Andalus" w:cs="PT Bold Heading" w:hint="cs"/>
          <w:color w:val="000000" w:themeColor="text1"/>
          <w:sz w:val="36"/>
          <w:szCs w:val="36"/>
          <w:rtl/>
          <w:lang w:bidi="ar-IQ"/>
        </w:rPr>
        <w:t>جزاهم الله تعالى عني خير الجزاء.</w:t>
      </w:r>
    </w:p>
    <w:p w:rsidR="007628C4" w:rsidRDefault="00FF3684" w:rsidP="007628C4">
      <w:pPr>
        <w:spacing w:after="0" w:line="240" w:lineRule="auto"/>
        <w:ind w:left="-283" w:right="426"/>
        <w:jc w:val="right"/>
        <w:rPr>
          <w:rFonts w:asciiTheme="minorBidi" w:hAnsiTheme="minorBidi" w:cs="PT Bold Heading"/>
          <w:color w:val="000000" w:themeColor="text1"/>
          <w:sz w:val="36"/>
          <w:szCs w:val="36"/>
          <w:rtl/>
          <w:lang w:bidi="ar-IQ"/>
        </w:rPr>
      </w:pPr>
      <w:r>
        <w:rPr>
          <w:rFonts w:asciiTheme="minorBidi" w:hAnsiTheme="minorBidi" w:cs="PT Bold Heading" w:hint="cs"/>
          <w:color w:val="000000" w:themeColor="text1"/>
          <w:sz w:val="36"/>
          <w:szCs w:val="36"/>
          <w:rtl/>
          <w:lang w:bidi="ar-IQ"/>
        </w:rPr>
        <w:t>الباحث</w:t>
      </w:r>
    </w:p>
    <w:p w:rsidR="00A9322A" w:rsidRPr="00A9322A" w:rsidRDefault="00A9322A" w:rsidP="00A9322A">
      <w:pPr>
        <w:autoSpaceDE w:val="0"/>
        <w:autoSpaceDN w:val="0"/>
        <w:adjustRightInd w:val="0"/>
        <w:spacing w:after="0" w:line="240" w:lineRule="auto"/>
        <w:ind w:left="283"/>
        <w:rPr>
          <w:rFonts w:ascii="Simplified Arabic" w:hAnsi="Simplified Arabic" w:cs="Simplified Arabic"/>
          <w:color w:val="000000" w:themeColor="text1"/>
          <w:sz w:val="32"/>
          <w:szCs w:val="32"/>
          <w:rtl/>
          <w:lang w:bidi="ar-IQ"/>
        </w:rPr>
      </w:pPr>
    </w:p>
    <w:p w:rsidR="00A9322A" w:rsidRPr="00A9322A" w:rsidRDefault="00A9322A" w:rsidP="00A9322A">
      <w:pPr>
        <w:autoSpaceDE w:val="0"/>
        <w:autoSpaceDN w:val="0"/>
        <w:adjustRightInd w:val="0"/>
        <w:spacing w:after="0" w:line="240" w:lineRule="auto"/>
        <w:ind w:left="283"/>
        <w:rPr>
          <w:rFonts w:ascii="Simplified Arabic" w:eastAsiaTheme="minorHAnsi" w:hAnsi="Simplified Arabic" w:cs="Simplified Arabic"/>
          <w:b/>
          <w:bCs/>
          <w:sz w:val="32"/>
          <w:szCs w:val="32"/>
        </w:rPr>
      </w:pPr>
      <w:r w:rsidRPr="00A9322A">
        <w:rPr>
          <w:rFonts w:ascii="Simplified Arabic" w:eastAsiaTheme="minorHAnsi" w:hAnsi="Simplified Arabic" w:cs="Simplified Arabic"/>
          <w:b/>
          <w:bCs/>
          <w:sz w:val="32"/>
          <w:szCs w:val="32"/>
          <w:rtl/>
        </w:rPr>
        <w:lastRenderedPageBreak/>
        <w:t>مستخلص</w:t>
      </w:r>
      <w:r w:rsidRPr="00A9322A">
        <w:rPr>
          <w:rFonts w:ascii="Simplified Arabic" w:eastAsiaTheme="minorHAnsi" w:hAnsi="Simplified Arabic" w:cs="Simplified Arabic"/>
          <w:b/>
          <w:bCs/>
          <w:sz w:val="32"/>
          <w:szCs w:val="32"/>
        </w:rPr>
        <w:t xml:space="preserve"> </w:t>
      </w:r>
      <w:r w:rsidRPr="00A9322A">
        <w:rPr>
          <w:rFonts w:ascii="Simplified Arabic" w:eastAsiaTheme="minorHAnsi" w:hAnsi="Simplified Arabic" w:cs="Simplified Arabic"/>
          <w:b/>
          <w:bCs/>
          <w:sz w:val="32"/>
          <w:szCs w:val="32"/>
          <w:rtl/>
        </w:rPr>
        <w:t>البحث</w:t>
      </w:r>
    </w:p>
    <w:p w:rsidR="00A9322A" w:rsidRPr="00A9322A" w:rsidRDefault="00A9322A" w:rsidP="00ED6418">
      <w:pPr>
        <w:autoSpaceDE w:val="0"/>
        <w:autoSpaceDN w:val="0"/>
        <w:adjustRightInd w:val="0"/>
        <w:spacing w:after="0" w:line="360" w:lineRule="auto"/>
        <w:ind w:left="283"/>
        <w:rPr>
          <w:rFonts w:ascii="Simplified Arabic" w:eastAsiaTheme="minorHAnsi" w:hAnsi="Simplified Arabic" w:cs="Simplified Arabic"/>
          <w:b/>
          <w:bCs/>
          <w:sz w:val="32"/>
          <w:szCs w:val="32"/>
        </w:rPr>
      </w:pPr>
      <w:r w:rsidRPr="00A9322A">
        <w:rPr>
          <w:rFonts w:ascii="Simplified Arabic" w:eastAsiaTheme="minorHAnsi" w:hAnsi="Simplified Arabic" w:cs="Simplified Arabic"/>
          <w:b/>
          <w:bCs/>
          <w:sz w:val="32"/>
          <w:szCs w:val="32"/>
          <w:rtl/>
        </w:rPr>
        <w:t>يستهدف</w:t>
      </w:r>
      <w:r w:rsidRPr="00A9322A">
        <w:rPr>
          <w:rFonts w:ascii="Simplified Arabic" w:eastAsiaTheme="minorHAnsi" w:hAnsi="Simplified Arabic" w:cs="Simplified Arabic"/>
          <w:b/>
          <w:bCs/>
          <w:sz w:val="32"/>
          <w:szCs w:val="32"/>
        </w:rPr>
        <w:t xml:space="preserve"> </w:t>
      </w:r>
      <w:r w:rsidRPr="00A9322A">
        <w:rPr>
          <w:rFonts w:ascii="Simplified Arabic" w:eastAsiaTheme="minorHAnsi" w:hAnsi="Simplified Arabic" w:cs="Simplified Arabic"/>
          <w:b/>
          <w:bCs/>
          <w:sz w:val="32"/>
          <w:szCs w:val="32"/>
          <w:rtl/>
        </w:rPr>
        <w:t>البحث</w:t>
      </w:r>
      <w:r w:rsidRPr="00A9322A">
        <w:rPr>
          <w:rFonts w:ascii="Simplified Arabic" w:eastAsiaTheme="minorHAnsi" w:hAnsi="Simplified Arabic" w:cs="Simplified Arabic"/>
          <w:b/>
          <w:bCs/>
          <w:sz w:val="32"/>
          <w:szCs w:val="32"/>
        </w:rPr>
        <w:t xml:space="preserve"> </w:t>
      </w:r>
      <w:r w:rsidRPr="00A9322A">
        <w:rPr>
          <w:rFonts w:ascii="Simplified Arabic" w:eastAsiaTheme="minorHAnsi" w:hAnsi="Simplified Arabic" w:cs="Simplified Arabic"/>
          <w:b/>
          <w:bCs/>
          <w:sz w:val="32"/>
          <w:szCs w:val="32"/>
          <w:rtl/>
        </w:rPr>
        <w:t>التعرف</w:t>
      </w:r>
      <w:r w:rsidRPr="00A9322A">
        <w:rPr>
          <w:rFonts w:ascii="Simplified Arabic" w:eastAsiaTheme="minorHAnsi" w:hAnsi="Simplified Arabic" w:cs="Simplified Arabic"/>
          <w:b/>
          <w:bCs/>
          <w:sz w:val="32"/>
          <w:szCs w:val="32"/>
        </w:rPr>
        <w:t xml:space="preserve"> </w:t>
      </w:r>
      <w:r w:rsidRPr="00A9322A">
        <w:rPr>
          <w:rFonts w:ascii="Simplified Arabic" w:eastAsiaTheme="minorHAnsi" w:hAnsi="Simplified Arabic" w:cs="Simplified Arabic"/>
          <w:b/>
          <w:bCs/>
          <w:sz w:val="32"/>
          <w:szCs w:val="32"/>
          <w:rtl/>
        </w:rPr>
        <w:t>على</w:t>
      </w:r>
      <w:r w:rsidRPr="00A9322A">
        <w:rPr>
          <w:rFonts w:ascii="Simplified Arabic" w:eastAsiaTheme="minorHAnsi" w:hAnsi="Simplified Arabic" w:cs="Simplified Arabic"/>
          <w:b/>
          <w:bCs/>
          <w:sz w:val="32"/>
          <w:szCs w:val="32"/>
        </w:rPr>
        <w:t xml:space="preserve"> :</w:t>
      </w:r>
    </w:p>
    <w:p w:rsidR="00A9322A" w:rsidRPr="00A9322A" w:rsidRDefault="00A9322A" w:rsidP="00ED6418">
      <w:pPr>
        <w:pStyle w:val="a8"/>
        <w:numPr>
          <w:ilvl w:val="0"/>
          <w:numId w:val="18"/>
        </w:numPr>
        <w:autoSpaceDE w:val="0"/>
        <w:autoSpaceDN w:val="0"/>
        <w:adjustRightInd w:val="0"/>
        <w:spacing w:after="0" w:line="360" w:lineRule="auto"/>
        <w:ind w:left="850"/>
        <w:jc w:val="mediumKashida"/>
        <w:rPr>
          <w:rFonts w:ascii="Simplified Arabic" w:eastAsiaTheme="minorHAnsi" w:hAnsi="Simplified Arabic" w:cs="Simplified Arabic"/>
          <w:sz w:val="32"/>
          <w:szCs w:val="32"/>
          <w:rtl/>
        </w:rPr>
      </w:pPr>
      <w:r w:rsidRPr="00A9322A">
        <w:rPr>
          <w:rFonts w:ascii="Simplified Arabic" w:eastAsiaTheme="minorHAnsi" w:hAnsi="Simplified Arabic" w:cs="Simplified Arabic"/>
          <w:sz w:val="32"/>
          <w:szCs w:val="32"/>
          <w:rtl/>
        </w:rPr>
        <w:t>الوعي</w:t>
      </w:r>
      <w:r w:rsidRPr="00A9322A">
        <w:rPr>
          <w:rFonts w:ascii="Simplified Arabic" w:eastAsiaTheme="minorHAnsi" w:hAnsi="Simplified Arabic" w:cs="Simplified Arabic"/>
          <w:sz w:val="32"/>
          <w:szCs w:val="32"/>
        </w:rPr>
        <w:t xml:space="preserve"> </w:t>
      </w:r>
      <w:r w:rsidRPr="00A9322A">
        <w:rPr>
          <w:rFonts w:ascii="Simplified Arabic" w:eastAsiaTheme="minorHAnsi" w:hAnsi="Simplified Arabic" w:cs="Simplified Arabic"/>
          <w:sz w:val="32"/>
          <w:szCs w:val="32"/>
          <w:rtl/>
        </w:rPr>
        <w:t>الذاتي</w:t>
      </w:r>
      <w:r w:rsidRPr="00A9322A">
        <w:rPr>
          <w:rFonts w:ascii="Simplified Arabic" w:eastAsiaTheme="minorHAnsi" w:hAnsi="Simplified Arabic" w:cs="Simplified Arabic"/>
          <w:sz w:val="32"/>
          <w:szCs w:val="32"/>
        </w:rPr>
        <w:t xml:space="preserve"> </w:t>
      </w:r>
      <w:r w:rsidRPr="00A9322A">
        <w:rPr>
          <w:rFonts w:ascii="Simplified Arabic" w:eastAsiaTheme="minorHAnsi" w:hAnsi="Simplified Arabic" w:cs="Simplified Arabic"/>
          <w:sz w:val="32"/>
          <w:szCs w:val="32"/>
          <w:rtl/>
        </w:rPr>
        <w:t>لدى</w:t>
      </w:r>
      <w:r w:rsidRPr="00A9322A">
        <w:rPr>
          <w:rFonts w:ascii="Simplified Arabic" w:eastAsiaTheme="minorHAnsi" w:hAnsi="Simplified Arabic" w:cs="Simplified Arabic"/>
          <w:sz w:val="32"/>
          <w:szCs w:val="32"/>
        </w:rPr>
        <w:t xml:space="preserve"> </w:t>
      </w:r>
      <w:r w:rsidRPr="00A9322A">
        <w:rPr>
          <w:rFonts w:ascii="Simplified Arabic" w:eastAsiaTheme="minorHAnsi" w:hAnsi="Simplified Arabic" w:cs="Simplified Arabic"/>
          <w:sz w:val="32"/>
          <w:szCs w:val="32"/>
          <w:rtl/>
        </w:rPr>
        <w:t>طلبة</w:t>
      </w:r>
      <w:r w:rsidRPr="00A9322A">
        <w:rPr>
          <w:rFonts w:ascii="Simplified Arabic" w:eastAsiaTheme="minorHAnsi" w:hAnsi="Simplified Arabic" w:cs="Simplified Arabic"/>
          <w:sz w:val="32"/>
          <w:szCs w:val="32"/>
        </w:rPr>
        <w:t xml:space="preserve"> </w:t>
      </w:r>
      <w:r w:rsidRPr="00A9322A">
        <w:rPr>
          <w:rFonts w:ascii="Simplified Arabic" w:eastAsiaTheme="minorHAnsi" w:hAnsi="Simplified Arabic" w:cs="Simplified Arabic"/>
          <w:sz w:val="32"/>
          <w:szCs w:val="32"/>
          <w:rtl/>
        </w:rPr>
        <w:t>الجامعة</w:t>
      </w:r>
      <w:r w:rsidRPr="00A9322A">
        <w:rPr>
          <w:rFonts w:ascii="Simplified Arabic" w:eastAsiaTheme="minorHAnsi" w:hAnsi="Simplified Arabic" w:cs="Simplified Arabic"/>
          <w:sz w:val="32"/>
          <w:szCs w:val="32"/>
        </w:rPr>
        <w:t>.</w:t>
      </w:r>
    </w:p>
    <w:p w:rsidR="00A9322A" w:rsidRPr="00A9322A" w:rsidRDefault="00A9322A" w:rsidP="009273F2">
      <w:pPr>
        <w:pStyle w:val="a8"/>
        <w:numPr>
          <w:ilvl w:val="0"/>
          <w:numId w:val="18"/>
        </w:numPr>
        <w:autoSpaceDE w:val="0"/>
        <w:autoSpaceDN w:val="0"/>
        <w:adjustRightInd w:val="0"/>
        <w:spacing w:after="0" w:line="360" w:lineRule="auto"/>
        <w:ind w:left="850"/>
        <w:jc w:val="mediumKashida"/>
        <w:rPr>
          <w:rFonts w:ascii="Simplified Arabic" w:eastAsiaTheme="minorHAnsi" w:hAnsi="Simplified Arabic" w:cs="Simplified Arabic"/>
          <w:sz w:val="32"/>
          <w:szCs w:val="32"/>
        </w:rPr>
      </w:pPr>
      <w:r w:rsidRPr="00A9322A">
        <w:rPr>
          <w:rFonts w:ascii="Simplified Arabic" w:eastAsiaTheme="minorHAnsi" w:hAnsi="Simplified Arabic" w:cs="Simplified Arabic"/>
          <w:sz w:val="32"/>
          <w:szCs w:val="32"/>
          <w:rtl/>
        </w:rPr>
        <w:t>الفروق</w:t>
      </w:r>
      <w:r w:rsidRPr="00A9322A">
        <w:rPr>
          <w:rFonts w:ascii="Simplified Arabic" w:eastAsiaTheme="minorHAnsi" w:hAnsi="Simplified Arabic" w:cs="Simplified Arabic"/>
          <w:sz w:val="32"/>
          <w:szCs w:val="32"/>
        </w:rPr>
        <w:t xml:space="preserve"> </w:t>
      </w:r>
      <w:r w:rsidRPr="00A9322A">
        <w:rPr>
          <w:rFonts w:ascii="Simplified Arabic" w:eastAsiaTheme="minorHAnsi" w:hAnsi="Simplified Arabic" w:cs="Simplified Arabic"/>
          <w:sz w:val="32"/>
          <w:szCs w:val="32"/>
          <w:rtl/>
        </w:rPr>
        <w:t>في</w:t>
      </w:r>
      <w:r w:rsidRPr="00A9322A">
        <w:rPr>
          <w:rFonts w:ascii="Simplified Arabic" w:eastAsiaTheme="minorHAnsi" w:hAnsi="Simplified Arabic" w:cs="Simplified Arabic"/>
          <w:sz w:val="32"/>
          <w:szCs w:val="32"/>
        </w:rPr>
        <w:t xml:space="preserve"> </w:t>
      </w:r>
      <w:r w:rsidRPr="00A9322A">
        <w:rPr>
          <w:rFonts w:ascii="Simplified Arabic" w:eastAsiaTheme="minorHAnsi" w:hAnsi="Simplified Arabic" w:cs="Simplified Arabic"/>
          <w:sz w:val="32"/>
          <w:szCs w:val="32"/>
          <w:rtl/>
        </w:rPr>
        <w:t>الوعي</w:t>
      </w:r>
      <w:r w:rsidRPr="00A9322A">
        <w:rPr>
          <w:rFonts w:ascii="Simplified Arabic" w:eastAsiaTheme="minorHAnsi" w:hAnsi="Simplified Arabic" w:cs="Simplified Arabic"/>
          <w:sz w:val="32"/>
          <w:szCs w:val="32"/>
        </w:rPr>
        <w:t xml:space="preserve"> </w:t>
      </w:r>
      <w:r w:rsidRPr="00A9322A">
        <w:rPr>
          <w:rFonts w:ascii="Simplified Arabic" w:eastAsiaTheme="minorHAnsi" w:hAnsi="Simplified Arabic" w:cs="Simplified Arabic"/>
          <w:sz w:val="32"/>
          <w:szCs w:val="32"/>
          <w:rtl/>
        </w:rPr>
        <w:t>الذاتي</w:t>
      </w:r>
      <w:r w:rsidRPr="00A9322A">
        <w:rPr>
          <w:rFonts w:ascii="Simplified Arabic" w:eastAsiaTheme="minorHAnsi" w:hAnsi="Simplified Arabic" w:cs="Simplified Arabic"/>
          <w:sz w:val="32"/>
          <w:szCs w:val="32"/>
        </w:rPr>
        <w:t xml:space="preserve"> </w:t>
      </w:r>
      <w:r w:rsidRPr="00A9322A">
        <w:rPr>
          <w:rFonts w:ascii="Simplified Arabic" w:eastAsiaTheme="minorHAnsi" w:hAnsi="Simplified Arabic" w:cs="Simplified Arabic"/>
          <w:sz w:val="32"/>
          <w:szCs w:val="32"/>
          <w:rtl/>
        </w:rPr>
        <w:t>وفقاً</w:t>
      </w:r>
      <w:r w:rsidRPr="00A9322A">
        <w:rPr>
          <w:rFonts w:ascii="Simplified Arabic" w:eastAsiaTheme="minorHAnsi" w:hAnsi="Simplified Arabic" w:cs="Simplified Arabic"/>
          <w:sz w:val="32"/>
          <w:szCs w:val="32"/>
        </w:rPr>
        <w:t xml:space="preserve"> </w:t>
      </w:r>
      <w:r w:rsidRPr="00A9322A">
        <w:rPr>
          <w:rFonts w:ascii="Simplified Arabic" w:eastAsiaTheme="minorHAnsi" w:hAnsi="Simplified Arabic" w:cs="Simplified Arabic"/>
          <w:sz w:val="32"/>
          <w:szCs w:val="32"/>
          <w:rtl/>
        </w:rPr>
        <w:t>لمتغير</w:t>
      </w:r>
      <w:r w:rsidRPr="00A9322A">
        <w:rPr>
          <w:rFonts w:ascii="Simplified Arabic" w:eastAsiaTheme="minorHAnsi" w:hAnsi="Simplified Arabic" w:cs="Simplified Arabic"/>
          <w:sz w:val="32"/>
          <w:szCs w:val="32"/>
        </w:rPr>
        <w:t xml:space="preserve"> </w:t>
      </w:r>
      <w:r w:rsidRPr="00A9322A">
        <w:rPr>
          <w:rFonts w:ascii="Simplified Arabic" w:eastAsiaTheme="minorHAnsi" w:hAnsi="Simplified Arabic" w:cs="Simplified Arabic"/>
          <w:sz w:val="32"/>
          <w:szCs w:val="32"/>
          <w:rtl/>
        </w:rPr>
        <w:t>الجنس</w:t>
      </w:r>
      <w:r w:rsidRPr="00A9322A">
        <w:rPr>
          <w:rFonts w:ascii="Simplified Arabic" w:eastAsiaTheme="minorHAnsi" w:hAnsi="Simplified Arabic" w:cs="Simplified Arabic"/>
          <w:sz w:val="32"/>
          <w:szCs w:val="32"/>
        </w:rPr>
        <w:t xml:space="preserve"> </w:t>
      </w:r>
      <w:r w:rsidR="009273F2">
        <w:rPr>
          <w:rFonts w:ascii="Simplified Arabic" w:eastAsiaTheme="minorHAnsi" w:hAnsi="Simplified Arabic" w:cs="Simplified Arabic" w:hint="cs"/>
          <w:sz w:val="32"/>
          <w:szCs w:val="32"/>
          <w:rtl/>
        </w:rPr>
        <w:t>(</w:t>
      </w:r>
      <w:r w:rsidRPr="00A9322A">
        <w:rPr>
          <w:rFonts w:ascii="Simplified Arabic" w:eastAsiaTheme="minorHAnsi" w:hAnsi="Simplified Arabic" w:cs="Simplified Arabic"/>
          <w:sz w:val="32"/>
          <w:szCs w:val="32"/>
          <w:rtl/>
        </w:rPr>
        <w:t>ذكور</w:t>
      </w:r>
      <w:r w:rsidRPr="00A9322A">
        <w:rPr>
          <w:rFonts w:ascii="Simplified Arabic" w:eastAsiaTheme="minorHAnsi" w:hAnsi="Simplified Arabic" w:cs="Simplified Arabic"/>
          <w:sz w:val="32"/>
          <w:szCs w:val="32"/>
        </w:rPr>
        <w:t xml:space="preserve"> – </w:t>
      </w:r>
      <w:r w:rsidRPr="00A9322A">
        <w:rPr>
          <w:rFonts w:ascii="Simplified Arabic" w:eastAsiaTheme="minorHAnsi" w:hAnsi="Simplified Arabic" w:cs="Simplified Arabic"/>
          <w:sz w:val="32"/>
          <w:szCs w:val="32"/>
          <w:rtl/>
        </w:rPr>
        <w:t>اناث</w:t>
      </w:r>
      <w:r w:rsidR="009273F2">
        <w:rPr>
          <w:rFonts w:ascii="Simplified Arabic" w:eastAsiaTheme="minorHAnsi" w:hAnsi="Simplified Arabic" w:cs="Simplified Arabic" w:hint="cs"/>
          <w:sz w:val="32"/>
          <w:szCs w:val="32"/>
          <w:rtl/>
        </w:rPr>
        <w:t>)</w:t>
      </w:r>
      <w:r w:rsidRPr="00A9322A">
        <w:rPr>
          <w:rFonts w:ascii="Simplified Arabic" w:eastAsiaTheme="minorHAnsi" w:hAnsi="Simplified Arabic" w:cs="Simplified Arabic"/>
          <w:sz w:val="32"/>
          <w:szCs w:val="32"/>
          <w:rtl/>
        </w:rPr>
        <w:t xml:space="preserve"> والتخصص</w:t>
      </w:r>
      <w:r w:rsidRPr="00A9322A">
        <w:rPr>
          <w:rFonts w:ascii="Simplified Arabic" w:eastAsiaTheme="minorHAnsi" w:hAnsi="Simplified Arabic" w:cs="Simplified Arabic"/>
          <w:sz w:val="32"/>
          <w:szCs w:val="32"/>
        </w:rPr>
        <w:t xml:space="preserve"> )</w:t>
      </w:r>
      <w:r w:rsidRPr="00A9322A">
        <w:rPr>
          <w:rFonts w:ascii="Simplified Arabic" w:eastAsiaTheme="minorHAnsi" w:hAnsi="Simplified Arabic" w:cs="Simplified Arabic"/>
          <w:sz w:val="32"/>
          <w:szCs w:val="32"/>
          <w:rtl/>
        </w:rPr>
        <w:t>علمي</w:t>
      </w:r>
      <w:r w:rsidRPr="00A9322A">
        <w:rPr>
          <w:rFonts w:ascii="Simplified Arabic" w:eastAsiaTheme="minorHAnsi" w:hAnsi="Simplified Arabic" w:cs="Simplified Arabic"/>
          <w:sz w:val="32"/>
          <w:szCs w:val="32"/>
        </w:rPr>
        <w:t xml:space="preserve"> – </w:t>
      </w:r>
      <w:r w:rsidRPr="00A9322A">
        <w:rPr>
          <w:rFonts w:ascii="Simplified Arabic" w:eastAsiaTheme="minorHAnsi" w:hAnsi="Simplified Arabic" w:cs="Simplified Arabic"/>
          <w:sz w:val="32"/>
          <w:szCs w:val="32"/>
          <w:rtl/>
        </w:rPr>
        <w:t>انساني</w:t>
      </w:r>
      <w:r w:rsidRPr="00A9322A">
        <w:rPr>
          <w:rFonts w:ascii="Simplified Arabic" w:eastAsiaTheme="minorHAnsi" w:hAnsi="Simplified Arabic" w:cs="Simplified Arabic"/>
          <w:sz w:val="32"/>
          <w:szCs w:val="32"/>
        </w:rPr>
        <w:t>(</w:t>
      </w:r>
      <w:r w:rsidR="009273F2">
        <w:rPr>
          <w:rFonts w:ascii="Simplified Arabic" w:eastAsiaTheme="minorHAnsi" w:hAnsi="Simplified Arabic" w:cs="Simplified Arabic" w:hint="cs"/>
          <w:sz w:val="32"/>
          <w:szCs w:val="32"/>
          <w:rtl/>
        </w:rPr>
        <w:t>.</w:t>
      </w:r>
    </w:p>
    <w:p w:rsidR="00A9322A" w:rsidRPr="00A9322A" w:rsidRDefault="00A9322A" w:rsidP="009273F2">
      <w:pPr>
        <w:autoSpaceDE w:val="0"/>
        <w:autoSpaceDN w:val="0"/>
        <w:adjustRightInd w:val="0"/>
        <w:spacing w:after="0" w:line="360" w:lineRule="auto"/>
        <w:ind w:left="490" w:firstLine="927"/>
        <w:jc w:val="mediumKashida"/>
        <w:rPr>
          <w:rFonts w:ascii="Simplified Arabic" w:eastAsiaTheme="minorHAnsi" w:hAnsi="Simplified Arabic" w:cs="Simplified Arabic"/>
          <w:sz w:val="32"/>
          <w:szCs w:val="32"/>
          <w:rtl/>
          <w:lang w:bidi="ar-IQ"/>
        </w:rPr>
      </w:pPr>
      <w:r w:rsidRPr="00A9322A">
        <w:rPr>
          <w:rFonts w:ascii="Simplified Arabic" w:eastAsiaTheme="minorHAnsi" w:hAnsi="Simplified Arabic" w:cs="Simplified Arabic"/>
          <w:sz w:val="32"/>
          <w:szCs w:val="32"/>
          <w:rtl/>
        </w:rPr>
        <w:t>يقتصر</w:t>
      </w:r>
      <w:r w:rsidRPr="00A9322A">
        <w:rPr>
          <w:rFonts w:ascii="Simplified Arabic" w:eastAsiaTheme="minorHAnsi" w:hAnsi="Simplified Arabic" w:cs="Simplified Arabic"/>
          <w:sz w:val="32"/>
          <w:szCs w:val="32"/>
        </w:rPr>
        <w:t xml:space="preserve"> </w:t>
      </w:r>
      <w:r w:rsidRPr="00A9322A">
        <w:rPr>
          <w:rFonts w:ascii="Simplified Arabic" w:eastAsiaTheme="minorHAnsi" w:hAnsi="Simplified Arabic" w:cs="Simplified Arabic"/>
          <w:sz w:val="32"/>
          <w:szCs w:val="32"/>
          <w:rtl/>
        </w:rPr>
        <w:t>البحث</w:t>
      </w:r>
      <w:r w:rsidRPr="00A9322A">
        <w:rPr>
          <w:rFonts w:ascii="Simplified Arabic" w:eastAsiaTheme="minorHAnsi" w:hAnsi="Simplified Arabic" w:cs="Simplified Arabic"/>
          <w:sz w:val="32"/>
          <w:szCs w:val="32"/>
        </w:rPr>
        <w:t xml:space="preserve"> </w:t>
      </w:r>
      <w:r w:rsidRPr="00A9322A">
        <w:rPr>
          <w:rFonts w:ascii="Simplified Arabic" w:eastAsiaTheme="minorHAnsi" w:hAnsi="Simplified Arabic" w:cs="Simplified Arabic"/>
          <w:sz w:val="32"/>
          <w:szCs w:val="32"/>
          <w:rtl/>
        </w:rPr>
        <w:t>الحالي</w:t>
      </w:r>
      <w:r w:rsidRPr="00A9322A">
        <w:rPr>
          <w:rFonts w:ascii="Simplified Arabic" w:eastAsiaTheme="minorHAnsi" w:hAnsi="Simplified Arabic" w:cs="Simplified Arabic"/>
          <w:sz w:val="32"/>
          <w:szCs w:val="32"/>
        </w:rPr>
        <w:t xml:space="preserve"> </w:t>
      </w:r>
      <w:r w:rsidRPr="00A9322A">
        <w:rPr>
          <w:rFonts w:ascii="Simplified Arabic" w:eastAsiaTheme="minorHAnsi" w:hAnsi="Simplified Arabic" w:cs="Simplified Arabic"/>
          <w:sz w:val="32"/>
          <w:szCs w:val="32"/>
          <w:rtl/>
        </w:rPr>
        <w:t>على</w:t>
      </w:r>
      <w:r w:rsidRPr="00A9322A">
        <w:rPr>
          <w:rFonts w:ascii="Simplified Arabic" w:eastAsiaTheme="minorHAnsi" w:hAnsi="Simplified Arabic" w:cs="Simplified Arabic"/>
          <w:sz w:val="32"/>
          <w:szCs w:val="32"/>
        </w:rPr>
        <w:t xml:space="preserve"> </w:t>
      </w:r>
      <w:r w:rsidRPr="00A9322A">
        <w:rPr>
          <w:rFonts w:ascii="Simplified Arabic" w:eastAsiaTheme="minorHAnsi" w:hAnsi="Simplified Arabic" w:cs="Simplified Arabic"/>
          <w:sz w:val="32"/>
          <w:szCs w:val="32"/>
          <w:rtl/>
        </w:rPr>
        <w:t>طلبة</w:t>
      </w:r>
      <w:r w:rsidR="009273F2">
        <w:rPr>
          <w:rFonts w:ascii="Simplified Arabic" w:eastAsiaTheme="minorHAnsi" w:hAnsi="Simplified Arabic" w:cs="Simplified Arabic" w:hint="cs"/>
          <w:sz w:val="32"/>
          <w:szCs w:val="32"/>
          <w:rtl/>
        </w:rPr>
        <w:t xml:space="preserve"> جامعة ديالى/ </w:t>
      </w:r>
      <w:r w:rsidR="0021125C">
        <w:rPr>
          <w:rFonts w:ascii="Simplified Arabic" w:eastAsiaTheme="minorHAnsi" w:hAnsi="Simplified Arabic" w:cs="Simplified Arabic" w:hint="cs"/>
          <w:sz w:val="32"/>
          <w:szCs w:val="32"/>
          <w:rtl/>
        </w:rPr>
        <w:t xml:space="preserve">كلية التربية المقداد, </w:t>
      </w:r>
      <w:r w:rsidRPr="00A9322A">
        <w:rPr>
          <w:rFonts w:ascii="Simplified Arabic" w:eastAsiaTheme="minorHAnsi" w:hAnsi="Simplified Arabic" w:cs="Simplified Arabic"/>
          <w:sz w:val="32"/>
          <w:szCs w:val="32"/>
          <w:rtl/>
        </w:rPr>
        <w:t>وقد</w:t>
      </w:r>
      <w:r w:rsidRPr="00A9322A">
        <w:rPr>
          <w:rFonts w:ascii="Simplified Arabic" w:eastAsiaTheme="minorHAnsi" w:hAnsi="Simplified Arabic" w:cs="Simplified Arabic"/>
          <w:sz w:val="32"/>
          <w:szCs w:val="32"/>
        </w:rPr>
        <w:t xml:space="preserve"> </w:t>
      </w:r>
      <w:r w:rsidRPr="00A9322A">
        <w:rPr>
          <w:rFonts w:ascii="Simplified Arabic" w:eastAsiaTheme="minorHAnsi" w:hAnsi="Simplified Arabic" w:cs="Simplified Arabic"/>
          <w:sz w:val="32"/>
          <w:szCs w:val="32"/>
          <w:rtl/>
        </w:rPr>
        <w:t>تألفت</w:t>
      </w:r>
      <w:r w:rsidR="009273F2">
        <w:rPr>
          <w:rFonts w:ascii="Simplified Arabic" w:eastAsiaTheme="minorHAnsi" w:hAnsi="Simplified Arabic" w:cs="Simplified Arabic" w:hint="cs"/>
          <w:sz w:val="32"/>
          <w:szCs w:val="32"/>
          <w:rtl/>
        </w:rPr>
        <w:t xml:space="preserve"> </w:t>
      </w:r>
      <w:r w:rsidRPr="00A9322A">
        <w:rPr>
          <w:rFonts w:ascii="Simplified Arabic" w:eastAsiaTheme="minorHAnsi" w:hAnsi="Simplified Arabic" w:cs="Simplified Arabic"/>
          <w:sz w:val="32"/>
          <w:szCs w:val="32"/>
          <w:rtl/>
        </w:rPr>
        <w:t>العينة</w:t>
      </w:r>
      <w:r w:rsidR="0021125C">
        <w:rPr>
          <w:rFonts w:ascii="Simplified Arabic" w:eastAsiaTheme="minorHAnsi" w:hAnsi="Simplified Arabic" w:cs="Simplified Arabic" w:hint="cs"/>
          <w:sz w:val="32"/>
          <w:szCs w:val="32"/>
          <w:rtl/>
        </w:rPr>
        <w:t xml:space="preserve"> </w:t>
      </w:r>
      <w:r w:rsidRPr="00A9322A">
        <w:rPr>
          <w:rFonts w:ascii="Simplified Arabic" w:eastAsiaTheme="minorHAnsi" w:hAnsi="Simplified Arabic" w:cs="Simplified Arabic"/>
          <w:sz w:val="32"/>
          <w:szCs w:val="32"/>
          <w:rtl/>
        </w:rPr>
        <w:t>من (100) طالباً</w:t>
      </w:r>
      <w:r w:rsidR="00ED6418">
        <w:rPr>
          <w:rFonts w:ascii="Simplified Arabic" w:eastAsiaTheme="minorHAnsi" w:hAnsi="Simplified Arabic" w:cs="Simplified Arabic" w:hint="cs"/>
          <w:sz w:val="32"/>
          <w:szCs w:val="32"/>
          <w:rtl/>
        </w:rPr>
        <w:t xml:space="preserve"> </w:t>
      </w:r>
      <w:r w:rsidRPr="00A9322A">
        <w:rPr>
          <w:rFonts w:ascii="Simplified Arabic" w:eastAsiaTheme="minorHAnsi" w:hAnsi="Simplified Arabic" w:cs="Simplified Arabic"/>
          <w:sz w:val="32"/>
          <w:szCs w:val="32"/>
          <w:rtl/>
        </w:rPr>
        <w:t>وطالبة (ذكور واناث) وللتخصص العلمي والانساني،</w:t>
      </w:r>
      <w:r w:rsidR="0021125C">
        <w:rPr>
          <w:rFonts w:ascii="Simplified Arabic" w:eastAsiaTheme="minorHAnsi" w:hAnsi="Simplified Arabic" w:cs="Simplified Arabic"/>
          <w:sz w:val="32"/>
          <w:szCs w:val="32"/>
          <w:rtl/>
          <w:lang w:bidi="ar-IQ"/>
        </w:rPr>
        <w:t xml:space="preserve"> في كلية</w:t>
      </w:r>
      <w:r w:rsidR="0021125C">
        <w:rPr>
          <w:rFonts w:ascii="Simplified Arabic" w:eastAsiaTheme="minorHAnsi" w:hAnsi="Simplified Arabic" w:cs="Simplified Arabic" w:hint="cs"/>
          <w:sz w:val="32"/>
          <w:szCs w:val="32"/>
          <w:rtl/>
          <w:lang w:bidi="ar-IQ"/>
        </w:rPr>
        <w:t xml:space="preserve"> </w:t>
      </w:r>
      <w:r w:rsidRPr="00A9322A">
        <w:rPr>
          <w:rFonts w:ascii="Simplified Arabic" w:eastAsiaTheme="minorHAnsi" w:hAnsi="Simplified Arabic" w:cs="Simplified Arabic"/>
          <w:sz w:val="32"/>
          <w:szCs w:val="32"/>
          <w:rtl/>
          <w:lang w:bidi="ar-IQ"/>
        </w:rPr>
        <w:t xml:space="preserve">التربية </w:t>
      </w:r>
      <w:r w:rsidR="009273F2">
        <w:rPr>
          <w:rFonts w:ascii="Simplified Arabic" w:eastAsiaTheme="minorHAnsi" w:hAnsi="Simplified Arabic" w:cs="Simplified Arabic" w:hint="cs"/>
          <w:sz w:val="32"/>
          <w:szCs w:val="32"/>
          <w:rtl/>
          <w:lang w:bidi="ar-IQ"/>
        </w:rPr>
        <w:t>المقداد</w:t>
      </w:r>
      <w:r w:rsidRPr="00A9322A">
        <w:rPr>
          <w:rFonts w:ascii="Simplified Arabic" w:eastAsiaTheme="minorHAnsi" w:hAnsi="Simplified Arabic" w:cs="Simplified Arabic"/>
          <w:sz w:val="32"/>
          <w:szCs w:val="32"/>
          <w:rtl/>
          <w:lang w:bidi="ar-IQ"/>
        </w:rPr>
        <w:t xml:space="preserve"> للعام الدراسي 202</w:t>
      </w:r>
      <w:r w:rsidR="0021125C">
        <w:rPr>
          <w:rFonts w:ascii="Simplified Arabic" w:eastAsiaTheme="minorHAnsi" w:hAnsi="Simplified Arabic" w:cs="Simplified Arabic"/>
          <w:sz w:val="32"/>
          <w:szCs w:val="32"/>
          <w:rtl/>
          <w:lang w:bidi="ar-IQ"/>
        </w:rPr>
        <w:t>2 – 2023, واستخدم في البحث اداة</w:t>
      </w:r>
      <w:r w:rsidR="0021125C">
        <w:rPr>
          <w:rFonts w:ascii="Simplified Arabic" w:eastAsiaTheme="minorHAnsi" w:hAnsi="Simplified Arabic" w:cs="Simplified Arabic" w:hint="cs"/>
          <w:sz w:val="32"/>
          <w:szCs w:val="32"/>
          <w:rtl/>
          <w:lang w:bidi="ar-IQ"/>
        </w:rPr>
        <w:t xml:space="preserve"> </w:t>
      </w:r>
      <w:r w:rsidRPr="00A9322A">
        <w:rPr>
          <w:rFonts w:ascii="Simplified Arabic" w:eastAsiaTheme="minorHAnsi" w:hAnsi="Simplified Arabic" w:cs="Simplified Arabic"/>
          <w:sz w:val="32"/>
          <w:szCs w:val="32"/>
          <w:rtl/>
          <w:lang w:bidi="ar-IQ"/>
        </w:rPr>
        <w:t>مقياس الوعي الذاتي الذي اعده ولي (2018) والذي يتكون من (25) فقرة.</w:t>
      </w:r>
    </w:p>
    <w:p w:rsidR="00A9322A" w:rsidRDefault="00A9322A" w:rsidP="00A9322A">
      <w:pPr>
        <w:spacing w:after="0" w:line="240" w:lineRule="auto"/>
        <w:ind w:left="-283" w:right="426"/>
        <w:rPr>
          <w:rFonts w:asciiTheme="minorBidi" w:hAnsiTheme="minorBidi" w:cs="PT Bold Heading"/>
          <w:color w:val="000000" w:themeColor="text1"/>
          <w:sz w:val="36"/>
          <w:szCs w:val="36"/>
          <w:rtl/>
          <w:lang w:bidi="ar-IQ"/>
        </w:rPr>
      </w:pPr>
    </w:p>
    <w:p w:rsidR="00ED6418" w:rsidRDefault="00ED6418" w:rsidP="00A9322A">
      <w:pPr>
        <w:spacing w:after="0" w:line="240" w:lineRule="auto"/>
        <w:ind w:left="-283" w:right="426"/>
        <w:rPr>
          <w:rFonts w:asciiTheme="minorBidi" w:hAnsiTheme="minorBidi" w:cs="PT Bold Heading"/>
          <w:color w:val="000000" w:themeColor="text1"/>
          <w:sz w:val="36"/>
          <w:szCs w:val="36"/>
          <w:rtl/>
          <w:lang w:bidi="ar-IQ"/>
        </w:rPr>
      </w:pPr>
      <w:bookmarkStart w:id="0" w:name="_GoBack"/>
      <w:bookmarkEnd w:id="0"/>
    </w:p>
    <w:p w:rsidR="00ED6418" w:rsidRDefault="00ED6418" w:rsidP="00A9322A">
      <w:pPr>
        <w:spacing w:after="0" w:line="240" w:lineRule="auto"/>
        <w:ind w:left="-283" w:right="426"/>
        <w:rPr>
          <w:rFonts w:asciiTheme="minorBidi" w:hAnsiTheme="minorBidi" w:cs="PT Bold Heading"/>
          <w:color w:val="000000" w:themeColor="text1"/>
          <w:sz w:val="36"/>
          <w:szCs w:val="36"/>
          <w:rtl/>
          <w:lang w:bidi="ar-IQ"/>
        </w:rPr>
      </w:pPr>
    </w:p>
    <w:p w:rsidR="00ED6418" w:rsidRDefault="00ED6418" w:rsidP="00A9322A">
      <w:pPr>
        <w:spacing w:after="0" w:line="240" w:lineRule="auto"/>
        <w:ind w:left="-283" w:right="426"/>
        <w:rPr>
          <w:rFonts w:asciiTheme="minorBidi" w:hAnsiTheme="minorBidi" w:cs="PT Bold Heading"/>
          <w:color w:val="000000" w:themeColor="text1"/>
          <w:sz w:val="36"/>
          <w:szCs w:val="36"/>
          <w:rtl/>
          <w:lang w:bidi="ar-IQ"/>
        </w:rPr>
      </w:pPr>
    </w:p>
    <w:p w:rsidR="00ED6418" w:rsidRDefault="00ED6418" w:rsidP="00A9322A">
      <w:pPr>
        <w:spacing w:after="0" w:line="240" w:lineRule="auto"/>
        <w:ind w:left="-283" w:right="426"/>
        <w:rPr>
          <w:rFonts w:asciiTheme="minorBidi" w:hAnsiTheme="minorBidi" w:cs="PT Bold Heading"/>
          <w:color w:val="000000" w:themeColor="text1"/>
          <w:sz w:val="36"/>
          <w:szCs w:val="36"/>
          <w:rtl/>
          <w:lang w:bidi="ar-IQ"/>
        </w:rPr>
      </w:pPr>
    </w:p>
    <w:p w:rsidR="00ED6418" w:rsidRDefault="00ED6418" w:rsidP="00A9322A">
      <w:pPr>
        <w:spacing w:after="0" w:line="240" w:lineRule="auto"/>
        <w:ind w:left="-283" w:right="426"/>
        <w:rPr>
          <w:rFonts w:asciiTheme="minorBidi" w:hAnsiTheme="minorBidi" w:cs="PT Bold Heading"/>
          <w:color w:val="000000" w:themeColor="text1"/>
          <w:sz w:val="36"/>
          <w:szCs w:val="36"/>
          <w:rtl/>
          <w:lang w:bidi="ar-IQ"/>
        </w:rPr>
      </w:pPr>
    </w:p>
    <w:p w:rsidR="00ED6418" w:rsidRDefault="00ED6418" w:rsidP="00A9322A">
      <w:pPr>
        <w:spacing w:after="0" w:line="240" w:lineRule="auto"/>
        <w:ind w:left="-283" w:right="426"/>
        <w:rPr>
          <w:rFonts w:asciiTheme="minorBidi" w:hAnsiTheme="minorBidi" w:cs="PT Bold Heading"/>
          <w:color w:val="000000" w:themeColor="text1"/>
          <w:sz w:val="36"/>
          <w:szCs w:val="36"/>
          <w:rtl/>
          <w:lang w:bidi="ar-IQ"/>
        </w:rPr>
      </w:pPr>
    </w:p>
    <w:p w:rsidR="0021125C" w:rsidRDefault="0021125C" w:rsidP="00A9322A">
      <w:pPr>
        <w:spacing w:after="0" w:line="240" w:lineRule="auto"/>
        <w:ind w:left="-283" w:right="426"/>
        <w:rPr>
          <w:rFonts w:asciiTheme="minorBidi" w:hAnsiTheme="minorBidi" w:cs="PT Bold Heading"/>
          <w:color w:val="000000" w:themeColor="text1"/>
          <w:sz w:val="36"/>
          <w:szCs w:val="36"/>
          <w:rtl/>
          <w:lang w:bidi="ar-IQ"/>
        </w:rPr>
      </w:pPr>
    </w:p>
    <w:p w:rsidR="0021125C" w:rsidRDefault="0021125C" w:rsidP="00A9322A">
      <w:pPr>
        <w:spacing w:after="0" w:line="240" w:lineRule="auto"/>
        <w:ind w:left="-283" w:right="426"/>
        <w:rPr>
          <w:rFonts w:asciiTheme="minorBidi" w:hAnsiTheme="minorBidi" w:cs="PT Bold Heading"/>
          <w:color w:val="000000" w:themeColor="text1"/>
          <w:sz w:val="36"/>
          <w:szCs w:val="36"/>
          <w:rtl/>
          <w:lang w:bidi="ar-IQ"/>
        </w:rPr>
      </w:pPr>
    </w:p>
    <w:p w:rsidR="00ED6418" w:rsidRDefault="00ED6418" w:rsidP="00A9322A">
      <w:pPr>
        <w:spacing w:after="0" w:line="240" w:lineRule="auto"/>
        <w:ind w:left="-283" w:right="426"/>
        <w:rPr>
          <w:rFonts w:asciiTheme="minorBidi" w:hAnsiTheme="minorBidi" w:cs="PT Bold Heading"/>
          <w:color w:val="000000" w:themeColor="text1"/>
          <w:sz w:val="36"/>
          <w:szCs w:val="36"/>
          <w:rtl/>
          <w:lang w:bidi="ar-IQ"/>
        </w:rPr>
      </w:pPr>
    </w:p>
    <w:p w:rsidR="007628C4" w:rsidRPr="00E2780F" w:rsidRDefault="007628C4" w:rsidP="007628C4">
      <w:pPr>
        <w:spacing w:after="0" w:line="240" w:lineRule="auto"/>
        <w:ind w:left="720"/>
        <w:jc w:val="center"/>
        <w:rPr>
          <w:rFonts w:asciiTheme="minorBidi" w:hAnsiTheme="minorBidi" w:cs="PT Bold Heading"/>
          <w:color w:val="000000" w:themeColor="text1"/>
          <w:sz w:val="32"/>
          <w:szCs w:val="32"/>
          <w:rtl/>
          <w:lang w:bidi="ar-IQ"/>
        </w:rPr>
      </w:pPr>
      <w:r w:rsidRPr="00E2780F">
        <w:rPr>
          <w:rFonts w:asciiTheme="minorBidi" w:hAnsiTheme="minorBidi" w:cs="PT Bold Heading" w:hint="cs"/>
          <w:color w:val="000000" w:themeColor="text1"/>
          <w:sz w:val="32"/>
          <w:szCs w:val="32"/>
          <w:rtl/>
          <w:lang w:bidi="ar-IQ"/>
        </w:rPr>
        <w:lastRenderedPageBreak/>
        <w:t>قائمة المحتويات</w:t>
      </w:r>
    </w:p>
    <w:tbl>
      <w:tblPr>
        <w:tblStyle w:val="ae"/>
        <w:bidiVisual/>
        <w:tblW w:w="0" w:type="auto"/>
        <w:tblInd w:w="5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79"/>
        <w:gridCol w:w="1101"/>
      </w:tblGrid>
      <w:tr w:rsidR="007628C4" w:rsidRPr="004B2ECE" w:rsidTr="00714A4D">
        <w:tc>
          <w:tcPr>
            <w:tcW w:w="8079" w:type="dxa"/>
            <w:shd w:val="clear" w:color="auto" w:fill="BFBFBF" w:themeFill="background1" w:themeFillShade="BF"/>
            <w:vAlign w:val="center"/>
          </w:tcPr>
          <w:p w:rsidR="007628C4" w:rsidRPr="004B2ECE" w:rsidRDefault="007628C4"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العنوان</w:t>
            </w:r>
          </w:p>
        </w:tc>
        <w:tc>
          <w:tcPr>
            <w:tcW w:w="1101" w:type="dxa"/>
            <w:shd w:val="clear" w:color="auto" w:fill="BFBFBF" w:themeFill="background1" w:themeFillShade="BF"/>
            <w:vAlign w:val="center"/>
          </w:tcPr>
          <w:p w:rsidR="007628C4" w:rsidRPr="004B2ECE" w:rsidRDefault="007628C4"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ت</w:t>
            </w:r>
          </w:p>
        </w:tc>
      </w:tr>
      <w:tr w:rsidR="007628C4" w:rsidRPr="004B2ECE" w:rsidTr="00714A4D">
        <w:tc>
          <w:tcPr>
            <w:tcW w:w="8079" w:type="dxa"/>
          </w:tcPr>
          <w:p w:rsidR="007628C4" w:rsidRPr="004B2ECE" w:rsidRDefault="007628C4" w:rsidP="00714A4D">
            <w:pPr>
              <w:spacing w:after="0" w:line="240" w:lineRule="auto"/>
              <w:rPr>
                <w:rFonts w:ascii="Simplified Arabic" w:hAnsi="Simplified Arabic" w:cs="Sultan bold"/>
                <w:color w:val="000000" w:themeColor="text1"/>
                <w:sz w:val="30"/>
                <w:szCs w:val="30"/>
                <w:rtl/>
                <w:lang w:bidi="ar-IQ"/>
              </w:rPr>
            </w:pPr>
            <w:r w:rsidRPr="004B2ECE">
              <w:rPr>
                <w:rFonts w:ascii="Simplified Arabic" w:hAnsi="Simplified Arabic" w:cs="Sultan bold" w:hint="cs"/>
                <w:color w:val="000000" w:themeColor="text1"/>
                <w:sz w:val="30"/>
                <w:szCs w:val="30"/>
                <w:rtl/>
              </w:rPr>
              <w:t xml:space="preserve">اية قرآنية </w:t>
            </w:r>
          </w:p>
        </w:tc>
        <w:tc>
          <w:tcPr>
            <w:tcW w:w="1101" w:type="dxa"/>
            <w:vAlign w:val="center"/>
          </w:tcPr>
          <w:p w:rsidR="007628C4"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أ</w:t>
            </w:r>
          </w:p>
        </w:tc>
      </w:tr>
      <w:tr w:rsidR="004B2ECE" w:rsidRPr="004B2ECE" w:rsidTr="00714A4D">
        <w:tc>
          <w:tcPr>
            <w:tcW w:w="8079" w:type="dxa"/>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اقرار المشرف</w:t>
            </w:r>
          </w:p>
        </w:tc>
        <w:tc>
          <w:tcPr>
            <w:tcW w:w="1101" w:type="dxa"/>
            <w:vAlign w:val="center"/>
          </w:tcPr>
          <w:p w:rsidR="004B2ECE" w:rsidRPr="004B2ECE" w:rsidRDefault="004B2ECE" w:rsidP="00A75F73">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ب</w:t>
            </w:r>
          </w:p>
        </w:tc>
      </w:tr>
      <w:tr w:rsidR="004B2ECE" w:rsidRPr="004B2ECE" w:rsidTr="00714A4D">
        <w:tc>
          <w:tcPr>
            <w:tcW w:w="8079" w:type="dxa"/>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اقرار لجنة المناقشة</w:t>
            </w:r>
          </w:p>
        </w:tc>
        <w:tc>
          <w:tcPr>
            <w:tcW w:w="1101" w:type="dxa"/>
            <w:vAlign w:val="center"/>
          </w:tcPr>
          <w:p w:rsidR="004B2ECE" w:rsidRPr="004B2ECE" w:rsidRDefault="004B2ECE" w:rsidP="00A75F73">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ج</w:t>
            </w:r>
          </w:p>
        </w:tc>
      </w:tr>
      <w:tr w:rsidR="004B2ECE" w:rsidRPr="004B2ECE" w:rsidTr="00714A4D">
        <w:tc>
          <w:tcPr>
            <w:tcW w:w="8079" w:type="dxa"/>
          </w:tcPr>
          <w:p w:rsidR="004B2ECE" w:rsidRPr="004B2ECE" w:rsidRDefault="004B2ECE" w:rsidP="00A75F73">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اهداء</w:t>
            </w:r>
          </w:p>
        </w:tc>
        <w:tc>
          <w:tcPr>
            <w:tcW w:w="1101" w:type="dxa"/>
            <w:vAlign w:val="center"/>
          </w:tcPr>
          <w:p w:rsidR="004B2ECE" w:rsidRPr="004B2ECE" w:rsidRDefault="004B2ECE" w:rsidP="00A75F73">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د</w:t>
            </w:r>
          </w:p>
        </w:tc>
      </w:tr>
      <w:tr w:rsidR="004B2ECE" w:rsidRPr="004B2ECE" w:rsidTr="00714A4D">
        <w:tc>
          <w:tcPr>
            <w:tcW w:w="8079" w:type="dxa"/>
          </w:tcPr>
          <w:p w:rsidR="004B2ECE" w:rsidRPr="004B2ECE" w:rsidRDefault="004B2ECE" w:rsidP="00A75F73">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شكر وتقدير</w:t>
            </w:r>
          </w:p>
        </w:tc>
        <w:tc>
          <w:tcPr>
            <w:tcW w:w="1101" w:type="dxa"/>
            <w:vAlign w:val="center"/>
          </w:tcPr>
          <w:p w:rsidR="004B2ECE" w:rsidRPr="004B2ECE" w:rsidRDefault="004B2ECE" w:rsidP="00A75F73">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هـ</w:t>
            </w:r>
          </w:p>
        </w:tc>
      </w:tr>
      <w:tr w:rsidR="004B2ECE" w:rsidRPr="004B2ECE" w:rsidTr="00714A4D">
        <w:tc>
          <w:tcPr>
            <w:tcW w:w="8079" w:type="dxa"/>
          </w:tcPr>
          <w:p w:rsidR="004B2ECE" w:rsidRPr="004B2ECE" w:rsidRDefault="004B2ECE" w:rsidP="00A75F73">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مستخلص</w:t>
            </w:r>
            <w:r w:rsidRPr="004B2ECE">
              <w:rPr>
                <w:rFonts w:ascii="Simplified Arabic" w:hAnsi="Simplified Arabic" w:cs="Sultan bold"/>
                <w:color w:val="000000" w:themeColor="text1"/>
                <w:sz w:val="30"/>
                <w:szCs w:val="30"/>
              </w:rPr>
              <w:t xml:space="preserve"> </w:t>
            </w:r>
            <w:r w:rsidRPr="004B2ECE">
              <w:rPr>
                <w:rFonts w:ascii="Simplified Arabic" w:hAnsi="Simplified Arabic" w:cs="Sultan bold"/>
                <w:color w:val="000000" w:themeColor="text1"/>
                <w:sz w:val="30"/>
                <w:szCs w:val="30"/>
                <w:rtl/>
              </w:rPr>
              <w:t>البحث</w:t>
            </w:r>
          </w:p>
        </w:tc>
        <w:tc>
          <w:tcPr>
            <w:tcW w:w="1101" w:type="dxa"/>
            <w:vAlign w:val="center"/>
          </w:tcPr>
          <w:p w:rsidR="004B2ECE" w:rsidRPr="004B2ECE" w:rsidRDefault="004B2ECE" w:rsidP="00A75F73">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و</w:t>
            </w:r>
          </w:p>
        </w:tc>
      </w:tr>
      <w:tr w:rsidR="004B2ECE" w:rsidRPr="004B2ECE" w:rsidTr="00714A4D">
        <w:tc>
          <w:tcPr>
            <w:tcW w:w="8079" w:type="dxa"/>
          </w:tcPr>
          <w:p w:rsidR="004B2ECE" w:rsidRPr="004B2ECE" w:rsidRDefault="004B2ECE" w:rsidP="00A75F73">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قائمة المحتويات</w:t>
            </w:r>
          </w:p>
        </w:tc>
        <w:tc>
          <w:tcPr>
            <w:tcW w:w="1101" w:type="dxa"/>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ح</w:t>
            </w:r>
          </w:p>
        </w:tc>
      </w:tr>
      <w:tr w:rsidR="004B2ECE" w:rsidRPr="004B2ECE" w:rsidTr="00714A4D">
        <w:tc>
          <w:tcPr>
            <w:tcW w:w="8079" w:type="dxa"/>
            <w:shd w:val="clear" w:color="auto" w:fill="D9D9D9" w:themeFill="background1" w:themeFillShade="D9"/>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الفصل الاول</w:t>
            </w:r>
          </w:p>
        </w:tc>
        <w:tc>
          <w:tcPr>
            <w:tcW w:w="1101" w:type="dxa"/>
            <w:shd w:val="clear" w:color="auto" w:fill="D9D9D9" w:themeFill="background1" w:themeFillShade="D9"/>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p>
        </w:tc>
      </w:tr>
      <w:tr w:rsidR="004B2ECE" w:rsidRPr="004B2ECE" w:rsidTr="00714A4D">
        <w:tc>
          <w:tcPr>
            <w:tcW w:w="8079" w:type="dxa"/>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مشكلة البحث</w:t>
            </w:r>
          </w:p>
        </w:tc>
        <w:tc>
          <w:tcPr>
            <w:tcW w:w="1101" w:type="dxa"/>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2-3</w:t>
            </w:r>
          </w:p>
        </w:tc>
      </w:tr>
      <w:tr w:rsidR="004B2ECE" w:rsidRPr="004B2ECE" w:rsidTr="00714A4D">
        <w:tc>
          <w:tcPr>
            <w:tcW w:w="8079" w:type="dxa"/>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اهمية البحث</w:t>
            </w:r>
          </w:p>
        </w:tc>
        <w:tc>
          <w:tcPr>
            <w:tcW w:w="1101" w:type="dxa"/>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3</w:t>
            </w:r>
          </w:p>
        </w:tc>
      </w:tr>
      <w:tr w:rsidR="004B2ECE" w:rsidRPr="004B2ECE" w:rsidTr="00714A4D">
        <w:tc>
          <w:tcPr>
            <w:tcW w:w="8079" w:type="dxa"/>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اهداف البحث</w:t>
            </w:r>
          </w:p>
        </w:tc>
        <w:tc>
          <w:tcPr>
            <w:tcW w:w="1101" w:type="dxa"/>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4</w:t>
            </w:r>
          </w:p>
        </w:tc>
      </w:tr>
      <w:tr w:rsidR="004B2ECE" w:rsidRPr="004B2ECE" w:rsidTr="00714A4D">
        <w:tc>
          <w:tcPr>
            <w:tcW w:w="8079" w:type="dxa"/>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حدود البحث</w:t>
            </w:r>
          </w:p>
        </w:tc>
        <w:tc>
          <w:tcPr>
            <w:tcW w:w="1101" w:type="dxa"/>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5</w:t>
            </w:r>
          </w:p>
        </w:tc>
      </w:tr>
      <w:tr w:rsidR="004B2ECE" w:rsidRPr="004B2ECE" w:rsidTr="00714A4D">
        <w:tc>
          <w:tcPr>
            <w:tcW w:w="8079" w:type="dxa"/>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 xml:space="preserve">تحديد المصطلحات </w:t>
            </w:r>
          </w:p>
        </w:tc>
        <w:tc>
          <w:tcPr>
            <w:tcW w:w="1101" w:type="dxa"/>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5</w:t>
            </w:r>
          </w:p>
        </w:tc>
      </w:tr>
      <w:tr w:rsidR="004B2ECE" w:rsidRPr="004B2ECE" w:rsidTr="00714A4D">
        <w:tc>
          <w:tcPr>
            <w:tcW w:w="8079" w:type="dxa"/>
            <w:shd w:val="clear" w:color="auto" w:fill="D9D9D9" w:themeFill="background1" w:themeFillShade="D9"/>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الفصل الثاني</w:t>
            </w:r>
          </w:p>
        </w:tc>
        <w:tc>
          <w:tcPr>
            <w:tcW w:w="1101" w:type="dxa"/>
            <w:shd w:val="clear" w:color="auto" w:fill="D9D9D9" w:themeFill="background1" w:themeFillShade="D9"/>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p>
        </w:tc>
      </w:tr>
      <w:tr w:rsidR="004B2ECE" w:rsidRPr="004B2ECE" w:rsidTr="00714A4D">
        <w:tc>
          <w:tcPr>
            <w:tcW w:w="8079" w:type="dxa"/>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 xml:space="preserve">الاطار النظري </w:t>
            </w:r>
          </w:p>
        </w:tc>
        <w:tc>
          <w:tcPr>
            <w:tcW w:w="1101" w:type="dxa"/>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8- 13</w:t>
            </w:r>
          </w:p>
        </w:tc>
      </w:tr>
      <w:tr w:rsidR="004B2ECE" w:rsidRPr="004B2ECE" w:rsidTr="00714A4D">
        <w:tc>
          <w:tcPr>
            <w:tcW w:w="8079" w:type="dxa"/>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 xml:space="preserve">دراسات السابقة </w:t>
            </w:r>
          </w:p>
        </w:tc>
        <w:tc>
          <w:tcPr>
            <w:tcW w:w="1101" w:type="dxa"/>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13-15</w:t>
            </w:r>
          </w:p>
        </w:tc>
      </w:tr>
      <w:tr w:rsidR="004B2ECE" w:rsidRPr="004B2ECE" w:rsidTr="00714A4D">
        <w:tc>
          <w:tcPr>
            <w:tcW w:w="8079" w:type="dxa"/>
            <w:shd w:val="clear" w:color="auto" w:fill="D9D9D9" w:themeFill="background1" w:themeFillShade="D9"/>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الفصل الثالث</w:t>
            </w:r>
          </w:p>
        </w:tc>
        <w:tc>
          <w:tcPr>
            <w:tcW w:w="1101" w:type="dxa"/>
            <w:shd w:val="clear" w:color="auto" w:fill="D9D9D9" w:themeFill="background1" w:themeFillShade="D9"/>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p>
        </w:tc>
      </w:tr>
      <w:tr w:rsidR="004B2ECE" w:rsidRPr="004B2ECE" w:rsidTr="00714A4D">
        <w:tc>
          <w:tcPr>
            <w:tcW w:w="8079" w:type="dxa"/>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اجراءات البحث</w:t>
            </w:r>
          </w:p>
        </w:tc>
        <w:tc>
          <w:tcPr>
            <w:tcW w:w="1101" w:type="dxa"/>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17</w:t>
            </w:r>
          </w:p>
        </w:tc>
      </w:tr>
      <w:tr w:rsidR="004B2ECE" w:rsidRPr="004B2ECE" w:rsidTr="00714A4D">
        <w:tc>
          <w:tcPr>
            <w:tcW w:w="8079" w:type="dxa"/>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اولا: منهجية البحث</w:t>
            </w:r>
          </w:p>
        </w:tc>
        <w:tc>
          <w:tcPr>
            <w:tcW w:w="1101" w:type="dxa"/>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17</w:t>
            </w:r>
          </w:p>
        </w:tc>
      </w:tr>
      <w:tr w:rsidR="004B2ECE" w:rsidRPr="004B2ECE" w:rsidTr="00714A4D">
        <w:tc>
          <w:tcPr>
            <w:tcW w:w="8079" w:type="dxa"/>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ثانيا :مجتمع البحث</w:t>
            </w:r>
          </w:p>
        </w:tc>
        <w:tc>
          <w:tcPr>
            <w:tcW w:w="1101" w:type="dxa"/>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18</w:t>
            </w:r>
          </w:p>
        </w:tc>
      </w:tr>
      <w:tr w:rsidR="004B2ECE" w:rsidRPr="004B2ECE" w:rsidTr="00714A4D">
        <w:tc>
          <w:tcPr>
            <w:tcW w:w="8079" w:type="dxa"/>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ثالثا :عينات البحث</w:t>
            </w:r>
          </w:p>
        </w:tc>
        <w:tc>
          <w:tcPr>
            <w:tcW w:w="1101" w:type="dxa"/>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18</w:t>
            </w:r>
          </w:p>
        </w:tc>
      </w:tr>
      <w:tr w:rsidR="004B2ECE" w:rsidRPr="004B2ECE" w:rsidTr="00714A4D">
        <w:tc>
          <w:tcPr>
            <w:tcW w:w="8079" w:type="dxa"/>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رابعا: اداة البحث</w:t>
            </w:r>
          </w:p>
        </w:tc>
        <w:tc>
          <w:tcPr>
            <w:tcW w:w="1101" w:type="dxa"/>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19</w:t>
            </w:r>
          </w:p>
        </w:tc>
      </w:tr>
      <w:tr w:rsidR="004B2ECE" w:rsidRPr="004B2ECE" w:rsidTr="00714A4D">
        <w:tc>
          <w:tcPr>
            <w:tcW w:w="8079" w:type="dxa"/>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 xml:space="preserve">الخصائص </w:t>
            </w:r>
            <w:proofErr w:type="spellStart"/>
            <w:r w:rsidRPr="004B2ECE">
              <w:rPr>
                <w:rFonts w:ascii="Simplified Arabic" w:hAnsi="Simplified Arabic" w:cs="Sultan bold"/>
                <w:color w:val="000000" w:themeColor="text1"/>
                <w:sz w:val="30"/>
                <w:szCs w:val="30"/>
                <w:rtl/>
              </w:rPr>
              <w:t>السايكومترية</w:t>
            </w:r>
            <w:proofErr w:type="spellEnd"/>
            <w:r w:rsidRPr="004B2ECE">
              <w:rPr>
                <w:rFonts w:ascii="Simplified Arabic" w:hAnsi="Simplified Arabic" w:cs="Sultan bold"/>
                <w:color w:val="000000" w:themeColor="text1"/>
                <w:sz w:val="30"/>
                <w:szCs w:val="30"/>
                <w:rtl/>
              </w:rPr>
              <w:t xml:space="preserve"> للمقياس </w:t>
            </w:r>
          </w:p>
        </w:tc>
        <w:tc>
          <w:tcPr>
            <w:tcW w:w="1101" w:type="dxa"/>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20</w:t>
            </w:r>
          </w:p>
        </w:tc>
      </w:tr>
      <w:tr w:rsidR="004B2ECE" w:rsidRPr="004B2ECE" w:rsidTr="00714A4D">
        <w:tc>
          <w:tcPr>
            <w:tcW w:w="8079" w:type="dxa"/>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 xml:space="preserve">خامساً: الوسائل الاحصائية </w:t>
            </w:r>
          </w:p>
        </w:tc>
        <w:tc>
          <w:tcPr>
            <w:tcW w:w="1101" w:type="dxa"/>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20</w:t>
            </w:r>
          </w:p>
        </w:tc>
      </w:tr>
      <w:tr w:rsidR="004B2ECE" w:rsidRPr="004B2ECE" w:rsidTr="00714A4D">
        <w:tc>
          <w:tcPr>
            <w:tcW w:w="8079" w:type="dxa"/>
            <w:shd w:val="clear" w:color="auto" w:fill="D9D9D9" w:themeFill="background1" w:themeFillShade="D9"/>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الفصل الرابع</w:t>
            </w:r>
            <w:r w:rsidRPr="004B2ECE">
              <w:rPr>
                <w:rFonts w:ascii="Simplified Arabic" w:hAnsi="Simplified Arabic" w:cs="Sultan bold" w:hint="cs"/>
                <w:color w:val="000000" w:themeColor="text1"/>
                <w:sz w:val="30"/>
                <w:szCs w:val="30"/>
                <w:rtl/>
              </w:rPr>
              <w:t>:</w:t>
            </w:r>
            <w:r w:rsidRPr="004B2ECE">
              <w:rPr>
                <w:rFonts w:ascii="Simplified Arabic" w:hAnsi="Simplified Arabic" w:cs="Sultan bold"/>
                <w:color w:val="000000" w:themeColor="text1"/>
                <w:sz w:val="30"/>
                <w:szCs w:val="30"/>
                <w:rtl/>
              </w:rPr>
              <w:t xml:space="preserve"> عرض النتائج وتفسيرها ومناقشتها</w:t>
            </w:r>
          </w:p>
        </w:tc>
        <w:tc>
          <w:tcPr>
            <w:tcW w:w="1101" w:type="dxa"/>
            <w:shd w:val="clear" w:color="auto" w:fill="D9D9D9" w:themeFill="background1" w:themeFillShade="D9"/>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p>
        </w:tc>
      </w:tr>
      <w:tr w:rsidR="004B2ECE" w:rsidRPr="004B2ECE" w:rsidTr="00714A4D">
        <w:tc>
          <w:tcPr>
            <w:tcW w:w="8079" w:type="dxa"/>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أولاً: عرض النتائج وتفسيرها ومناقشتها</w:t>
            </w:r>
          </w:p>
        </w:tc>
        <w:tc>
          <w:tcPr>
            <w:tcW w:w="1101" w:type="dxa"/>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23</w:t>
            </w:r>
          </w:p>
        </w:tc>
      </w:tr>
      <w:tr w:rsidR="004B2ECE" w:rsidRPr="004B2ECE" w:rsidTr="00714A4D">
        <w:tc>
          <w:tcPr>
            <w:tcW w:w="8079" w:type="dxa"/>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ثانياُ: التوصيات</w:t>
            </w:r>
          </w:p>
        </w:tc>
        <w:tc>
          <w:tcPr>
            <w:tcW w:w="1101" w:type="dxa"/>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26</w:t>
            </w:r>
          </w:p>
        </w:tc>
      </w:tr>
      <w:tr w:rsidR="004B2ECE" w:rsidRPr="004B2ECE" w:rsidTr="00714A4D">
        <w:tc>
          <w:tcPr>
            <w:tcW w:w="8079" w:type="dxa"/>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ثالثاً: المقترحات</w:t>
            </w:r>
          </w:p>
        </w:tc>
        <w:tc>
          <w:tcPr>
            <w:tcW w:w="1101" w:type="dxa"/>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26</w:t>
            </w:r>
          </w:p>
        </w:tc>
      </w:tr>
      <w:tr w:rsidR="004B2ECE" w:rsidRPr="004B2ECE" w:rsidTr="00714A4D">
        <w:tc>
          <w:tcPr>
            <w:tcW w:w="8079" w:type="dxa"/>
            <w:shd w:val="clear" w:color="auto" w:fill="D9D9D9" w:themeFill="background1" w:themeFillShade="D9"/>
          </w:tcPr>
          <w:p w:rsidR="004B2ECE" w:rsidRPr="004B2ECE" w:rsidRDefault="004B2ECE" w:rsidP="00714A4D">
            <w:pPr>
              <w:spacing w:after="0" w:line="240" w:lineRule="auto"/>
              <w:rPr>
                <w:rFonts w:ascii="Simplified Arabic" w:hAnsi="Simplified Arabic" w:cs="Sultan bold"/>
                <w:color w:val="000000" w:themeColor="text1"/>
                <w:sz w:val="30"/>
                <w:szCs w:val="30"/>
                <w:rtl/>
              </w:rPr>
            </w:pPr>
            <w:r w:rsidRPr="004B2ECE">
              <w:rPr>
                <w:rFonts w:ascii="Simplified Arabic" w:hAnsi="Simplified Arabic" w:cs="Sultan bold"/>
                <w:color w:val="000000" w:themeColor="text1"/>
                <w:sz w:val="30"/>
                <w:szCs w:val="30"/>
                <w:rtl/>
              </w:rPr>
              <w:t>المصـادر</w:t>
            </w:r>
          </w:p>
        </w:tc>
        <w:tc>
          <w:tcPr>
            <w:tcW w:w="1101" w:type="dxa"/>
            <w:shd w:val="clear" w:color="auto" w:fill="D9D9D9" w:themeFill="background1" w:themeFillShade="D9"/>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28</w:t>
            </w:r>
          </w:p>
        </w:tc>
      </w:tr>
      <w:tr w:rsidR="004B2ECE" w:rsidRPr="004B2ECE" w:rsidTr="00714A4D">
        <w:tc>
          <w:tcPr>
            <w:tcW w:w="8079" w:type="dxa"/>
            <w:shd w:val="clear" w:color="auto" w:fill="D9D9D9" w:themeFill="background1" w:themeFillShade="D9"/>
          </w:tcPr>
          <w:p w:rsidR="004B2ECE" w:rsidRPr="004B2ECE" w:rsidRDefault="004B2ECE" w:rsidP="00714A4D">
            <w:pPr>
              <w:spacing w:after="0" w:line="240" w:lineRule="auto"/>
              <w:rPr>
                <w:rFonts w:ascii="Simplified Arabic" w:hAnsi="Simplified Arabic" w:cs="Sultan bold"/>
                <w:color w:val="000000" w:themeColor="text1"/>
                <w:sz w:val="30"/>
                <w:szCs w:val="30"/>
              </w:rPr>
            </w:pPr>
            <w:r w:rsidRPr="004B2ECE">
              <w:rPr>
                <w:rFonts w:ascii="Simplified Arabic" w:hAnsi="Simplified Arabic" w:cs="Sultan bold"/>
                <w:color w:val="000000" w:themeColor="text1"/>
                <w:sz w:val="30"/>
                <w:szCs w:val="30"/>
                <w:rtl/>
              </w:rPr>
              <w:t>الملاحق</w:t>
            </w:r>
          </w:p>
        </w:tc>
        <w:tc>
          <w:tcPr>
            <w:tcW w:w="1101" w:type="dxa"/>
            <w:shd w:val="clear" w:color="auto" w:fill="D9D9D9" w:themeFill="background1" w:themeFillShade="D9"/>
            <w:vAlign w:val="center"/>
          </w:tcPr>
          <w:p w:rsidR="004B2ECE" w:rsidRPr="004B2ECE" w:rsidRDefault="004B2ECE" w:rsidP="00714A4D">
            <w:pPr>
              <w:spacing w:after="0" w:line="240" w:lineRule="auto"/>
              <w:jc w:val="center"/>
              <w:rPr>
                <w:rFonts w:ascii="Simplified Arabic" w:hAnsi="Simplified Arabic" w:cs="Sultan bold"/>
                <w:color w:val="000000" w:themeColor="text1"/>
                <w:sz w:val="30"/>
                <w:szCs w:val="30"/>
                <w:rtl/>
              </w:rPr>
            </w:pPr>
            <w:r w:rsidRPr="004B2ECE">
              <w:rPr>
                <w:rFonts w:ascii="Simplified Arabic" w:hAnsi="Simplified Arabic" w:cs="Sultan bold" w:hint="cs"/>
                <w:color w:val="000000" w:themeColor="text1"/>
                <w:sz w:val="30"/>
                <w:szCs w:val="30"/>
                <w:rtl/>
              </w:rPr>
              <w:t>32</w:t>
            </w:r>
          </w:p>
        </w:tc>
      </w:tr>
    </w:tbl>
    <w:p w:rsidR="007628C4" w:rsidRPr="002B01F5" w:rsidRDefault="007628C4" w:rsidP="007628C4">
      <w:pPr>
        <w:spacing w:after="0" w:line="240" w:lineRule="auto"/>
        <w:rPr>
          <w:rFonts w:ascii="Times New Roman" w:eastAsia="Times New Roman" w:hAnsi="Times New Roman" w:cs="PT Bold Heading"/>
          <w:color w:val="000000" w:themeColor="text1"/>
          <w:sz w:val="8"/>
          <w:szCs w:val="8"/>
          <w:rtl/>
          <w:lang w:bidi="ar-IQ"/>
        </w:rPr>
      </w:pPr>
    </w:p>
    <w:p w:rsidR="007628C4" w:rsidRDefault="007628C4" w:rsidP="007628C4">
      <w:pPr>
        <w:spacing w:before="240" w:after="0" w:line="240" w:lineRule="auto"/>
        <w:jc w:val="center"/>
        <w:rPr>
          <w:rFonts w:ascii="Times New Roman" w:eastAsia="Times New Roman" w:hAnsi="Times New Roman" w:cs="PT Bold Heading"/>
          <w:color w:val="000000" w:themeColor="text1"/>
          <w:sz w:val="32"/>
          <w:szCs w:val="32"/>
          <w:rtl/>
          <w:lang w:bidi="ar-IQ"/>
        </w:rPr>
      </w:pPr>
    </w:p>
    <w:p w:rsidR="007628C4" w:rsidRPr="002B01F5" w:rsidRDefault="007628C4" w:rsidP="00FF3684">
      <w:pPr>
        <w:spacing w:before="240" w:after="0" w:line="240" w:lineRule="auto"/>
        <w:rPr>
          <w:rFonts w:ascii="Times New Roman" w:eastAsia="Times New Roman" w:hAnsi="Times New Roman" w:cs="PT Bold Heading"/>
          <w:color w:val="000000" w:themeColor="text1"/>
          <w:sz w:val="32"/>
          <w:szCs w:val="32"/>
          <w:rtl/>
          <w:lang w:bidi="ar-IQ"/>
        </w:rPr>
        <w:sectPr w:rsidR="007628C4" w:rsidRPr="002B01F5" w:rsidSect="00E06FBF">
          <w:headerReference w:type="default" r:id="rId13"/>
          <w:footerReference w:type="default" r:id="rId14"/>
          <w:footnotePr>
            <w:numRestart w:val="eachPage"/>
          </w:footnotePr>
          <w:pgSz w:w="11906" w:h="16838"/>
          <w:pgMar w:top="1134" w:right="1133" w:bottom="851" w:left="1276" w:header="708" w:footer="708" w:gutter="0"/>
          <w:pgNumType w:fmt="arabicAbjad" w:start="1"/>
          <w:cols w:space="708"/>
          <w:bidi/>
          <w:rtlGutter/>
          <w:docGrid w:linePitch="360"/>
        </w:sectPr>
      </w:pPr>
    </w:p>
    <w:p w:rsidR="004A3C14" w:rsidRPr="002B01F5" w:rsidRDefault="004A3C14" w:rsidP="004A3C14">
      <w:pPr>
        <w:spacing w:after="0" w:line="240" w:lineRule="auto"/>
        <w:ind w:left="-625"/>
        <w:rPr>
          <w:rFonts w:ascii="Simplified Arabic" w:hAnsi="Simplified Arabic" w:cs="Sultan bold"/>
          <w:color w:val="000000" w:themeColor="text1"/>
          <w:sz w:val="72"/>
          <w:szCs w:val="72"/>
          <w:rtl/>
          <w:lang w:bidi="ar-IQ"/>
        </w:rPr>
      </w:pPr>
      <w:r>
        <w:rPr>
          <w:rFonts w:ascii="Simplified Arabic" w:hAnsi="Simplified Arabic" w:cs="Sultan bold" w:hint="cs"/>
          <w:color w:val="000000" w:themeColor="text1"/>
          <w:sz w:val="72"/>
          <w:szCs w:val="72"/>
          <w:rtl/>
          <w:lang w:bidi="ar-IQ"/>
        </w:rPr>
        <w:lastRenderedPageBreak/>
        <w:t xml:space="preserve"> </w:t>
      </w:r>
    </w:p>
    <w:p w:rsidR="004A3C14" w:rsidRPr="002B01F5" w:rsidRDefault="004A3C14" w:rsidP="004A3C14">
      <w:pPr>
        <w:spacing w:line="360" w:lineRule="auto"/>
        <w:jc w:val="center"/>
        <w:rPr>
          <w:rFonts w:ascii="Simplified Arabic" w:hAnsi="Simplified Arabic" w:cs="Sultan bold"/>
          <w:color w:val="000000" w:themeColor="text1"/>
          <w:sz w:val="72"/>
          <w:szCs w:val="72"/>
          <w:rtl/>
          <w:lang w:bidi="ar-IQ"/>
        </w:rPr>
      </w:pPr>
      <w:r w:rsidRPr="002B01F5">
        <w:rPr>
          <w:rFonts w:ascii="Simplified Arabic" w:hAnsi="Simplified Arabic" w:cs="Sultan bold" w:hint="cs"/>
          <w:color w:val="000000" w:themeColor="text1"/>
          <w:sz w:val="72"/>
          <w:szCs w:val="72"/>
          <w:rtl/>
          <w:lang w:bidi="ar-IQ"/>
        </w:rPr>
        <w:t>الفصل الاول</w:t>
      </w:r>
    </w:p>
    <w:p w:rsidR="004A3C14" w:rsidRPr="002B01F5" w:rsidRDefault="004A3C14" w:rsidP="004A3C14">
      <w:pPr>
        <w:spacing w:line="480" w:lineRule="auto"/>
        <w:jc w:val="lowKashida"/>
        <w:rPr>
          <w:rFonts w:ascii="Simplified Arabic" w:hAnsi="Simplified Arabic" w:cs="Sultan bold"/>
          <w:color w:val="000000" w:themeColor="text1"/>
          <w:sz w:val="56"/>
          <w:szCs w:val="56"/>
          <w:rtl/>
          <w:lang w:bidi="ar-IQ"/>
        </w:rPr>
      </w:pPr>
      <w:r w:rsidRPr="002B01F5">
        <w:rPr>
          <w:rFonts w:ascii="Simplified Arabic" w:hAnsi="Simplified Arabic" w:cs="Sultan bold"/>
          <w:color w:val="000000" w:themeColor="text1"/>
          <w:sz w:val="56"/>
          <w:szCs w:val="56"/>
          <w:rtl/>
          <w:lang w:bidi="ar-IQ"/>
        </w:rPr>
        <w:t>مشكلة البحث</w:t>
      </w:r>
    </w:p>
    <w:p w:rsidR="004A3C14" w:rsidRPr="002B01F5" w:rsidRDefault="004A3C14" w:rsidP="004A3C14">
      <w:pPr>
        <w:tabs>
          <w:tab w:val="center" w:pos="4536"/>
        </w:tabs>
        <w:spacing w:line="480" w:lineRule="auto"/>
        <w:jc w:val="lowKashida"/>
        <w:rPr>
          <w:rFonts w:ascii="Simplified Arabic" w:hAnsi="Simplified Arabic" w:cs="Sultan bold"/>
          <w:color w:val="000000" w:themeColor="text1"/>
          <w:sz w:val="56"/>
          <w:szCs w:val="56"/>
          <w:rtl/>
          <w:lang w:bidi="ar-IQ"/>
        </w:rPr>
      </w:pPr>
      <w:r w:rsidRPr="002B01F5">
        <w:rPr>
          <w:rFonts w:ascii="Simplified Arabic" w:hAnsi="Simplified Arabic" w:cs="Sultan bold"/>
          <w:color w:val="000000" w:themeColor="text1"/>
          <w:sz w:val="56"/>
          <w:szCs w:val="56"/>
          <w:rtl/>
          <w:lang w:bidi="ar-IQ"/>
        </w:rPr>
        <w:t>اهمية البحث</w:t>
      </w:r>
      <w:r w:rsidRPr="002B01F5">
        <w:rPr>
          <w:rFonts w:ascii="Simplified Arabic" w:hAnsi="Simplified Arabic" w:cs="Sultan bold"/>
          <w:color w:val="000000" w:themeColor="text1"/>
          <w:sz w:val="56"/>
          <w:szCs w:val="56"/>
          <w:rtl/>
          <w:lang w:bidi="ar-IQ"/>
        </w:rPr>
        <w:tab/>
      </w:r>
    </w:p>
    <w:p w:rsidR="004A3C14" w:rsidRPr="002B01F5" w:rsidRDefault="004A3C14" w:rsidP="004A3C14">
      <w:pPr>
        <w:spacing w:after="0" w:line="480" w:lineRule="auto"/>
        <w:jc w:val="lowKashida"/>
        <w:rPr>
          <w:rFonts w:ascii="Simplified Arabic" w:hAnsi="Simplified Arabic" w:cs="Sultan bold"/>
          <w:color w:val="000000" w:themeColor="text1"/>
          <w:sz w:val="56"/>
          <w:szCs w:val="56"/>
          <w:rtl/>
          <w:lang w:bidi="ar-IQ"/>
        </w:rPr>
      </w:pPr>
      <w:r w:rsidRPr="002B01F5">
        <w:rPr>
          <w:rFonts w:ascii="Simplified Arabic" w:hAnsi="Simplified Arabic" w:cs="Sultan bold"/>
          <w:color w:val="000000" w:themeColor="text1"/>
          <w:sz w:val="56"/>
          <w:szCs w:val="56"/>
          <w:rtl/>
          <w:lang w:bidi="ar-IQ"/>
        </w:rPr>
        <w:t>اهداف البحث</w:t>
      </w:r>
    </w:p>
    <w:p w:rsidR="004A3C14" w:rsidRPr="002B01F5" w:rsidRDefault="004A3C14" w:rsidP="004A3C14">
      <w:pPr>
        <w:spacing w:line="480" w:lineRule="auto"/>
        <w:jc w:val="lowKashida"/>
        <w:rPr>
          <w:rFonts w:ascii="Simplified Arabic" w:hAnsi="Simplified Arabic" w:cs="Sultan bold"/>
          <w:color w:val="000000" w:themeColor="text1"/>
          <w:sz w:val="56"/>
          <w:szCs w:val="56"/>
          <w:rtl/>
          <w:lang w:bidi="ar-IQ"/>
        </w:rPr>
      </w:pPr>
      <w:r w:rsidRPr="002B01F5">
        <w:rPr>
          <w:rFonts w:ascii="Simplified Arabic" w:hAnsi="Simplified Arabic" w:cs="Sultan bold"/>
          <w:color w:val="000000" w:themeColor="text1"/>
          <w:sz w:val="56"/>
          <w:szCs w:val="56"/>
          <w:rtl/>
          <w:lang w:bidi="ar-IQ"/>
        </w:rPr>
        <w:t>حدود البحث</w:t>
      </w:r>
    </w:p>
    <w:p w:rsidR="004A3C14" w:rsidRPr="002B01F5" w:rsidRDefault="004A3C14" w:rsidP="004A3C14">
      <w:pPr>
        <w:spacing w:line="360" w:lineRule="auto"/>
        <w:jc w:val="lowKashida"/>
        <w:rPr>
          <w:rFonts w:ascii="Simplified Arabic" w:hAnsi="Simplified Arabic" w:cs="Sultan bold"/>
          <w:color w:val="000000" w:themeColor="text1"/>
          <w:sz w:val="56"/>
          <w:szCs w:val="56"/>
          <w:rtl/>
          <w:lang w:bidi="ar-IQ"/>
        </w:rPr>
      </w:pPr>
      <w:r w:rsidRPr="002B01F5">
        <w:rPr>
          <w:rFonts w:ascii="Simplified Arabic" w:hAnsi="Simplified Arabic" w:cs="Sultan bold"/>
          <w:color w:val="000000" w:themeColor="text1"/>
          <w:sz w:val="56"/>
          <w:szCs w:val="56"/>
          <w:rtl/>
          <w:lang w:bidi="ar-IQ"/>
        </w:rPr>
        <w:t xml:space="preserve">تحديد المصطلحات </w:t>
      </w:r>
    </w:p>
    <w:p w:rsidR="004A3C14" w:rsidRPr="002B01F5" w:rsidRDefault="004A3C14" w:rsidP="004A3C14">
      <w:pPr>
        <w:spacing w:line="276" w:lineRule="auto"/>
        <w:jc w:val="lowKashida"/>
        <w:rPr>
          <w:rFonts w:ascii="Simplified Arabic" w:hAnsi="Simplified Arabic" w:cs="Simplified Arabic"/>
          <w:b/>
          <w:bCs/>
          <w:color w:val="000000" w:themeColor="text1"/>
          <w:sz w:val="32"/>
          <w:szCs w:val="32"/>
          <w:rtl/>
          <w:lang w:bidi="ar-IQ"/>
        </w:rPr>
      </w:pPr>
    </w:p>
    <w:p w:rsidR="004A3C14" w:rsidRPr="002B01F5" w:rsidRDefault="004A3C14" w:rsidP="004A3C14">
      <w:pPr>
        <w:spacing w:line="276" w:lineRule="auto"/>
        <w:jc w:val="lowKashida"/>
        <w:rPr>
          <w:rFonts w:ascii="Simplified Arabic" w:hAnsi="Simplified Arabic" w:cs="Simplified Arabic"/>
          <w:b/>
          <w:bCs/>
          <w:color w:val="000000" w:themeColor="text1"/>
          <w:sz w:val="32"/>
          <w:szCs w:val="32"/>
          <w:rtl/>
          <w:lang w:bidi="ar-IQ"/>
        </w:rPr>
      </w:pPr>
    </w:p>
    <w:p w:rsidR="004A3C14" w:rsidRDefault="004A3C14" w:rsidP="004A3C14">
      <w:pPr>
        <w:spacing w:line="276" w:lineRule="auto"/>
        <w:jc w:val="lowKashida"/>
        <w:rPr>
          <w:rFonts w:ascii="Simplified Arabic" w:hAnsi="Simplified Arabic" w:cs="Simplified Arabic"/>
          <w:b/>
          <w:bCs/>
          <w:color w:val="000000" w:themeColor="text1"/>
          <w:sz w:val="32"/>
          <w:szCs w:val="32"/>
          <w:rtl/>
          <w:lang w:bidi="ar-IQ"/>
        </w:rPr>
      </w:pPr>
    </w:p>
    <w:p w:rsidR="004A3C14" w:rsidRPr="002B01F5" w:rsidRDefault="004A3C14" w:rsidP="004A3C14">
      <w:pPr>
        <w:spacing w:line="276" w:lineRule="auto"/>
        <w:jc w:val="lowKashida"/>
        <w:rPr>
          <w:rFonts w:ascii="Simplified Arabic" w:hAnsi="Simplified Arabic" w:cs="Simplified Arabic"/>
          <w:b/>
          <w:bCs/>
          <w:color w:val="000000" w:themeColor="text1"/>
          <w:sz w:val="32"/>
          <w:szCs w:val="32"/>
          <w:rtl/>
          <w:lang w:bidi="ar-IQ"/>
        </w:rPr>
      </w:pPr>
    </w:p>
    <w:p w:rsidR="004A3C14" w:rsidRPr="002B01F5" w:rsidRDefault="004A3C14" w:rsidP="004A3C14">
      <w:pPr>
        <w:spacing w:line="276" w:lineRule="auto"/>
        <w:jc w:val="lowKashida"/>
        <w:rPr>
          <w:rFonts w:ascii="Simplified Arabic" w:hAnsi="Simplified Arabic" w:cs="Simplified Arabic"/>
          <w:b/>
          <w:bCs/>
          <w:color w:val="000000" w:themeColor="text1"/>
          <w:sz w:val="32"/>
          <w:szCs w:val="32"/>
          <w:rtl/>
          <w:lang w:bidi="ar-IQ"/>
        </w:rPr>
      </w:pPr>
      <w:r>
        <w:rPr>
          <w:rFonts w:ascii="Simplified Arabic" w:hAnsi="Simplified Arabic" w:cs="Simplified Arabic"/>
          <w:b/>
          <w:bCs/>
          <w:noProof/>
          <w:color w:val="000000" w:themeColor="text1"/>
          <w:sz w:val="32"/>
          <w:szCs w:val="32"/>
          <w:rtl/>
        </w:rPr>
        <mc:AlternateContent>
          <mc:Choice Requires="wps">
            <w:drawing>
              <wp:anchor distT="0" distB="0" distL="114300" distR="114300" simplePos="0" relativeHeight="251667456" behindDoc="0" locked="0" layoutInCell="1" allowOverlap="1" wp14:anchorId="557C4A41" wp14:editId="1C39836C">
                <wp:simplePos x="0" y="0"/>
                <wp:positionH relativeFrom="column">
                  <wp:posOffset>2027712</wp:posOffset>
                </wp:positionH>
                <wp:positionV relativeFrom="paragraph">
                  <wp:posOffset>96734</wp:posOffset>
                </wp:positionV>
                <wp:extent cx="985652" cy="1068780"/>
                <wp:effectExtent l="0" t="0" r="5080" b="0"/>
                <wp:wrapNone/>
                <wp:docPr id="5" name="مستطيل 5"/>
                <wp:cNvGraphicFramePr/>
                <a:graphic xmlns:a="http://schemas.openxmlformats.org/drawingml/2006/main">
                  <a:graphicData uri="http://schemas.microsoft.com/office/word/2010/wordprocessingShape">
                    <wps:wsp>
                      <wps:cNvSpPr/>
                      <wps:spPr>
                        <a:xfrm>
                          <a:off x="0" y="0"/>
                          <a:ext cx="985652" cy="1068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5" o:spid="_x0000_s1026" style="position:absolute;left:0;text-align:left;margin-left:159.65pt;margin-top:7.6pt;width:77.6pt;height:84.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" fillcolor="white [3212]" stroked="f" strokeweight="2pt"/>
            </w:pict>
          </mc:Fallback>
        </mc:AlternateContent>
      </w:r>
    </w:p>
    <w:p w:rsidR="00496389" w:rsidRDefault="00496389" w:rsidP="00496389">
      <w:pPr>
        <w:bidi w:val="0"/>
      </w:pPr>
      <w:r>
        <w:rPr>
          <w:rtl/>
        </w:rPr>
        <w:br w:type="page"/>
      </w:r>
    </w:p>
    <w:p w:rsidR="006760E4" w:rsidRPr="00F43EDC" w:rsidRDefault="00496389" w:rsidP="006760E4">
      <w:pPr>
        <w:rPr>
          <w:rFonts w:ascii="Simplified Arabic" w:hAnsi="Simplified Arabic" w:cs="Simplified Arabic"/>
          <w:b/>
          <w:bCs/>
          <w:color w:val="000000" w:themeColor="text1"/>
          <w:sz w:val="32"/>
          <w:szCs w:val="32"/>
        </w:rPr>
      </w:pPr>
      <w:r>
        <w:rPr>
          <w:rFonts w:cs="Arial" w:hint="cs"/>
          <w:sz w:val="32"/>
          <w:szCs w:val="32"/>
          <w:rtl/>
        </w:rPr>
        <w:lastRenderedPageBreak/>
        <w:t xml:space="preserve"> </w:t>
      </w:r>
      <w:r w:rsidR="00EA4D3E">
        <w:rPr>
          <w:rFonts w:ascii="Simplified Arabic" w:hAnsi="Simplified Arabic" w:cs="Simplified Arabic" w:hint="cs"/>
          <w:b/>
          <w:bCs/>
          <w:color w:val="000000" w:themeColor="text1"/>
          <w:sz w:val="32"/>
          <w:szCs w:val="32"/>
          <w:rtl/>
          <w:lang w:bidi="ar-IQ"/>
        </w:rPr>
        <w:t xml:space="preserve">اولاً: </w:t>
      </w:r>
      <w:r w:rsidR="006760E4" w:rsidRPr="00F43EDC">
        <w:rPr>
          <w:rFonts w:ascii="Simplified Arabic" w:hAnsi="Simplified Arabic" w:cs="Simplified Arabic"/>
          <w:b/>
          <w:bCs/>
          <w:color w:val="000000" w:themeColor="text1"/>
          <w:sz w:val="32"/>
          <w:szCs w:val="32"/>
          <w:rtl/>
        </w:rPr>
        <w:t>مشكلة البحث:</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 xml:space="preserve">أن نجاح الناس في التغلب على المشكلات التي تعترضهم في الحياة وإدراكهم لكل جانب من جوانبها هو دليل على تمكنهم من تفسير العلاقات بين جهودهم المبذولة والنتائج المترتبة على حلها ، فضلاً عن امكانيتهم في المحافظة على استمرارية هذا السلوك تجاه العقبات والصعوبات التي تواجههم مما يولد لديهم القدرة على مواجهة جميع المواقف واكتساب الخبرات العقلية والانفعالية والاجتماعية بصورة واعية فالإنسان يجب أن يكون مدركاً لذاته واعياً لوجوده ، ذلك الوعي الذي يتخلل كل شيء فيه ( </w:t>
      </w:r>
      <w:proofErr w:type="spellStart"/>
      <w:r w:rsidRPr="00F43EDC">
        <w:rPr>
          <w:rFonts w:ascii="Simplified Arabic" w:hAnsi="Simplified Arabic" w:cs="Simplified Arabic"/>
          <w:color w:val="000000" w:themeColor="text1"/>
          <w:sz w:val="32"/>
          <w:szCs w:val="32"/>
          <w:rtl/>
        </w:rPr>
        <w:t>الفتلاوي</w:t>
      </w:r>
      <w:proofErr w:type="spellEnd"/>
      <w:r w:rsidRPr="00F43EDC">
        <w:rPr>
          <w:rFonts w:ascii="Simplified Arabic" w:hAnsi="Simplified Arabic" w:cs="Simplified Arabic"/>
          <w:color w:val="000000" w:themeColor="text1"/>
          <w:sz w:val="32"/>
          <w:szCs w:val="32"/>
          <w:rtl/>
        </w:rPr>
        <w:t xml:space="preserve"> ، </w:t>
      </w:r>
      <w:r w:rsidRPr="00F43EDC">
        <w:rPr>
          <w:rFonts w:ascii="Simplified Arabic" w:hAnsi="Simplified Arabic" w:cs="Simplified Arabic"/>
          <w:color w:val="000000" w:themeColor="text1"/>
          <w:sz w:val="32"/>
          <w:szCs w:val="32"/>
          <w:rtl/>
          <w:lang w:bidi="fa-IR"/>
        </w:rPr>
        <w:t>۲۰۰۸ : ۳۱).</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 xml:space="preserve">أن التربية التي يتلقاها الأفراد من العائلة والمجتمع تساهم في اكتساب كثير من القيم والعادات والتجارب والخبرات الأولى ، وتساهم في صياغة بعض قواعد السلوكيات التي يجب أن تتجه في ضوء الوعي الذاتي للفرد وبنائه لنفسه بنفسه ، وأن الوعي يمكن أن يكون وعياً حتى يعمل على مساعدة الفرد في ان يكون من هو ، وعليه أن يحقق مصيره ، ورأى </w:t>
      </w:r>
      <w:proofErr w:type="spellStart"/>
      <w:r w:rsidRPr="00F43EDC">
        <w:rPr>
          <w:rFonts w:ascii="Simplified Arabic" w:hAnsi="Simplified Arabic" w:cs="Simplified Arabic"/>
          <w:color w:val="000000" w:themeColor="text1"/>
          <w:sz w:val="32"/>
          <w:szCs w:val="32"/>
          <w:rtl/>
        </w:rPr>
        <w:t>فوليية</w:t>
      </w:r>
      <w:proofErr w:type="spellEnd"/>
      <w:r w:rsidRPr="00F43EDC">
        <w:rPr>
          <w:rFonts w:ascii="Simplified Arabic" w:hAnsi="Simplified Arabic" w:cs="Simplified Arabic"/>
          <w:color w:val="000000" w:themeColor="text1"/>
          <w:sz w:val="32"/>
          <w:szCs w:val="32"/>
          <w:rtl/>
        </w:rPr>
        <w:t xml:space="preserve"> (</w:t>
      </w:r>
      <w:proofErr w:type="spellStart"/>
      <w:r w:rsidRPr="00F43EDC">
        <w:rPr>
          <w:rFonts w:ascii="Simplified Arabic" w:hAnsi="Simplified Arabic" w:cs="Simplified Arabic"/>
          <w:color w:val="000000" w:themeColor="text1"/>
          <w:sz w:val="32"/>
          <w:szCs w:val="32"/>
        </w:rPr>
        <w:t>fouillee</w:t>
      </w:r>
      <w:proofErr w:type="spellEnd"/>
      <w:r w:rsidRPr="00F43EDC">
        <w:rPr>
          <w:rFonts w:ascii="Simplified Arabic" w:hAnsi="Simplified Arabic" w:cs="Simplified Arabic"/>
          <w:color w:val="000000" w:themeColor="text1"/>
          <w:sz w:val="32"/>
          <w:szCs w:val="32"/>
          <w:rtl/>
        </w:rPr>
        <w:t>) ان لكل كائن سراً ، وأن هذا السر هو سر حريته الخاصة، لان التربية والمجتمع لا تخلق الشعور بالفردية ، وإنما تيسر له الظهور بمقدار ما تدعوها الى التمكن والوعي بذلك ، ومن ثم تعقدها في ذات الانسان وعقله ، بحيث تنقلها فيما بعد الى جميع جوانب السلوك الفكري(</w:t>
      </w:r>
      <w:proofErr w:type="spellStart"/>
      <w:r w:rsidRPr="00F43EDC">
        <w:rPr>
          <w:rFonts w:ascii="Simplified Arabic" w:hAnsi="Simplified Arabic" w:cs="Simplified Arabic"/>
          <w:color w:val="000000" w:themeColor="text1"/>
          <w:sz w:val="32"/>
          <w:szCs w:val="32"/>
          <w:rtl/>
        </w:rPr>
        <w:t>اوبير</w:t>
      </w:r>
      <w:proofErr w:type="spellEnd"/>
      <w:r w:rsidRPr="00F43EDC">
        <w:rPr>
          <w:rFonts w:ascii="Simplified Arabic" w:hAnsi="Simplified Arabic" w:cs="Simplified Arabic"/>
          <w:color w:val="000000" w:themeColor="text1"/>
          <w:sz w:val="32"/>
          <w:szCs w:val="32"/>
          <w:rtl/>
        </w:rPr>
        <w:t xml:space="preserve"> ، </w:t>
      </w:r>
      <w:r w:rsidRPr="00F43EDC">
        <w:rPr>
          <w:rFonts w:ascii="Simplified Arabic" w:hAnsi="Simplified Arabic" w:cs="Simplified Arabic"/>
          <w:color w:val="000000" w:themeColor="text1"/>
          <w:sz w:val="32"/>
          <w:szCs w:val="32"/>
          <w:rtl/>
          <w:lang w:bidi="fa-IR"/>
        </w:rPr>
        <w:t xml:space="preserve">۱۹۷۷ : </w:t>
      </w:r>
      <w:r w:rsidRPr="00F43EDC">
        <w:rPr>
          <w:rFonts w:ascii="Simplified Arabic" w:hAnsi="Simplified Arabic" w:cs="Simplified Arabic"/>
          <w:color w:val="000000" w:themeColor="text1"/>
          <w:sz w:val="32"/>
          <w:szCs w:val="32"/>
          <w:rtl/>
        </w:rPr>
        <w:t>٥٤٨).</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 xml:space="preserve">واذا كان وعي الانسان المعاصر بكافة مجالات الحياة العصرية ضرورة قائمة، فأن الوعي السيكولوجي والوعي الذاتي يصبح أكثر اهمية لأنه يدرس الانسان بوصفه الاغلى في هذا الوجود وان معرفة النفس والشعور بها وادراكها ينبع من ملاحظة الانسان لنفسه والادراك التام لحقيقة مشاعره بالتحدي (سيف، </w:t>
      </w:r>
      <w:r w:rsidRPr="00F43EDC">
        <w:rPr>
          <w:rFonts w:ascii="Simplified Arabic" w:hAnsi="Simplified Arabic" w:cs="Simplified Arabic"/>
          <w:color w:val="000000" w:themeColor="text1"/>
          <w:sz w:val="32"/>
          <w:szCs w:val="32"/>
          <w:rtl/>
          <w:lang w:bidi="fa-IR"/>
        </w:rPr>
        <w:t>۳۰:۲۰۰۱).</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lang w:bidi="ar-IQ"/>
        </w:rPr>
      </w:pPr>
      <w:r w:rsidRPr="00F43EDC">
        <w:rPr>
          <w:rFonts w:ascii="Simplified Arabic" w:hAnsi="Simplified Arabic" w:cs="Simplified Arabic"/>
          <w:color w:val="000000" w:themeColor="text1"/>
          <w:sz w:val="32"/>
          <w:szCs w:val="32"/>
          <w:rtl/>
        </w:rPr>
        <w:lastRenderedPageBreak/>
        <w:t xml:space="preserve">كما أن الوعي الذاتي </w:t>
      </w:r>
      <w:r w:rsidRPr="00F43EDC">
        <w:rPr>
          <w:rFonts w:ascii="Simplified Arabic" w:hAnsi="Simplified Arabic" w:cs="Simplified Arabic"/>
          <w:color w:val="000000" w:themeColor="text1"/>
          <w:sz w:val="32"/>
          <w:szCs w:val="32"/>
        </w:rPr>
        <w:t>Awareness</w:t>
      </w:r>
      <w:r w:rsidRPr="00F43EDC">
        <w:rPr>
          <w:rFonts w:ascii="Simplified Arabic" w:hAnsi="Simplified Arabic" w:cs="Simplified Arabic"/>
          <w:color w:val="000000" w:themeColor="text1"/>
          <w:sz w:val="32"/>
          <w:szCs w:val="32"/>
          <w:rtl/>
        </w:rPr>
        <w:t xml:space="preserve"> </w:t>
      </w:r>
      <w:r w:rsidRPr="00F43EDC">
        <w:rPr>
          <w:rFonts w:ascii="Simplified Arabic" w:hAnsi="Simplified Arabic" w:cs="Simplified Arabic"/>
          <w:color w:val="000000" w:themeColor="text1"/>
          <w:sz w:val="32"/>
          <w:szCs w:val="32"/>
        </w:rPr>
        <w:t>Self</w:t>
      </w:r>
      <w:r w:rsidRPr="00F43EDC">
        <w:rPr>
          <w:rFonts w:ascii="Simplified Arabic" w:hAnsi="Simplified Arabic" w:cs="Simplified Arabic"/>
          <w:color w:val="000000" w:themeColor="text1"/>
          <w:sz w:val="32"/>
          <w:szCs w:val="32"/>
          <w:rtl/>
        </w:rPr>
        <w:t xml:space="preserve"> عند الانسان يساعد في التحكم في الاندفاعات والمواجهات المتنوعة والدافعية الذاتية والتعاطف واللياقة الشخصية ، وتعد هذه اهم المهارات الانفعالية والاجتماعية التي تميز الافراد الاكثر نجاحاً من الحياة الاجتماعية.</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lang w:bidi="fa-IR"/>
        </w:rPr>
      </w:pPr>
      <w:r w:rsidRPr="00F43EDC">
        <w:rPr>
          <w:rFonts w:ascii="Simplified Arabic" w:hAnsi="Simplified Arabic" w:cs="Simplified Arabic"/>
          <w:color w:val="000000" w:themeColor="text1"/>
          <w:sz w:val="32"/>
          <w:szCs w:val="32"/>
          <w:rtl/>
        </w:rPr>
        <w:t>فالإفراد يختلفون في المهارات والقدرات أو المواجهات في المجالات المختلفة (</w:t>
      </w:r>
      <w:proofErr w:type="spellStart"/>
      <w:r w:rsidRPr="00F43EDC">
        <w:rPr>
          <w:rFonts w:ascii="Simplified Arabic" w:hAnsi="Simplified Arabic" w:cs="Simplified Arabic"/>
          <w:color w:val="000000" w:themeColor="text1"/>
          <w:sz w:val="32"/>
          <w:szCs w:val="32"/>
        </w:rPr>
        <w:t>Goleman</w:t>
      </w:r>
      <w:proofErr w:type="spellEnd"/>
      <w:r w:rsidRPr="00F43EDC">
        <w:rPr>
          <w:rFonts w:ascii="Simplified Arabic" w:hAnsi="Simplified Arabic" w:cs="Simplified Arabic"/>
          <w:color w:val="000000" w:themeColor="text1"/>
          <w:sz w:val="32"/>
          <w:szCs w:val="32"/>
        </w:rPr>
        <w:t>, 1995, 43</w:t>
      </w:r>
      <w:r w:rsidRPr="00F43EDC">
        <w:rPr>
          <w:rFonts w:ascii="Simplified Arabic" w:hAnsi="Simplified Arabic" w:cs="Simplified Arabic"/>
          <w:color w:val="000000" w:themeColor="text1"/>
          <w:sz w:val="32"/>
          <w:szCs w:val="32"/>
          <w:rtl/>
        </w:rPr>
        <w:t xml:space="preserve">) ان الافراد الواعون بذواتهم يتسمون بقدرتهم على ادراك حالتهم النفسية اثناء معايشتها ويمتلكون الحنكة فيما يخص حياتهم الانفعالية لكونهم شخصيات استقلالية واثقة من امكاناتها ويتمتعون بصحة جسمية ونفسية جيدة، ويمتلكون مهارة الخروج من حال المزاج السيء إذ تساعدهم </w:t>
      </w:r>
      <w:proofErr w:type="spellStart"/>
      <w:r w:rsidRPr="00F43EDC">
        <w:rPr>
          <w:rFonts w:ascii="Simplified Arabic" w:hAnsi="Simplified Arabic" w:cs="Simplified Arabic"/>
          <w:color w:val="000000" w:themeColor="text1"/>
          <w:sz w:val="32"/>
          <w:szCs w:val="32"/>
          <w:rtl/>
        </w:rPr>
        <w:t>عقلانيتهم</w:t>
      </w:r>
      <w:proofErr w:type="spellEnd"/>
      <w:r w:rsidRPr="00F43EDC">
        <w:rPr>
          <w:rFonts w:ascii="Simplified Arabic" w:hAnsi="Simplified Arabic" w:cs="Simplified Arabic"/>
          <w:color w:val="000000" w:themeColor="text1"/>
          <w:sz w:val="32"/>
          <w:szCs w:val="32"/>
          <w:rtl/>
        </w:rPr>
        <w:t xml:space="preserve"> في ادارة انفعالاتهم (سعيد ، </w:t>
      </w:r>
      <w:r w:rsidRPr="00F43EDC">
        <w:rPr>
          <w:rFonts w:ascii="Simplified Arabic" w:hAnsi="Simplified Arabic" w:cs="Simplified Arabic"/>
          <w:color w:val="000000" w:themeColor="text1"/>
          <w:sz w:val="32"/>
          <w:szCs w:val="32"/>
          <w:rtl/>
          <w:lang w:bidi="fa-IR"/>
        </w:rPr>
        <w:t>۲۰۰۸:۱۱۷)</w:t>
      </w:r>
      <w:r w:rsidRPr="00F43EDC">
        <w:rPr>
          <w:rFonts w:ascii="Simplified Arabic" w:hAnsi="Simplified Arabic" w:cs="Simplified Arabic"/>
          <w:color w:val="000000" w:themeColor="text1"/>
          <w:sz w:val="32"/>
          <w:szCs w:val="32"/>
          <w:rtl/>
        </w:rPr>
        <w:t xml:space="preserve">، وأن التأكيد على الوعي الذاتي وادراك المواقف ينطوي على عمل شيء ما ، فعلاقة الفرد بذاته هي بحد ذاتها علاقة صميميه تعد برهان على أهمية الفرد في نفسه ، وأنها تعبير ابداعي عن الطاقات التلقائية لدى الشخص الذي يعبر عنها شعورياً بتأمله وتفكيره وفنونه ومواهبه وتواصله الاجتماعي ، وقدرته على مواجهة المواقف البيئية وحل المشكلات التي </w:t>
      </w:r>
      <w:proofErr w:type="spellStart"/>
      <w:r w:rsidRPr="00F43EDC">
        <w:rPr>
          <w:rFonts w:ascii="Simplified Arabic" w:hAnsi="Simplified Arabic" w:cs="Simplified Arabic"/>
          <w:color w:val="000000" w:themeColor="text1"/>
          <w:sz w:val="32"/>
          <w:szCs w:val="32"/>
          <w:rtl/>
        </w:rPr>
        <w:t>تعيقه</w:t>
      </w:r>
      <w:proofErr w:type="spellEnd"/>
      <w:r w:rsidRPr="00F43EDC">
        <w:rPr>
          <w:rFonts w:ascii="Simplified Arabic" w:hAnsi="Simplified Arabic" w:cs="Simplified Arabic"/>
          <w:color w:val="000000" w:themeColor="text1"/>
          <w:sz w:val="32"/>
          <w:szCs w:val="32"/>
          <w:rtl/>
        </w:rPr>
        <w:t xml:space="preserve"> ان وعي الفرد بذاته ومحيطه قد يجعله قادراً على اختيار الأساليب المناسبة واستعماله انماطاً معرفية وسلوكية متعددة، بحيث يستطيع ان يستبصر حالة الصراع التي قد تحدث عنده ، سواء بين حاجاته ومطالبه الذاتية أو بين المعايير الاجتماعية أو بين الدوافع والضوابط والقيم الاخلاقية ، فضلاً عن صراع الأدوار الاجتماعية التي يقوم بها ، بحيث تحدث الصراعات شعورياً ويكون الفرد واعياً بها وذلك من السهل اكتشافه، وقد يحدث ذلك ذاتياً ولا شعورياً) من دون وعي الفرد وإرادته, وهذا قد يكون من الصعب اكتشافه، ويمكن الاستدلال عليه من سلوك الفرد (زهران,</w:t>
      </w:r>
      <w:r w:rsidRPr="00F43EDC">
        <w:rPr>
          <w:rFonts w:ascii="Simplified Arabic" w:hAnsi="Simplified Arabic" w:cs="Simplified Arabic"/>
          <w:color w:val="000000" w:themeColor="text1"/>
          <w:sz w:val="32"/>
          <w:szCs w:val="32"/>
          <w:rtl/>
          <w:lang w:bidi="fa-IR"/>
        </w:rPr>
        <w:t xml:space="preserve"> ۱۹۷۸: 117)</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lastRenderedPageBreak/>
        <w:t xml:space="preserve">فالوعي الذاتي يعني معرفة النفس وادراكها ، بحيث تنبع من ملاحظة الانسان لنفسه ، ويتمثل في الثقة بالنفس ، وفي هذا الجانب يعتقد </w:t>
      </w:r>
      <w:proofErr w:type="spellStart"/>
      <w:r w:rsidRPr="00F43EDC">
        <w:rPr>
          <w:rFonts w:ascii="Simplified Arabic" w:hAnsi="Simplified Arabic" w:cs="Simplified Arabic"/>
          <w:color w:val="000000" w:themeColor="text1"/>
          <w:sz w:val="32"/>
          <w:szCs w:val="32"/>
          <w:rtl/>
        </w:rPr>
        <w:t>جولمان</w:t>
      </w:r>
      <w:proofErr w:type="spellEnd"/>
      <w:r w:rsidRPr="00F43EDC">
        <w:rPr>
          <w:rFonts w:ascii="Simplified Arabic" w:hAnsi="Simplified Arabic" w:cs="Simplified Arabic"/>
          <w:color w:val="000000" w:themeColor="text1"/>
          <w:sz w:val="32"/>
          <w:szCs w:val="32"/>
          <w:rtl/>
        </w:rPr>
        <w:t xml:space="preserve"> (</w:t>
      </w:r>
      <w:proofErr w:type="spellStart"/>
      <w:r w:rsidRPr="00F43EDC">
        <w:rPr>
          <w:rFonts w:ascii="Simplified Arabic" w:hAnsi="Simplified Arabic" w:cs="Simplified Arabic"/>
          <w:color w:val="000000" w:themeColor="text1"/>
          <w:sz w:val="32"/>
          <w:szCs w:val="32"/>
        </w:rPr>
        <w:t>Goleman</w:t>
      </w:r>
      <w:proofErr w:type="spellEnd"/>
      <w:r w:rsidRPr="00F43EDC">
        <w:rPr>
          <w:rFonts w:ascii="Simplified Arabic" w:hAnsi="Simplified Arabic" w:cs="Simplified Arabic"/>
          <w:color w:val="000000" w:themeColor="text1"/>
          <w:sz w:val="32"/>
          <w:szCs w:val="32"/>
        </w:rPr>
        <w:t>, 1998</w:t>
      </w:r>
      <w:r w:rsidRPr="00F43EDC">
        <w:rPr>
          <w:rFonts w:ascii="Simplified Arabic" w:hAnsi="Simplified Arabic" w:cs="Simplified Arabic"/>
          <w:color w:val="000000" w:themeColor="text1"/>
          <w:sz w:val="32"/>
          <w:szCs w:val="32"/>
          <w:rtl/>
        </w:rPr>
        <w:t xml:space="preserve">) أن الوعي الذاتي ، هو كيف يشعر الفرد في كل اللحظات والمواقف؟ وحسن استخدام الفرد لهذه المعرفة من توصية نفسه لاتخاذ القراءات السليمة والتعبير عن قدراته بطريقة واقعية وثقته بنفسه وكفايته ( سيف، </w:t>
      </w:r>
      <w:r w:rsidRPr="00F43EDC">
        <w:rPr>
          <w:rFonts w:ascii="Simplified Arabic" w:hAnsi="Simplified Arabic" w:cs="Simplified Arabic"/>
          <w:color w:val="000000" w:themeColor="text1"/>
          <w:sz w:val="32"/>
          <w:szCs w:val="32"/>
          <w:rtl/>
          <w:lang w:bidi="fa-IR"/>
        </w:rPr>
        <w:t xml:space="preserve">۲۰۰۱: </w:t>
      </w:r>
      <w:r w:rsidRPr="00F43EDC">
        <w:rPr>
          <w:rFonts w:ascii="Simplified Arabic" w:hAnsi="Simplified Arabic" w:cs="Simplified Arabic"/>
          <w:b/>
          <w:bCs/>
          <w:color w:val="000000" w:themeColor="text1"/>
          <w:sz w:val="32"/>
          <w:szCs w:val="32"/>
          <w:rtl/>
        </w:rPr>
        <w:t>٣٠</w:t>
      </w:r>
      <w:r w:rsidRPr="00F43EDC">
        <w:rPr>
          <w:rFonts w:ascii="Simplified Arabic" w:hAnsi="Simplified Arabic" w:cs="Simplified Arabic"/>
          <w:b/>
          <w:bCs/>
          <w:color w:val="000000" w:themeColor="text1"/>
          <w:sz w:val="32"/>
          <w:szCs w:val="32"/>
        </w:rPr>
        <w:t>-</w:t>
      </w:r>
      <w:r w:rsidRPr="00F43EDC">
        <w:rPr>
          <w:rFonts w:ascii="Simplified Arabic" w:hAnsi="Simplified Arabic" w:cs="Simplified Arabic"/>
          <w:b/>
          <w:bCs/>
          <w:color w:val="000000" w:themeColor="text1"/>
          <w:sz w:val="32"/>
          <w:szCs w:val="32"/>
          <w:rtl/>
        </w:rPr>
        <w:t>٣٤</w:t>
      </w:r>
      <w:r w:rsidRPr="00F43EDC">
        <w:rPr>
          <w:rFonts w:ascii="Simplified Arabic" w:hAnsi="Simplified Arabic" w:cs="Simplified Arabic"/>
          <w:color w:val="000000" w:themeColor="text1"/>
          <w:sz w:val="32"/>
          <w:szCs w:val="32"/>
          <w:rtl/>
        </w:rPr>
        <w:t>)</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وتعد قدرة الفرد على حل مشكلاته من اهم الانشطة التي تميز الانسان بها عن غيره من الكائنات الحية، وهذه تعني امكانية الفرد واستطاعته في ايجاد طرائق</w:t>
      </w:r>
      <w:r>
        <w:rPr>
          <w:rFonts w:ascii="Simplified Arabic" w:hAnsi="Simplified Arabic" w:cs="Simplified Arabic"/>
          <w:color w:val="000000" w:themeColor="text1"/>
          <w:sz w:val="32"/>
          <w:szCs w:val="32"/>
          <w:rtl/>
        </w:rPr>
        <w:t xml:space="preserve"> متعددة لمواجهة أي صعوبة تعترضه</w:t>
      </w:r>
      <w:r w:rsidRPr="00F43EDC">
        <w:rPr>
          <w:rFonts w:ascii="Simplified Arabic" w:hAnsi="Simplified Arabic" w:cs="Simplified Arabic"/>
          <w:color w:val="000000" w:themeColor="text1"/>
          <w:sz w:val="32"/>
          <w:szCs w:val="32"/>
          <w:rtl/>
        </w:rPr>
        <w:t xml:space="preserve">، حيث يسعى الفرد الى التغلب عليها ذاتياً واجتماعياً لكى يتخطاها أملاً في تحقيق التوافق النفسي والاجتماعي والوصول الى الاهداف المنشودة التي يطمح الى تحقيقها بوسائل مشروعة (الزغلول والزغلول، </w:t>
      </w:r>
      <w:r w:rsidRPr="00F43EDC">
        <w:rPr>
          <w:rFonts w:ascii="Simplified Arabic" w:hAnsi="Simplified Arabic" w:cs="Simplified Arabic"/>
          <w:color w:val="000000" w:themeColor="text1"/>
          <w:sz w:val="32"/>
          <w:szCs w:val="32"/>
          <w:rtl/>
          <w:lang w:bidi="fa-IR"/>
        </w:rPr>
        <w:t>۲۰۰۳: ۷۲-</w:t>
      </w:r>
      <w:r w:rsidRPr="00F43EDC">
        <w:rPr>
          <w:rFonts w:ascii="Simplified Arabic" w:hAnsi="Simplified Arabic" w:cs="Simplified Arabic"/>
          <w:color w:val="000000" w:themeColor="text1"/>
          <w:sz w:val="32"/>
          <w:szCs w:val="32"/>
          <w:rtl/>
        </w:rPr>
        <w:t>٦</w:t>
      </w:r>
      <w:r w:rsidRPr="00F43EDC">
        <w:rPr>
          <w:rFonts w:ascii="Simplified Arabic" w:hAnsi="Simplified Arabic" w:cs="Simplified Arabic"/>
          <w:color w:val="000000" w:themeColor="text1"/>
          <w:sz w:val="32"/>
          <w:szCs w:val="32"/>
          <w:rtl/>
          <w:lang w:bidi="fa-IR"/>
        </w:rPr>
        <w:t xml:space="preserve">۲). </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lang w:bidi="ar-IQ"/>
        </w:rPr>
      </w:pPr>
      <w:r w:rsidRPr="00F43EDC">
        <w:rPr>
          <w:rFonts w:ascii="Simplified Arabic" w:hAnsi="Simplified Arabic" w:cs="Simplified Arabic"/>
          <w:color w:val="000000" w:themeColor="text1"/>
          <w:sz w:val="32"/>
          <w:szCs w:val="32"/>
          <w:rtl/>
        </w:rPr>
        <w:t>أن عقول الناس ومداركهم تختلف فيما بينهم على وفق مبدأ الفروق الفردية والتفاوت والاختلاف في القدرات العقلية والفكرية ودرجات الوعي ومستوياته، فضلاً عن الاختلاف في درجات الفهم والاستبصار و سرعة الاستجابة (</w:t>
      </w:r>
      <w:r>
        <w:rPr>
          <w:rFonts w:ascii="Simplified Arabic" w:hAnsi="Simplified Arabic" w:cs="Simplified Arabic" w:hint="cs"/>
          <w:color w:val="000000" w:themeColor="text1"/>
          <w:sz w:val="32"/>
          <w:szCs w:val="32"/>
          <w:rtl/>
        </w:rPr>
        <w:t>ولي</w:t>
      </w:r>
      <w:r w:rsidRPr="00F43EDC">
        <w:rPr>
          <w:rFonts w:ascii="Simplified Arabic" w:hAnsi="Simplified Arabic" w:cs="Simplified Arabic"/>
          <w:color w:val="000000" w:themeColor="text1"/>
          <w:sz w:val="32"/>
          <w:szCs w:val="32"/>
          <w:rtl/>
        </w:rPr>
        <w:t>، ٢٠١٢: ٢٦٧).</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واستناداً الى ما تقدم فإن مشكلة البحث قد تجلت في الاجابة على الاسئلة الآتية:</w:t>
      </w:r>
    </w:p>
    <w:p w:rsidR="006760E4" w:rsidRPr="00F43EDC" w:rsidRDefault="006760E4" w:rsidP="0095190E">
      <w:pPr>
        <w:pStyle w:val="ac"/>
        <w:numPr>
          <w:ilvl w:val="0"/>
          <w:numId w:val="5"/>
        </w:numPr>
        <w:bidi/>
        <w:spacing w:before="0" w:beforeAutospacing="0" w:after="240" w:afterAutospacing="0" w:line="276" w:lineRule="auto"/>
        <w:jc w:val="lowKashida"/>
        <w:rPr>
          <w:rFonts w:ascii="Simplified Arabic" w:hAnsi="Simplified Arabic" w:cs="Simplified Arabic"/>
          <w:color w:val="000000" w:themeColor="text1"/>
          <w:sz w:val="32"/>
          <w:szCs w:val="32"/>
        </w:rPr>
      </w:pPr>
      <w:r w:rsidRPr="00F43EDC">
        <w:rPr>
          <w:rFonts w:ascii="Simplified Arabic" w:hAnsi="Simplified Arabic" w:cs="Simplified Arabic"/>
          <w:color w:val="000000" w:themeColor="text1"/>
          <w:sz w:val="32"/>
          <w:szCs w:val="32"/>
          <w:rtl/>
        </w:rPr>
        <w:t>هل ان طلبة الجامعة يتمتعون بالوعي الذاتي.</w:t>
      </w:r>
    </w:p>
    <w:p w:rsidR="006760E4" w:rsidRDefault="006760E4" w:rsidP="0095190E">
      <w:pPr>
        <w:pStyle w:val="ac"/>
        <w:numPr>
          <w:ilvl w:val="0"/>
          <w:numId w:val="5"/>
        </w:numPr>
        <w:bidi/>
        <w:spacing w:before="0" w:beforeAutospacing="0" w:after="240" w:afterAutospacing="0" w:line="276" w:lineRule="auto"/>
        <w:jc w:val="lowKashida"/>
        <w:rPr>
          <w:rFonts w:ascii="Simplified Arabic" w:hAnsi="Simplified Arabic" w:cs="Simplified Arabic"/>
          <w:color w:val="000000" w:themeColor="text1"/>
          <w:sz w:val="32"/>
          <w:szCs w:val="32"/>
        </w:rPr>
      </w:pPr>
      <w:r w:rsidRPr="00F43EDC">
        <w:rPr>
          <w:rFonts w:ascii="Simplified Arabic" w:hAnsi="Simplified Arabic" w:cs="Simplified Arabic"/>
          <w:color w:val="000000" w:themeColor="text1"/>
          <w:sz w:val="32"/>
          <w:szCs w:val="32"/>
          <w:rtl/>
        </w:rPr>
        <w:t>هل هناك فروق في متغيرا البحث لدى طلبة الجامعة على وفق متغير الجنس (ذكور ، اناث)</w:t>
      </w:r>
      <w:r>
        <w:rPr>
          <w:rFonts w:ascii="Simplified Arabic" w:hAnsi="Simplified Arabic" w:cs="Simplified Arabic" w:hint="cs"/>
          <w:color w:val="000000" w:themeColor="text1"/>
          <w:sz w:val="32"/>
          <w:szCs w:val="32"/>
          <w:rtl/>
        </w:rPr>
        <w:t xml:space="preserve"> والتخصص (علمي </w:t>
      </w:r>
      <w:r>
        <w:rPr>
          <w:rFonts w:ascii="Simplified Arabic" w:hAnsi="Simplified Arabic" w:cs="Simplified Arabic"/>
          <w:color w:val="000000" w:themeColor="text1"/>
          <w:sz w:val="32"/>
          <w:szCs w:val="32"/>
          <w:rtl/>
        </w:rPr>
        <w:t>–</w:t>
      </w:r>
      <w:r>
        <w:rPr>
          <w:rFonts w:ascii="Simplified Arabic" w:hAnsi="Simplified Arabic" w:cs="Simplified Arabic" w:hint="cs"/>
          <w:color w:val="000000" w:themeColor="text1"/>
          <w:sz w:val="32"/>
          <w:szCs w:val="32"/>
          <w:rtl/>
        </w:rPr>
        <w:t xml:space="preserve"> انساني)</w:t>
      </w:r>
      <w:r w:rsidRPr="00F43EDC">
        <w:rPr>
          <w:rFonts w:ascii="Simplified Arabic" w:hAnsi="Simplified Arabic" w:cs="Simplified Arabic"/>
          <w:color w:val="000000" w:themeColor="text1"/>
          <w:sz w:val="32"/>
          <w:szCs w:val="32"/>
          <w:rtl/>
        </w:rPr>
        <w:t>.</w:t>
      </w:r>
    </w:p>
    <w:p w:rsidR="006760E4" w:rsidRDefault="006760E4" w:rsidP="006760E4">
      <w:pPr>
        <w:pStyle w:val="ac"/>
        <w:bidi/>
        <w:spacing w:before="0" w:beforeAutospacing="0" w:after="240" w:afterAutospacing="0" w:line="276" w:lineRule="auto"/>
        <w:jc w:val="lowKashida"/>
        <w:rPr>
          <w:rFonts w:ascii="Simplified Arabic" w:hAnsi="Simplified Arabic" w:cs="Simplified Arabic"/>
          <w:color w:val="000000" w:themeColor="text1"/>
          <w:sz w:val="32"/>
          <w:szCs w:val="32"/>
          <w:rtl/>
        </w:rPr>
      </w:pPr>
    </w:p>
    <w:p w:rsidR="006760E4" w:rsidRPr="00F43EDC" w:rsidRDefault="006760E4" w:rsidP="006760E4">
      <w:pPr>
        <w:pStyle w:val="ac"/>
        <w:bidi/>
        <w:spacing w:before="0" w:beforeAutospacing="0" w:after="240" w:afterAutospacing="0" w:line="276" w:lineRule="auto"/>
        <w:jc w:val="lowKashida"/>
        <w:rPr>
          <w:rFonts w:ascii="Simplified Arabic" w:hAnsi="Simplified Arabic" w:cs="Simplified Arabic"/>
          <w:color w:val="000000" w:themeColor="text1"/>
          <w:sz w:val="32"/>
          <w:szCs w:val="32"/>
          <w:rtl/>
        </w:rPr>
      </w:pPr>
    </w:p>
    <w:p w:rsidR="006760E4" w:rsidRPr="00F43EDC" w:rsidRDefault="00EA4D3E" w:rsidP="006760E4">
      <w:pPr>
        <w:pStyle w:val="ac"/>
        <w:bidi/>
        <w:spacing w:before="0" w:beforeAutospacing="0" w:after="240" w:afterAutospacing="0" w:line="276" w:lineRule="auto"/>
        <w:jc w:val="lowKashida"/>
        <w:rPr>
          <w:rFonts w:ascii="Simplified Arabic" w:hAnsi="Simplified Arabic" w:cs="Simplified Arabic"/>
          <w:color w:val="000000" w:themeColor="text1"/>
          <w:sz w:val="32"/>
          <w:szCs w:val="32"/>
        </w:rPr>
      </w:pPr>
      <w:r>
        <w:rPr>
          <w:rFonts w:ascii="Simplified Arabic" w:hAnsi="Simplified Arabic" w:cs="Simplified Arabic" w:hint="cs"/>
          <w:b/>
          <w:bCs/>
          <w:color w:val="000000" w:themeColor="text1"/>
          <w:sz w:val="32"/>
          <w:szCs w:val="32"/>
          <w:rtl/>
        </w:rPr>
        <w:lastRenderedPageBreak/>
        <w:t xml:space="preserve">ثانياً: </w:t>
      </w:r>
      <w:r w:rsidR="006760E4" w:rsidRPr="00F43EDC">
        <w:rPr>
          <w:rFonts w:ascii="Simplified Arabic" w:hAnsi="Simplified Arabic" w:cs="Simplified Arabic"/>
          <w:b/>
          <w:bCs/>
          <w:color w:val="000000" w:themeColor="text1"/>
          <w:sz w:val="32"/>
          <w:szCs w:val="32"/>
          <w:rtl/>
        </w:rPr>
        <w:t>أهمية البحث :</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 xml:space="preserve">ان فاعلية التغير ترتبط بالتنمية الايجابية في النفس المنفتحة على ذاتها وعلى كافة مجالات الحياة، فضلاً عن الانفتاح على الناس والمجتمع الذي قد يجعلها تمتلك رؤية ايجابية للكون </w:t>
      </w:r>
      <w:r>
        <w:rPr>
          <w:rFonts w:ascii="Simplified Arabic" w:hAnsi="Simplified Arabic" w:cs="Simplified Arabic"/>
          <w:color w:val="000000" w:themeColor="text1"/>
          <w:sz w:val="32"/>
          <w:szCs w:val="32"/>
          <w:rtl/>
        </w:rPr>
        <w:t>والحياة، بحيث تتصرف بوعي مرتفع</w:t>
      </w:r>
      <w:r w:rsidRPr="00F43EDC">
        <w:rPr>
          <w:rFonts w:ascii="Simplified Arabic" w:hAnsi="Simplified Arabic" w:cs="Simplified Arabic"/>
          <w:color w:val="000000" w:themeColor="text1"/>
          <w:sz w:val="32"/>
          <w:szCs w:val="32"/>
          <w:rtl/>
        </w:rPr>
        <w:t xml:space="preserve">، وذكاء عالٍ </w:t>
      </w:r>
      <w:r>
        <w:rPr>
          <w:rFonts w:ascii="Simplified Arabic" w:hAnsi="Simplified Arabic" w:cs="Simplified Arabic"/>
          <w:color w:val="000000" w:themeColor="text1"/>
          <w:sz w:val="32"/>
          <w:szCs w:val="32"/>
          <w:rtl/>
        </w:rPr>
        <w:t>وبصيرة مميزة</w:t>
      </w:r>
      <w:r w:rsidRPr="00F43EDC">
        <w:rPr>
          <w:rFonts w:ascii="Simplified Arabic" w:hAnsi="Simplified Arabic" w:cs="Simplified Arabic"/>
          <w:color w:val="000000" w:themeColor="text1"/>
          <w:sz w:val="32"/>
          <w:szCs w:val="32"/>
          <w:rtl/>
        </w:rPr>
        <w:t>، وتلتزم الاعتدال سمة مهمة في سلوكها وتتوافق مع الظروف الصعبة، وتزيد من قدرتها ع</w:t>
      </w:r>
      <w:r>
        <w:rPr>
          <w:rFonts w:ascii="Simplified Arabic" w:hAnsi="Simplified Arabic" w:cs="Simplified Arabic"/>
          <w:color w:val="000000" w:themeColor="text1"/>
          <w:sz w:val="32"/>
          <w:szCs w:val="32"/>
          <w:rtl/>
        </w:rPr>
        <w:t>لى المواجهة الذاتية والاجتماعية</w:t>
      </w:r>
      <w:r w:rsidRPr="00F43EDC">
        <w:rPr>
          <w:rFonts w:ascii="Simplified Arabic" w:hAnsi="Simplified Arabic" w:cs="Simplified Arabic"/>
          <w:color w:val="000000" w:themeColor="text1"/>
          <w:sz w:val="32"/>
          <w:szCs w:val="32"/>
          <w:rtl/>
        </w:rPr>
        <w:t>، ومن ثم رفع</w:t>
      </w:r>
      <w:r>
        <w:rPr>
          <w:rFonts w:ascii="Simplified Arabic" w:hAnsi="Simplified Arabic" w:cs="Simplified Arabic"/>
          <w:color w:val="000000" w:themeColor="text1"/>
          <w:sz w:val="32"/>
          <w:szCs w:val="32"/>
          <w:rtl/>
        </w:rPr>
        <w:t xml:space="preserve"> شعار التحدي ازاء الصعاب (</w:t>
      </w:r>
      <w:proofErr w:type="spellStart"/>
      <w:r>
        <w:rPr>
          <w:rFonts w:ascii="Simplified Arabic" w:hAnsi="Simplified Arabic" w:cs="Simplified Arabic"/>
          <w:color w:val="000000" w:themeColor="text1"/>
          <w:sz w:val="32"/>
          <w:szCs w:val="32"/>
          <w:rtl/>
        </w:rPr>
        <w:t>اوبير</w:t>
      </w:r>
      <w:proofErr w:type="spellEnd"/>
      <w:r w:rsidRPr="00F43EDC">
        <w:rPr>
          <w:rFonts w:ascii="Simplified Arabic" w:hAnsi="Simplified Arabic" w:cs="Simplified Arabic"/>
          <w:color w:val="000000" w:themeColor="text1"/>
          <w:sz w:val="32"/>
          <w:szCs w:val="32"/>
          <w:rtl/>
        </w:rPr>
        <w:t xml:space="preserve">، </w:t>
      </w:r>
      <w:r w:rsidRPr="00F43EDC">
        <w:rPr>
          <w:rFonts w:ascii="Simplified Arabic" w:hAnsi="Simplified Arabic" w:cs="Simplified Arabic"/>
          <w:color w:val="000000" w:themeColor="text1"/>
          <w:sz w:val="32"/>
          <w:szCs w:val="32"/>
          <w:rtl/>
          <w:lang w:bidi="fa-IR"/>
        </w:rPr>
        <w:t xml:space="preserve">۱۹۷۷ : </w:t>
      </w:r>
      <w:r w:rsidRPr="00F43EDC">
        <w:rPr>
          <w:rFonts w:ascii="Simplified Arabic" w:hAnsi="Simplified Arabic" w:cs="Simplified Arabic"/>
          <w:color w:val="000000" w:themeColor="text1"/>
          <w:sz w:val="32"/>
          <w:szCs w:val="32"/>
          <w:rtl/>
        </w:rPr>
        <w:t>537).</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إن الوعي جزء من النفس وهو معرفة الذات والانتباه اليها، وتمثل الذات واجهة الشخصية لأنها الجزء الواعي الذي يتعامل مع العالم الخارجي، فهي التي تتولى عملية التفاعل الاجتماعية ومهمتها الادراك والتفكير والت</w:t>
      </w:r>
      <w:r w:rsidR="00C12000">
        <w:rPr>
          <w:rFonts w:ascii="Simplified Arabic" w:hAnsi="Simplified Arabic" w:cs="Simplified Arabic"/>
          <w:color w:val="000000" w:themeColor="text1"/>
          <w:sz w:val="32"/>
          <w:szCs w:val="32"/>
          <w:rtl/>
        </w:rPr>
        <w:t>لاؤم والتكامل الشخصي والاجتماعي</w:t>
      </w:r>
      <w:r w:rsidRPr="00F43EDC">
        <w:rPr>
          <w:rFonts w:ascii="Simplified Arabic" w:hAnsi="Simplified Arabic" w:cs="Simplified Arabic"/>
          <w:color w:val="000000" w:themeColor="text1"/>
          <w:sz w:val="32"/>
          <w:szCs w:val="32"/>
          <w:rtl/>
        </w:rPr>
        <w:t>، وهي وظيفة الذات فهي تد</w:t>
      </w:r>
      <w:r>
        <w:rPr>
          <w:rFonts w:ascii="Simplified Arabic" w:hAnsi="Simplified Arabic" w:cs="Simplified Arabic"/>
          <w:color w:val="000000" w:themeColor="text1"/>
          <w:sz w:val="32"/>
          <w:szCs w:val="32"/>
          <w:rtl/>
        </w:rPr>
        <w:t>رك الاعمال والنتائج وتفكر فيهما</w:t>
      </w:r>
      <w:r w:rsidRPr="00F43EDC">
        <w:rPr>
          <w:rFonts w:ascii="Simplified Arabic" w:hAnsi="Simplified Arabic" w:cs="Simplified Arabic"/>
          <w:color w:val="000000" w:themeColor="text1"/>
          <w:sz w:val="32"/>
          <w:szCs w:val="32"/>
          <w:rtl/>
        </w:rPr>
        <w:t>، وقدرتها على التفكير تمكنها من التنبؤ بأحداث تقع فعلاً ، وهي التي تضع الحلول المختلفة لمشكلات التوافق مع تجنب المواقف المؤلمة قدر المستطاع (الشمري, 2000: 12)</w:t>
      </w:r>
    </w:p>
    <w:p w:rsidR="006760E4" w:rsidRPr="00F43EDC" w:rsidRDefault="006760E4" w:rsidP="00C12000">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 xml:space="preserve">واشار كير </w:t>
      </w:r>
      <w:proofErr w:type="spellStart"/>
      <w:r w:rsidRPr="00F43EDC">
        <w:rPr>
          <w:rFonts w:ascii="Simplified Arabic" w:hAnsi="Simplified Arabic" w:cs="Simplified Arabic"/>
          <w:color w:val="000000" w:themeColor="text1"/>
          <w:sz w:val="32"/>
          <w:szCs w:val="32"/>
          <w:rtl/>
        </w:rPr>
        <w:t>كجارد</w:t>
      </w:r>
      <w:proofErr w:type="spellEnd"/>
      <w:r w:rsidRPr="00F43EDC">
        <w:rPr>
          <w:rFonts w:ascii="Simplified Arabic" w:hAnsi="Simplified Arabic" w:cs="Simplified Arabic"/>
          <w:color w:val="000000" w:themeColor="text1"/>
          <w:sz w:val="32"/>
          <w:szCs w:val="32"/>
          <w:rtl/>
        </w:rPr>
        <w:t xml:space="preserve"> الى ضرورة ادراك الفرد و وعيه لذاته وقدرته، إذ أنه دون هذا الوعي فالذات ستعيش على نحو ضائع ، ولكي تكون لحياة الفرد معنى لابد م</w:t>
      </w:r>
      <w:r>
        <w:rPr>
          <w:rFonts w:ascii="Simplified Arabic" w:hAnsi="Simplified Arabic" w:cs="Simplified Arabic"/>
          <w:color w:val="000000" w:themeColor="text1"/>
          <w:sz w:val="32"/>
          <w:szCs w:val="32"/>
          <w:rtl/>
        </w:rPr>
        <w:t>ن أن تواجه مشكلاتها بما هو جديد</w:t>
      </w:r>
      <w:r w:rsidRPr="00F43EDC">
        <w:rPr>
          <w:rFonts w:ascii="Simplified Arabic" w:hAnsi="Simplified Arabic" w:cs="Simplified Arabic"/>
          <w:color w:val="000000" w:themeColor="text1"/>
          <w:sz w:val="32"/>
          <w:szCs w:val="32"/>
          <w:rtl/>
        </w:rPr>
        <w:t>، فالإنسان لا يشعر بأهميته الا</w:t>
      </w:r>
      <w:r>
        <w:rPr>
          <w:rFonts w:ascii="Simplified Arabic" w:hAnsi="Simplified Arabic" w:cs="Simplified Arabic"/>
          <w:color w:val="000000" w:themeColor="text1"/>
          <w:sz w:val="32"/>
          <w:szCs w:val="32"/>
          <w:rtl/>
        </w:rPr>
        <w:t xml:space="preserve"> عن طريق وعيه لذاته وإدراكه لها</w:t>
      </w:r>
      <w:r w:rsidRPr="00F43EDC">
        <w:rPr>
          <w:rFonts w:ascii="Simplified Arabic" w:hAnsi="Simplified Arabic" w:cs="Simplified Arabic"/>
          <w:color w:val="000000" w:themeColor="text1"/>
          <w:sz w:val="32"/>
          <w:szCs w:val="32"/>
          <w:rtl/>
        </w:rPr>
        <w:t>، وتحقيق مشروع حياته، وبذلك فقد يضع الانسان امام خ</w:t>
      </w:r>
      <w:r>
        <w:rPr>
          <w:rFonts w:ascii="Simplified Arabic" w:hAnsi="Simplified Arabic" w:cs="Simplified Arabic"/>
          <w:color w:val="000000" w:themeColor="text1"/>
          <w:sz w:val="32"/>
          <w:szCs w:val="32"/>
          <w:rtl/>
        </w:rPr>
        <w:t>يار واحد وان عليه أن يختار بوعي</w:t>
      </w:r>
      <w:r w:rsidRPr="00F43EDC">
        <w:rPr>
          <w:rFonts w:ascii="Simplified Arabic" w:hAnsi="Simplified Arabic" w:cs="Simplified Arabic"/>
          <w:color w:val="000000" w:themeColor="text1"/>
          <w:sz w:val="32"/>
          <w:szCs w:val="32"/>
          <w:rtl/>
        </w:rPr>
        <w:t>، وان اختياره لذاته يعني قبول المسؤولية تجاهها (امام، ١٩٨٦: ١٦٤).</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 xml:space="preserve">وعرف </w:t>
      </w:r>
      <w:proofErr w:type="spellStart"/>
      <w:r w:rsidRPr="00F43EDC">
        <w:rPr>
          <w:rFonts w:ascii="Simplified Arabic" w:hAnsi="Simplified Arabic" w:cs="Simplified Arabic"/>
          <w:color w:val="000000" w:themeColor="text1"/>
          <w:sz w:val="32"/>
          <w:szCs w:val="32"/>
          <w:rtl/>
        </w:rPr>
        <w:t>اوبير</w:t>
      </w:r>
      <w:proofErr w:type="spellEnd"/>
      <w:r w:rsidRPr="00F43EDC">
        <w:rPr>
          <w:rFonts w:ascii="Simplified Arabic" w:hAnsi="Simplified Arabic" w:cs="Simplified Arabic"/>
          <w:color w:val="000000" w:themeColor="text1"/>
          <w:sz w:val="32"/>
          <w:szCs w:val="32"/>
          <w:rtl/>
        </w:rPr>
        <w:t xml:space="preserve"> الوعي انه صلة بين موضوع وذات ينفصل أحدهما عن الآخر انفصالاً دقيقاً ، ويعارض أحدهما الآخر، ويتحد احدهما بالآخر وهذا ما يبرهن عليه </w:t>
      </w:r>
      <w:r w:rsidRPr="00F43EDC">
        <w:rPr>
          <w:rFonts w:ascii="Simplified Arabic" w:hAnsi="Simplified Arabic" w:cs="Simplified Arabic"/>
          <w:color w:val="000000" w:themeColor="text1"/>
          <w:sz w:val="32"/>
          <w:szCs w:val="32"/>
          <w:rtl/>
        </w:rPr>
        <w:lastRenderedPageBreak/>
        <w:t>التطور النفسي لدى الكائن الحي الذي ينتهي الى توكيد الشخصية لديه ، وفي الوقت نفسه يؤدي الى توكيد عالم مطروح ازاء هذه الشخصية ، والوعي هو أن يعرف الفرد نفسه بوساطة التصور الذي يكونه عن فعاليته الخاصة وهو يعرف نفسه بوساطة التصور الذي يكونه الفرد عن حياته الانفعالية عبر منظومة من العلم لا تقدم اساساً لليقين ، الا أنها ترضي مطالبه الآنية للروح بفضل الدور الذي تمارسه في التصور الموضوعي للواقع (</w:t>
      </w:r>
      <w:proofErr w:type="spellStart"/>
      <w:r w:rsidRPr="00F43EDC">
        <w:rPr>
          <w:rFonts w:ascii="Simplified Arabic" w:hAnsi="Simplified Arabic" w:cs="Simplified Arabic"/>
          <w:color w:val="000000" w:themeColor="text1"/>
          <w:sz w:val="32"/>
          <w:szCs w:val="32"/>
          <w:rtl/>
        </w:rPr>
        <w:t>اوبير</w:t>
      </w:r>
      <w:proofErr w:type="spellEnd"/>
      <w:r w:rsidRPr="00F43EDC">
        <w:rPr>
          <w:rFonts w:ascii="Simplified Arabic" w:hAnsi="Simplified Arabic" w:cs="Simplified Arabic"/>
          <w:color w:val="000000" w:themeColor="text1"/>
          <w:sz w:val="32"/>
          <w:szCs w:val="32"/>
          <w:rtl/>
        </w:rPr>
        <w:t xml:space="preserve"> ، ١٩</w:t>
      </w:r>
      <w:r w:rsidRPr="00F43EDC">
        <w:rPr>
          <w:rFonts w:ascii="Simplified Arabic" w:hAnsi="Simplified Arabic" w:cs="Simplified Arabic"/>
          <w:color w:val="000000" w:themeColor="text1"/>
          <w:sz w:val="32"/>
          <w:szCs w:val="32"/>
          <w:rtl/>
          <w:lang w:bidi="fa-IR"/>
        </w:rPr>
        <w:t xml:space="preserve">۷۷ : </w:t>
      </w:r>
      <w:r w:rsidRPr="00F43EDC">
        <w:rPr>
          <w:rFonts w:ascii="Simplified Arabic" w:hAnsi="Simplified Arabic" w:cs="Simplified Arabic"/>
          <w:color w:val="000000" w:themeColor="text1"/>
          <w:sz w:val="32"/>
          <w:szCs w:val="32"/>
          <w:rtl/>
        </w:rPr>
        <w:t xml:space="preserve">٢٤١ -٢٤٦). </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 xml:space="preserve">أن مصطلح الوعي في حقيقته يحدث تداخلاً مع مصطلح الشعور ، حيث اشار </w:t>
      </w:r>
      <w:proofErr w:type="spellStart"/>
      <w:r w:rsidRPr="00F43EDC">
        <w:rPr>
          <w:rFonts w:ascii="Simplified Arabic" w:hAnsi="Simplified Arabic" w:cs="Simplified Arabic"/>
          <w:color w:val="000000" w:themeColor="text1"/>
          <w:sz w:val="32"/>
          <w:szCs w:val="32"/>
          <w:rtl/>
        </w:rPr>
        <w:t>ناتسولاس</w:t>
      </w:r>
      <w:proofErr w:type="spellEnd"/>
      <w:r w:rsidRPr="00F43EDC">
        <w:rPr>
          <w:rFonts w:ascii="Simplified Arabic" w:hAnsi="Simplified Arabic" w:cs="Simplified Arabic"/>
          <w:color w:val="000000" w:themeColor="text1"/>
          <w:sz w:val="32"/>
          <w:szCs w:val="32"/>
          <w:rtl/>
        </w:rPr>
        <w:t xml:space="preserve"> </w:t>
      </w:r>
      <w:r w:rsidRPr="00F43EDC">
        <w:rPr>
          <w:rFonts w:ascii="Simplified Arabic" w:hAnsi="Simplified Arabic" w:cs="Simplified Arabic"/>
          <w:color w:val="000000" w:themeColor="text1"/>
          <w:sz w:val="32"/>
          <w:szCs w:val="32"/>
          <w:rtl/>
          <w:lang w:bidi="fa-IR"/>
        </w:rPr>
        <w:t>۱۹۸۳</w:t>
      </w:r>
      <w:r w:rsidRPr="00F43EDC">
        <w:rPr>
          <w:rFonts w:ascii="Simplified Arabic" w:hAnsi="Simplified Arabic" w:cs="Simplified Arabic"/>
          <w:color w:val="000000" w:themeColor="text1"/>
          <w:sz w:val="32"/>
          <w:szCs w:val="32"/>
          <w:rtl/>
        </w:rPr>
        <w:t xml:space="preserve">، الى ان الشعور يتضمن الوعي ووعي الفرد قد يكون وعياً مستمراً للبيئة أو لما في داخل الفرد ، والوعي قد يكون أيضاً وعياً بالإحداث العقلية والمعرفة بالنفس جزء من الشعور وغالباً ما يشار اليه بالوعي الذاتي ، عن طريق ذلك يعرف الشعور انه عملية عقلية (خليل ، ١٩٨٩ : ٧٤-٧٥). </w:t>
      </w:r>
    </w:p>
    <w:p w:rsidR="006760E4" w:rsidRPr="00F43EDC" w:rsidRDefault="006760E4" w:rsidP="006760E4">
      <w:pPr>
        <w:pStyle w:val="ac"/>
        <w:bidi/>
        <w:spacing w:before="0" w:beforeAutospacing="0" w:after="0" w:afterAutospacing="0" w:line="276" w:lineRule="auto"/>
        <w:ind w:firstLine="720"/>
        <w:jc w:val="lowKashida"/>
        <w:rPr>
          <w:rFonts w:ascii="Simplified Arabic" w:hAnsi="Simplified Arabic" w:cs="Simplified Arabic"/>
          <w:color w:val="000000" w:themeColor="text1"/>
          <w:sz w:val="32"/>
          <w:szCs w:val="32"/>
          <w:rtl/>
          <w:lang w:bidi="ar-IQ"/>
        </w:rPr>
      </w:pPr>
      <w:r w:rsidRPr="00F43EDC">
        <w:rPr>
          <w:rFonts w:ascii="Simplified Arabic" w:hAnsi="Simplified Arabic" w:cs="Simplified Arabic"/>
          <w:color w:val="000000" w:themeColor="text1"/>
          <w:sz w:val="32"/>
          <w:szCs w:val="32"/>
          <w:rtl/>
        </w:rPr>
        <w:t xml:space="preserve">ورأى </w:t>
      </w:r>
      <w:proofErr w:type="spellStart"/>
      <w:r w:rsidRPr="00F43EDC">
        <w:rPr>
          <w:rFonts w:ascii="Simplified Arabic" w:hAnsi="Simplified Arabic" w:cs="Simplified Arabic"/>
          <w:color w:val="000000" w:themeColor="text1"/>
          <w:sz w:val="32"/>
          <w:szCs w:val="32"/>
          <w:rtl/>
        </w:rPr>
        <w:t>بيرلز</w:t>
      </w:r>
      <w:proofErr w:type="spellEnd"/>
      <w:r w:rsidRPr="00F43EDC">
        <w:rPr>
          <w:rFonts w:ascii="Simplified Arabic" w:hAnsi="Simplified Arabic" w:cs="Simplified Arabic"/>
          <w:color w:val="000000" w:themeColor="text1"/>
          <w:sz w:val="32"/>
          <w:szCs w:val="32"/>
          <w:rtl/>
        </w:rPr>
        <w:t xml:space="preserve"> (</w:t>
      </w:r>
      <w:r w:rsidRPr="00F43EDC">
        <w:rPr>
          <w:rFonts w:ascii="Simplified Arabic" w:hAnsi="Simplified Arabic" w:cs="Simplified Arabic"/>
          <w:color w:val="000000" w:themeColor="text1"/>
          <w:sz w:val="32"/>
          <w:szCs w:val="32"/>
        </w:rPr>
        <w:t>(</w:t>
      </w:r>
      <w:proofErr w:type="spellStart"/>
      <w:r w:rsidRPr="00F43EDC">
        <w:rPr>
          <w:rFonts w:ascii="Simplified Arabic" w:hAnsi="Simplified Arabic" w:cs="Simplified Arabic"/>
          <w:color w:val="000000" w:themeColor="text1"/>
          <w:sz w:val="32"/>
          <w:szCs w:val="32"/>
        </w:rPr>
        <w:t>Pers</w:t>
      </w:r>
      <w:proofErr w:type="spellEnd"/>
      <w:r w:rsidRPr="00F43EDC">
        <w:rPr>
          <w:rFonts w:ascii="Simplified Arabic" w:hAnsi="Simplified Arabic" w:cs="Simplified Arabic"/>
          <w:color w:val="000000" w:themeColor="text1"/>
          <w:sz w:val="32"/>
          <w:szCs w:val="32"/>
        </w:rPr>
        <w:t>, 1970</w:t>
      </w:r>
      <w:r w:rsidRPr="00F43EDC">
        <w:rPr>
          <w:rFonts w:ascii="Simplified Arabic" w:hAnsi="Simplified Arabic" w:cs="Simplified Arabic"/>
          <w:color w:val="000000" w:themeColor="text1"/>
          <w:sz w:val="32"/>
          <w:szCs w:val="32"/>
          <w:rtl/>
        </w:rPr>
        <w:t xml:space="preserve"> أن عملية نمو الوعي الذاتي تتم عن طريق توسيع مجالاته ، وأنه عملية للتعرف على ما نفكر به ، وعلى ما نشعر به ، وما نفعله ، عن طريق مباشر يقود الفرد لإدراك تنظيمه لذاته ، ثم يحدد (</w:t>
      </w:r>
      <w:proofErr w:type="spellStart"/>
      <w:r w:rsidRPr="00F43EDC">
        <w:rPr>
          <w:rFonts w:ascii="Simplified Arabic" w:hAnsi="Simplified Arabic" w:cs="Simplified Arabic"/>
          <w:color w:val="000000" w:themeColor="text1"/>
          <w:sz w:val="32"/>
          <w:szCs w:val="32"/>
          <w:rtl/>
        </w:rPr>
        <w:t>بيرلز</w:t>
      </w:r>
      <w:proofErr w:type="spellEnd"/>
      <w:r w:rsidRPr="00F43EDC">
        <w:rPr>
          <w:rFonts w:ascii="Simplified Arabic" w:hAnsi="Simplified Arabic" w:cs="Simplified Arabic"/>
          <w:color w:val="000000" w:themeColor="text1"/>
          <w:sz w:val="32"/>
          <w:szCs w:val="32"/>
          <w:rtl/>
        </w:rPr>
        <w:t>) ثلاث مناطق رئيسه من الوعي لدى الفرد هي</w:t>
      </w:r>
    </w:p>
    <w:p w:rsidR="006760E4" w:rsidRPr="00F43EDC" w:rsidRDefault="006760E4" w:rsidP="0095190E">
      <w:pPr>
        <w:pStyle w:val="ac"/>
        <w:numPr>
          <w:ilvl w:val="0"/>
          <w:numId w:val="6"/>
        </w:numPr>
        <w:bidi/>
        <w:spacing w:before="0" w:beforeAutospacing="0" w:after="0" w:afterAutospacing="0" w:line="276" w:lineRule="auto"/>
        <w:ind w:left="425"/>
        <w:jc w:val="lowKashida"/>
        <w:rPr>
          <w:rFonts w:ascii="Simplified Arabic" w:hAnsi="Simplified Arabic" w:cs="Simplified Arabic"/>
          <w:color w:val="000000" w:themeColor="text1"/>
          <w:sz w:val="32"/>
          <w:szCs w:val="32"/>
        </w:rPr>
      </w:pPr>
      <w:r w:rsidRPr="00F43EDC">
        <w:rPr>
          <w:rFonts w:ascii="Simplified Arabic" w:hAnsi="Simplified Arabic" w:cs="Simplified Arabic"/>
          <w:color w:val="000000" w:themeColor="text1"/>
          <w:sz w:val="32"/>
          <w:szCs w:val="32"/>
          <w:rtl/>
        </w:rPr>
        <w:t xml:space="preserve">الوعي بالذات </w:t>
      </w:r>
      <w:r w:rsidRPr="00F43EDC">
        <w:rPr>
          <w:rFonts w:ascii="Simplified Arabic" w:hAnsi="Simplified Arabic" w:cs="Simplified Arabic"/>
          <w:color w:val="000000" w:themeColor="text1"/>
          <w:sz w:val="32"/>
          <w:szCs w:val="32"/>
        </w:rPr>
        <w:t xml:space="preserve">Self- Awareness </w:t>
      </w:r>
    </w:p>
    <w:p w:rsidR="006760E4" w:rsidRPr="00F43EDC" w:rsidRDefault="006760E4" w:rsidP="0095190E">
      <w:pPr>
        <w:pStyle w:val="ac"/>
        <w:numPr>
          <w:ilvl w:val="0"/>
          <w:numId w:val="6"/>
        </w:numPr>
        <w:bidi/>
        <w:spacing w:before="0" w:beforeAutospacing="0" w:after="0" w:afterAutospacing="0" w:line="276" w:lineRule="auto"/>
        <w:ind w:left="425"/>
        <w:jc w:val="lowKashida"/>
        <w:rPr>
          <w:rFonts w:ascii="Simplified Arabic" w:hAnsi="Simplified Arabic" w:cs="Simplified Arabic"/>
          <w:color w:val="000000" w:themeColor="text1"/>
          <w:sz w:val="32"/>
          <w:szCs w:val="32"/>
        </w:rPr>
      </w:pPr>
      <w:r w:rsidRPr="00F43EDC">
        <w:rPr>
          <w:rFonts w:ascii="Simplified Arabic" w:hAnsi="Simplified Arabic" w:cs="Simplified Arabic"/>
          <w:color w:val="000000" w:themeColor="text1"/>
          <w:sz w:val="32"/>
          <w:szCs w:val="32"/>
          <w:rtl/>
          <w:lang w:bidi="fa-IR"/>
        </w:rPr>
        <w:t xml:space="preserve"> </w:t>
      </w:r>
      <w:r w:rsidRPr="00F43EDC">
        <w:rPr>
          <w:rFonts w:ascii="Simplified Arabic" w:hAnsi="Simplified Arabic" w:cs="Simplified Arabic"/>
          <w:color w:val="000000" w:themeColor="text1"/>
          <w:sz w:val="32"/>
          <w:szCs w:val="32"/>
          <w:rtl/>
        </w:rPr>
        <w:t xml:space="preserve">الوعي بالعالم </w:t>
      </w:r>
      <w:r w:rsidRPr="00F43EDC">
        <w:rPr>
          <w:rFonts w:ascii="Simplified Arabic" w:hAnsi="Simplified Arabic" w:cs="Simplified Arabic"/>
          <w:color w:val="000000" w:themeColor="text1"/>
          <w:sz w:val="32"/>
          <w:szCs w:val="32"/>
        </w:rPr>
        <w:t>World – Awareness</w:t>
      </w:r>
    </w:p>
    <w:p w:rsidR="006760E4" w:rsidRPr="00F43EDC" w:rsidRDefault="006760E4" w:rsidP="0095190E">
      <w:pPr>
        <w:pStyle w:val="ac"/>
        <w:numPr>
          <w:ilvl w:val="0"/>
          <w:numId w:val="6"/>
        </w:numPr>
        <w:bidi/>
        <w:spacing w:before="0" w:beforeAutospacing="0" w:after="0" w:afterAutospacing="0" w:line="276" w:lineRule="auto"/>
        <w:ind w:left="425"/>
        <w:jc w:val="lowKashida"/>
        <w:rPr>
          <w:rFonts w:ascii="Simplified Arabic" w:hAnsi="Simplified Arabic" w:cs="Simplified Arabic"/>
          <w:color w:val="000000" w:themeColor="text1"/>
          <w:sz w:val="32"/>
          <w:szCs w:val="32"/>
        </w:rPr>
      </w:pPr>
      <w:r w:rsidRPr="00F43EDC">
        <w:rPr>
          <w:rFonts w:ascii="Simplified Arabic" w:hAnsi="Simplified Arabic" w:cs="Simplified Arabic"/>
          <w:color w:val="000000" w:themeColor="text1"/>
          <w:sz w:val="32"/>
          <w:szCs w:val="32"/>
          <w:rtl/>
        </w:rPr>
        <w:t>الوعي ما بين الذات والعالم ، وان اكتشاف المنطقة الاخيرة يعيق اكتشاف المناطق الأ</w:t>
      </w:r>
      <w:r>
        <w:rPr>
          <w:rFonts w:ascii="Simplified Arabic" w:hAnsi="Simplified Arabic" w:cs="Simplified Arabic"/>
          <w:color w:val="000000" w:themeColor="text1"/>
          <w:sz w:val="32"/>
          <w:szCs w:val="32"/>
          <w:rtl/>
        </w:rPr>
        <w:t>خرى</w:t>
      </w:r>
      <w:r w:rsidRPr="00F43EDC">
        <w:rPr>
          <w:rFonts w:ascii="Simplified Arabic" w:hAnsi="Simplified Arabic" w:cs="Simplified Arabic"/>
          <w:color w:val="000000" w:themeColor="text1"/>
          <w:sz w:val="32"/>
          <w:szCs w:val="32"/>
          <w:rtl/>
        </w:rPr>
        <w:t xml:space="preserve">، وينصب تأكيده على الوعي الذاتي والوعي بالعالم. (الخواجا، </w:t>
      </w:r>
      <w:r>
        <w:rPr>
          <w:rFonts w:ascii="Simplified Arabic" w:hAnsi="Simplified Arabic" w:cs="Simplified Arabic"/>
          <w:color w:val="000000" w:themeColor="text1"/>
          <w:sz w:val="32"/>
          <w:szCs w:val="32"/>
          <w:rtl/>
          <w:lang w:bidi="fa-IR"/>
        </w:rPr>
        <w:t>۲۰۰۹: ۱۷۷)</w:t>
      </w:r>
      <w:r w:rsidRPr="00F43EDC">
        <w:rPr>
          <w:rFonts w:ascii="Simplified Arabic" w:hAnsi="Simplified Arabic" w:cs="Simplified Arabic"/>
          <w:color w:val="000000" w:themeColor="text1"/>
          <w:sz w:val="32"/>
          <w:szCs w:val="32"/>
          <w:rtl/>
        </w:rPr>
        <w:t xml:space="preserve">، واشار </w:t>
      </w:r>
      <w:proofErr w:type="spellStart"/>
      <w:r w:rsidRPr="00F43EDC">
        <w:rPr>
          <w:rFonts w:ascii="Simplified Arabic" w:hAnsi="Simplified Arabic" w:cs="Simplified Arabic"/>
          <w:color w:val="000000" w:themeColor="text1"/>
          <w:sz w:val="32"/>
          <w:szCs w:val="32"/>
          <w:rtl/>
        </w:rPr>
        <w:t>فیلمان</w:t>
      </w:r>
      <w:proofErr w:type="spellEnd"/>
      <w:r w:rsidRPr="00F43EDC">
        <w:rPr>
          <w:rFonts w:ascii="Simplified Arabic" w:hAnsi="Simplified Arabic" w:cs="Simplified Arabic"/>
          <w:color w:val="000000" w:themeColor="text1"/>
          <w:sz w:val="32"/>
          <w:szCs w:val="32"/>
          <w:rtl/>
        </w:rPr>
        <w:t xml:space="preserve"> (</w:t>
      </w:r>
      <w:r>
        <w:rPr>
          <w:rFonts w:ascii="Simplified Arabic" w:hAnsi="Simplified Arabic" w:cs="Simplified Arabic"/>
          <w:color w:val="000000" w:themeColor="text1"/>
          <w:sz w:val="32"/>
          <w:szCs w:val="32"/>
        </w:rPr>
        <w:t>velman,</w:t>
      </w:r>
      <w:r w:rsidRPr="00F43EDC">
        <w:rPr>
          <w:rFonts w:ascii="Simplified Arabic" w:hAnsi="Simplified Arabic" w:cs="Simplified Arabic"/>
          <w:color w:val="000000" w:themeColor="text1"/>
          <w:sz w:val="32"/>
          <w:szCs w:val="32"/>
        </w:rPr>
        <w:t>1996</w:t>
      </w:r>
      <w:r w:rsidRPr="00F43EDC">
        <w:rPr>
          <w:rFonts w:ascii="Simplified Arabic" w:hAnsi="Simplified Arabic" w:cs="Simplified Arabic"/>
          <w:color w:val="000000" w:themeColor="text1"/>
          <w:sz w:val="32"/>
          <w:szCs w:val="32"/>
          <w:rtl/>
        </w:rPr>
        <w:t xml:space="preserve">) الى أن بعض العلماء يرون أن الوعي </w:t>
      </w:r>
      <w:r>
        <w:rPr>
          <w:rFonts w:ascii="Simplified Arabic" w:hAnsi="Simplified Arabic" w:cs="Simplified Arabic"/>
          <w:color w:val="000000" w:themeColor="text1"/>
          <w:sz w:val="32"/>
          <w:szCs w:val="32"/>
          <w:rtl/>
        </w:rPr>
        <w:t>مفهوم مرادف بمفهوم الوعي الذاتي</w:t>
      </w:r>
      <w:r w:rsidRPr="00F43EDC">
        <w:rPr>
          <w:rFonts w:ascii="Simplified Arabic" w:hAnsi="Simplified Arabic" w:cs="Simplified Arabic"/>
          <w:color w:val="000000" w:themeColor="text1"/>
          <w:sz w:val="32"/>
          <w:szCs w:val="32"/>
          <w:rtl/>
        </w:rPr>
        <w:t xml:space="preserve">، فمثلاً عندما يكون الفرد على وعي ببعض </w:t>
      </w:r>
      <w:r w:rsidRPr="00F43EDC">
        <w:rPr>
          <w:rFonts w:ascii="Simplified Arabic" w:hAnsi="Simplified Arabic" w:cs="Simplified Arabic"/>
          <w:color w:val="000000" w:themeColor="text1"/>
          <w:sz w:val="32"/>
          <w:szCs w:val="32"/>
          <w:rtl/>
        </w:rPr>
        <w:lastRenderedPageBreak/>
        <w:t>الاشياء الأخرى غير ذاته كالعالم الخارجي او الاشخاص</w:t>
      </w:r>
      <w:r>
        <w:rPr>
          <w:rFonts w:ascii="Simplified Arabic" w:hAnsi="Simplified Arabic" w:cs="Simplified Arabic"/>
          <w:color w:val="000000" w:themeColor="text1"/>
          <w:sz w:val="32"/>
          <w:szCs w:val="32"/>
          <w:rtl/>
        </w:rPr>
        <w:t xml:space="preserve"> الآخرين</w:t>
      </w:r>
      <w:r w:rsidRPr="00F43EDC">
        <w:rPr>
          <w:rFonts w:ascii="Simplified Arabic" w:hAnsi="Simplified Arabic" w:cs="Simplified Arabic"/>
          <w:color w:val="000000" w:themeColor="text1"/>
          <w:sz w:val="32"/>
          <w:szCs w:val="32"/>
          <w:rtl/>
        </w:rPr>
        <w:t>، فهذا يعبر عن الوعي الانعكاسي، حين يكون موضوع الوعي هو الذات .(</w:t>
      </w:r>
      <w:r w:rsidRPr="00F43EDC">
        <w:rPr>
          <w:rFonts w:ascii="Simplified Arabic" w:hAnsi="Simplified Arabic" w:cs="Simplified Arabic"/>
          <w:color w:val="000000" w:themeColor="text1"/>
          <w:sz w:val="32"/>
          <w:szCs w:val="32"/>
        </w:rPr>
        <w:t xml:space="preserve"> </w:t>
      </w:r>
      <w:proofErr w:type="spellStart"/>
      <w:r w:rsidRPr="00F43EDC">
        <w:rPr>
          <w:rFonts w:ascii="Simplified Arabic" w:hAnsi="Simplified Arabic" w:cs="Simplified Arabic"/>
          <w:color w:val="000000" w:themeColor="text1"/>
          <w:sz w:val="32"/>
          <w:szCs w:val="32"/>
        </w:rPr>
        <w:t>velman</w:t>
      </w:r>
      <w:proofErr w:type="spellEnd"/>
      <w:r w:rsidRPr="00F43EDC">
        <w:rPr>
          <w:rFonts w:ascii="Simplified Arabic" w:hAnsi="Simplified Arabic" w:cs="Simplified Arabic"/>
          <w:color w:val="000000" w:themeColor="text1"/>
          <w:sz w:val="32"/>
          <w:szCs w:val="32"/>
        </w:rPr>
        <w:t xml:space="preserve"> 1996: 2</w:t>
      </w:r>
      <w:r w:rsidRPr="00F43EDC">
        <w:rPr>
          <w:rFonts w:ascii="Simplified Arabic" w:hAnsi="Simplified Arabic" w:cs="Simplified Arabic"/>
          <w:color w:val="000000" w:themeColor="text1"/>
          <w:sz w:val="32"/>
          <w:szCs w:val="32"/>
          <w:rtl/>
        </w:rPr>
        <w:t>)</w:t>
      </w:r>
    </w:p>
    <w:p w:rsidR="006760E4" w:rsidRPr="00F43EDC" w:rsidRDefault="006760E4" w:rsidP="006760E4">
      <w:pPr>
        <w:pStyle w:val="ac"/>
        <w:bidi/>
        <w:spacing w:before="0" w:beforeAutospacing="0" w:after="0" w:afterAutospacing="0" w:line="276" w:lineRule="auto"/>
        <w:ind w:firstLine="720"/>
        <w:jc w:val="lowKashida"/>
        <w:rPr>
          <w:rFonts w:ascii="Simplified Arabic" w:hAnsi="Simplified Arabic" w:cs="Simplified Arabic"/>
          <w:color w:val="000000" w:themeColor="text1"/>
          <w:sz w:val="32"/>
          <w:szCs w:val="32"/>
          <w:rtl/>
          <w:lang w:bidi="ar-IQ"/>
        </w:rPr>
      </w:pPr>
      <w:r w:rsidRPr="00F43EDC">
        <w:rPr>
          <w:rFonts w:ascii="Simplified Arabic" w:hAnsi="Simplified Arabic" w:cs="Simplified Arabic"/>
          <w:color w:val="000000" w:themeColor="text1"/>
          <w:sz w:val="32"/>
          <w:szCs w:val="32"/>
          <w:rtl/>
        </w:rPr>
        <w:t xml:space="preserve">أن المدى المحدد لاستقرار الوعي الذاتي للفرد بفعاليته الذاتية اثناء ممارسته للخبرات او تحقيقه </w:t>
      </w:r>
      <w:proofErr w:type="spellStart"/>
      <w:r w:rsidRPr="00F43EDC">
        <w:rPr>
          <w:rFonts w:ascii="Simplified Arabic" w:hAnsi="Simplified Arabic" w:cs="Simplified Arabic"/>
          <w:color w:val="000000" w:themeColor="text1"/>
          <w:sz w:val="32"/>
          <w:szCs w:val="32"/>
          <w:rtl/>
        </w:rPr>
        <w:t>للانجازات</w:t>
      </w:r>
      <w:proofErr w:type="spellEnd"/>
      <w:r w:rsidRPr="00F43EDC">
        <w:rPr>
          <w:rFonts w:ascii="Simplified Arabic" w:hAnsi="Simplified Arabic" w:cs="Simplified Arabic"/>
          <w:color w:val="000000" w:themeColor="text1"/>
          <w:sz w:val="32"/>
          <w:szCs w:val="32"/>
          <w:rtl/>
        </w:rPr>
        <w:t xml:space="preserve"> قد يتوقف على بعض المحددات منها فكرة الفرد المسبقة عن نفسه ، وعن امكاناته وقدراته ومعلوماته التي يمتلكها ووعيه الذاتي بأفكاره ومشاعره ، ادراكه بحجم المهام التي سينجزها ، وصعوبة المشكلات التي تعترضه وطبيعة الظروف او الضغوط التي تواجهه ، وأن هذا كله يتوقف على الخبرات المباشرة - السابقة - واسلوب بناء الخبرة أو الوعى بها ، ومن ثم اعادة تشكيلها في الذاكرة (الزيات ، </w:t>
      </w:r>
      <w:r w:rsidRPr="00F43EDC">
        <w:rPr>
          <w:rFonts w:ascii="Simplified Arabic" w:hAnsi="Simplified Arabic" w:cs="Simplified Arabic"/>
          <w:color w:val="000000" w:themeColor="text1"/>
          <w:sz w:val="32"/>
          <w:szCs w:val="32"/>
          <w:rtl/>
          <w:lang w:bidi="fa-IR"/>
        </w:rPr>
        <w:t xml:space="preserve">۲۰۰۱ : </w:t>
      </w:r>
      <w:r w:rsidRPr="00F43EDC">
        <w:rPr>
          <w:rFonts w:ascii="Simplified Arabic" w:hAnsi="Simplified Arabic" w:cs="Simplified Arabic"/>
          <w:color w:val="000000" w:themeColor="text1"/>
          <w:sz w:val="32"/>
          <w:szCs w:val="32"/>
          <w:rtl/>
        </w:rPr>
        <w:t>٤٩</w:t>
      </w:r>
      <w:r w:rsidRPr="00F43EDC">
        <w:rPr>
          <w:rFonts w:ascii="Simplified Arabic" w:hAnsi="Simplified Arabic" w:cs="Simplified Arabic"/>
          <w:color w:val="000000" w:themeColor="text1"/>
          <w:sz w:val="32"/>
          <w:szCs w:val="32"/>
          <w:rtl/>
          <w:lang w:bidi="fa-IR"/>
        </w:rPr>
        <w:t xml:space="preserve">۱ - </w:t>
      </w:r>
      <w:r w:rsidRPr="00F43EDC">
        <w:rPr>
          <w:rFonts w:ascii="Simplified Arabic" w:hAnsi="Simplified Arabic" w:cs="Simplified Arabic"/>
          <w:color w:val="000000" w:themeColor="text1"/>
          <w:sz w:val="32"/>
          <w:szCs w:val="32"/>
          <w:rtl/>
        </w:rPr>
        <w:t>٥٣٨).</w:t>
      </w:r>
    </w:p>
    <w:p w:rsidR="006760E4" w:rsidRPr="00F43EDC" w:rsidRDefault="006760E4" w:rsidP="006760E4">
      <w:pPr>
        <w:pStyle w:val="ac"/>
        <w:bidi/>
        <w:spacing w:before="0" w:beforeAutospacing="0" w:after="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ان ايمان الفرد القائم على الاقناع العقلي يتطلب منه ان يحكم عقله وان يعمل بذهنه ووعيه وان يفهم ويفكر بما يدور في ذاته ونفسه، فعند ذلك يكون الفرد قادراً على اقناع الاخرين (</w:t>
      </w:r>
      <w:r>
        <w:rPr>
          <w:rFonts w:ascii="Simplified Arabic" w:hAnsi="Simplified Arabic" w:cs="Simplified Arabic" w:hint="cs"/>
          <w:color w:val="000000" w:themeColor="text1"/>
          <w:sz w:val="32"/>
          <w:szCs w:val="32"/>
          <w:rtl/>
        </w:rPr>
        <w:t>ولي</w:t>
      </w:r>
      <w:r w:rsidRPr="00F43EDC">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lang w:bidi="fa-IR"/>
        </w:rPr>
        <w:t>2018</w:t>
      </w:r>
      <w:r w:rsidRPr="00F43EDC">
        <w:rPr>
          <w:rFonts w:ascii="Simplified Arabic" w:hAnsi="Simplified Arabic" w:cs="Simplified Arabic"/>
          <w:color w:val="000000" w:themeColor="text1"/>
          <w:sz w:val="32"/>
          <w:szCs w:val="32"/>
          <w:rtl/>
          <w:lang w:bidi="fa-IR"/>
        </w:rPr>
        <w:t xml:space="preserve"> </w:t>
      </w:r>
      <w:r w:rsidRPr="00F43EDC">
        <w:rPr>
          <w:rFonts w:ascii="Simplified Arabic" w:hAnsi="Simplified Arabic" w:cs="Simplified Arabic"/>
          <w:color w:val="000000" w:themeColor="text1"/>
          <w:sz w:val="32"/>
          <w:szCs w:val="32"/>
          <w:rtl/>
        </w:rPr>
        <w:t>٢٠٥)</w:t>
      </w:r>
    </w:p>
    <w:p w:rsidR="006760E4" w:rsidRPr="00F43EDC" w:rsidRDefault="006760E4" w:rsidP="006760E4">
      <w:pPr>
        <w:pStyle w:val="ac"/>
        <w:bidi/>
        <w:spacing w:before="0" w:beforeAutospacing="0" w:after="0" w:afterAutospacing="0" w:line="276" w:lineRule="auto"/>
        <w:ind w:firstLine="720"/>
        <w:jc w:val="lowKashida"/>
        <w:rPr>
          <w:rFonts w:ascii="Simplified Arabic" w:hAnsi="Simplified Arabic" w:cs="Simplified Arabic"/>
          <w:color w:val="000000" w:themeColor="text1"/>
          <w:sz w:val="32"/>
          <w:szCs w:val="32"/>
          <w:rtl/>
          <w:lang w:bidi="ar-IQ"/>
        </w:rPr>
      </w:pPr>
      <w:r w:rsidRPr="00F43EDC">
        <w:rPr>
          <w:rFonts w:ascii="Simplified Arabic" w:hAnsi="Simplified Arabic" w:cs="Simplified Arabic"/>
          <w:color w:val="000000" w:themeColor="text1"/>
          <w:sz w:val="32"/>
          <w:szCs w:val="32"/>
          <w:rtl/>
        </w:rPr>
        <w:t>ومن الدراسات التي تناولت الوعي الذاتي دراسة (</w:t>
      </w:r>
      <w:r w:rsidRPr="00F43EDC">
        <w:rPr>
          <w:rFonts w:ascii="Simplified Arabic" w:hAnsi="Simplified Arabic" w:cs="Simplified Arabic"/>
          <w:color w:val="000000" w:themeColor="text1"/>
          <w:sz w:val="32"/>
          <w:szCs w:val="32"/>
        </w:rPr>
        <w:t>lakes, 1978</w:t>
      </w:r>
      <w:r w:rsidRPr="00F43EDC">
        <w:rPr>
          <w:rFonts w:ascii="Simplified Arabic" w:hAnsi="Simplified Arabic" w:cs="Simplified Arabic"/>
          <w:color w:val="000000" w:themeColor="text1"/>
          <w:sz w:val="32"/>
          <w:szCs w:val="32"/>
          <w:rtl/>
        </w:rPr>
        <w:t>) التي تناولت الخبرات الظاهرة وعلاقتها بحالات الوعي الذاتي ال</w:t>
      </w:r>
      <w:r>
        <w:rPr>
          <w:rFonts w:ascii="Simplified Arabic" w:hAnsi="Simplified Arabic" w:cs="Simplified Arabic"/>
          <w:color w:val="000000" w:themeColor="text1"/>
          <w:sz w:val="32"/>
          <w:szCs w:val="32"/>
          <w:rtl/>
        </w:rPr>
        <w:t xml:space="preserve">موضوعي والوعي الخاص والتفردية </w:t>
      </w:r>
      <w:proofErr w:type="spellStart"/>
      <w:r>
        <w:rPr>
          <w:rFonts w:ascii="Simplified Arabic" w:hAnsi="Simplified Arabic" w:cs="Simplified Arabic"/>
          <w:color w:val="000000" w:themeColor="text1"/>
          <w:sz w:val="32"/>
          <w:szCs w:val="32"/>
          <w:rtl/>
        </w:rPr>
        <w:t>و</w:t>
      </w:r>
      <w:r w:rsidRPr="00F43EDC">
        <w:rPr>
          <w:rFonts w:ascii="Simplified Arabic" w:hAnsi="Simplified Arabic" w:cs="Simplified Arabic"/>
          <w:color w:val="000000" w:themeColor="text1"/>
          <w:sz w:val="32"/>
          <w:szCs w:val="32"/>
          <w:rtl/>
        </w:rPr>
        <w:t>اللاتفردية</w:t>
      </w:r>
      <w:proofErr w:type="spellEnd"/>
      <w:r w:rsidRPr="00F43EDC">
        <w:rPr>
          <w:rFonts w:ascii="Simplified Arabic" w:hAnsi="Simplified Arabic" w:cs="Simplified Arabic"/>
          <w:color w:val="000000" w:themeColor="text1"/>
          <w:sz w:val="32"/>
          <w:szCs w:val="32"/>
          <w:rtl/>
        </w:rPr>
        <w:t xml:space="preserve"> لدى عينة من طلبة الجامعة ، واشارت نتائج الدراسة الى ان الوعي الذاتي يزداد مع الاستجابة في البعد الذاتي بعكس التفردية ، ويقل الوعي ال</w:t>
      </w:r>
      <w:r>
        <w:rPr>
          <w:rFonts w:ascii="Simplified Arabic" w:hAnsi="Simplified Arabic" w:cs="Simplified Arabic"/>
          <w:color w:val="000000" w:themeColor="text1"/>
          <w:sz w:val="32"/>
          <w:szCs w:val="32"/>
          <w:rtl/>
        </w:rPr>
        <w:t xml:space="preserve">ذاتي في البعد أي </w:t>
      </w:r>
      <w:proofErr w:type="spellStart"/>
      <w:r>
        <w:rPr>
          <w:rFonts w:ascii="Simplified Arabic" w:hAnsi="Simplified Arabic" w:cs="Simplified Arabic"/>
          <w:color w:val="000000" w:themeColor="text1"/>
          <w:sz w:val="32"/>
          <w:szCs w:val="32"/>
          <w:rtl/>
        </w:rPr>
        <w:t>اللاتفردية</w:t>
      </w:r>
      <w:proofErr w:type="spellEnd"/>
      <w:r>
        <w:rPr>
          <w:rFonts w:ascii="Simplified Arabic" w:hAnsi="Simplified Arabic" w:cs="Simplified Arabic"/>
          <w:color w:val="000000" w:themeColor="text1"/>
          <w:sz w:val="32"/>
          <w:szCs w:val="32"/>
          <w:rtl/>
        </w:rPr>
        <w:t>، و</w:t>
      </w:r>
      <w:r w:rsidRPr="00F43EDC">
        <w:rPr>
          <w:rFonts w:ascii="Simplified Arabic" w:hAnsi="Simplified Arabic" w:cs="Simplified Arabic"/>
          <w:color w:val="000000" w:themeColor="text1"/>
          <w:sz w:val="32"/>
          <w:szCs w:val="32"/>
          <w:rtl/>
        </w:rPr>
        <w:t>اشارت ايضاً الى وجود اثر قوي للتفردية عند الافراد الذين يكون لديهم المراقبة الذاتية واطئة (</w:t>
      </w:r>
      <w:proofErr w:type="spellStart"/>
      <w:r w:rsidRPr="00F43EDC">
        <w:rPr>
          <w:rFonts w:ascii="Simplified Arabic" w:hAnsi="Simplified Arabic" w:cs="Simplified Arabic"/>
          <w:color w:val="000000" w:themeColor="text1"/>
          <w:sz w:val="32"/>
          <w:szCs w:val="32"/>
        </w:rPr>
        <w:t>lckes</w:t>
      </w:r>
      <w:proofErr w:type="spellEnd"/>
      <w:r w:rsidRPr="00F43EDC">
        <w:rPr>
          <w:rFonts w:ascii="Simplified Arabic" w:hAnsi="Simplified Arabic" w:cs="Simplified Arabic"/>
          <w:color w:val="000000" w:themeColor="text1"/>
          <w:sz w:val="32"/>
          <w:szCs w:val="32"/>
        </w:rPr>
        <w:t>, 1978, p.146</w:t>
      </w:r>
      <w:r w:rsidRPr="00F43EDC">
        <w:rPr>
          <w:rFonts w:ascii="Simplified Arabic" w:hAnsi="Simplified Arabic" w:cs="Simplified Arabic"/>
          <w:color w:val="000000" w:themeColor="text1"/>
          <w:sz w:val="32"/>
          <w:szCs w:val="32"/>
          <w:rtl/>
        </w:rPr>
        <w:t xml:space="preserve">) ، ودراسة منصور, </w:t>
      </w:r>
      <w:r w:rsidRPr="00F43EDC">
        <w:rPr>
          <w:rFonts w:ascii="Simplified Arabic" w:hAnsi="Simplified Arabic" w:cs="Simplified Arabic"/>
          <w:color w:val="000000" w:themeColor="text1"/>
          <w:sz w:val="32"/>
          <w:szCs w:val="32"/>
          <w:rtl/>
          <w:lang w:bidi="fa-IR"/>
        </w:rPr>
        <w:t xml:space="preserve">۲۰۰۱) </w:t>
      </w:r>
      <w:r w:rsidRPr="00F43EDC">
        <w:rPr>
          <w:rFonts w:ascii="Simplified Arabic" w:hAnsi="Simplified Arabic" w:cs="Simplified Arabic"/>
          <w:color w:val="000000" w:themeColor="text1"/>
          <w:sz w:val="32"/>
          <w:szCs w:val="32"/>
          <w:rtl/>
        </w:rPr>
        <w:t xml:space="preserve">التي تناولت ، التفاعل بين المكونات </w:t>
      </w:r>
      <w:proofErr w:type="spellStart"/>
      <w:r w:rsidRPr="00F43EDC">
        <w:rPr>
          <w:rFonts w:ascii="Simplified Arabic" w:hAnsi="Simplified Arabic" w:cs="Simplified Arabic"/>
          <w:color w:val="000000" w:themeColor="text1"/>
          <w:sz w:val="32"/>
          <w:szCs w:val="32"/>
          <w:rtl/>
        </w:rPr>
        <w:t>العالميه</w:t>
      </w:r>
      <w:proofErr w:type="spellEnd"/>
      <w:r w:rsidRPr="00F43EDC">
        <w:rPr>
          <w:rFonts w:ascii="Simplified Arabic" w:hAnsi="Simplified Arabic" w:cs="Simplified Arabic"/>
          <w:color w:val="000000" w:themeColor="text1"/>
          <w:sz w:val="32"/>
          <w:szCs w:val="32"/>
          <w:rtl/>
        </w:rPr>
        <w:t xml:space="preserve"> للوعي وعلاقتها بالذكاء وبعض العمليات المعرفية على عينة من طلبة الجامعة من قسم علم النفس جامعة طنطا ، وأشارت نتائج الدراسة الى وجود وعي عام بالواقع والعلاقات الم</w:t>
      </w:r>
      <w:r>
        <w:rPr>
          <w:rFonts w:ascii="Simplified Arabic" w:hAnsi="Simplified Arabic" w:cs="Simplified Arabic"/>
          <w:color w:val="000000" w:themeColor="text1"/>
          <w:sz w:val="32"/>
          <w:szCs w:val="32"/>
          <w:rtl/>
        </w:rPr>
        <w:t>تغيرة والجديدة داخلياً وخارجياً</w:t>
      </w:r>
      <w:r w:rsidRPr="00F43EDC">
        <w:rPr>
          <w:rFonts w:ascii="Simplified Arabic" w:hAnsi="Simplified Arabic" w:cs="Simplified Arabic"/>
          <w:color w:val="000000" w:themeColor="text1"/>
          <w:sz w:val="32"/>
          <w:szCs w:val="32"/>
          <w:rtl/>
        </w:rPr>
        <w:t>، وان هناك تفاعل دال احصائ</w:t>
      </w:r>
      <w:r>
        <w:rPr>
          <w:rFonts w:ascii="Simplified Arabic" w:hAnsi="Simplified Arabic" w:cs="Simplified Arabic"/>
          <w:color w:val="000000" w:themeColor="text1"/>
          <w:sz w:val="32"/>
          <w:szCs w:val="32"/>
          <w:rtl/>
        </w:rPr>
        <w:t>ياً بين المكونات العالمية للوعي</w:t>
      </w:r>
      <w:r w:rsidRPr="00F43EDC">
        <w:rPr>
          <w:rFonts w:ascii="Simplified Arabic" w:hAnsi="Simplified Arabic" w:cs="Simplified Arabic"/>
          <w:color w:val="000000" w:themeColor="text1"/>
          <w:sz w:val="32"/>
          <w:szCs w:val="32"/>
          <w:rtl/>
        </w:rPr>
        <w:t xml:space="preserve">، والى التفاعل بين هذه المكونات وبعض العمليات المعرفية (منصور، </w:t>
      </w:r>
      <w:r w:rsidRPr="00F43EDC">
        <w:rPr>
          <w:rFonts w:ascii="Simplified Arabic" w:hAnsi="Simplified Arabic" w:cs="Simplified Arabic"/>
          <w:color w:val="000000" w:themeColor="text1"/>
          <w:sz w:val="32"/>
          <w:szCs w:val="32"/>
          <w:rtl/>
          <w:lang w:bidi="fa-IR"/>
        </w:rPr>
        <w:t>۲۰۰۱</w:t>
      </w:r>
      <w:r w:rsidRPr="00F43EDC">
        <w:rPr>
          <w:rFonts w:ascii="Simplified Arabic" w:hAnsi="Simplified Arabic" w:cs="Simplified Arabic"/>
          <w:color w:val="000000" w:themeColor="text1"/>
          <w:sz w:val="32"/>
          <w:szCs w:val="32"/>
          <w:rtl/>
        </w:rPr>
        <w:t>:</w:t>
      </w:r>
      <w:r>
        <w:rPr>
          <w:rFonts w:ascii="Simplified Arabic" w:hAnsi="Simplified Arabic" w:cs="Simplified Arabic"/>
          <w:color w:val="000000" w:themeColor="text1"/>
          <w:sz w:val="32"/>
          <w:szCs w:val="32"/>
          <w:rtl/>
        </w:rPr>
        <w:t xml:space="preserve"> ١٦٥)</w:t>
      </w:r>
      <w:r w:rsidRPr="00F43EDC">
        <w:rPr>
          <w:rFonts w:ascii="Simplified Arabic" w:hAnsi="Simplified Arabic" w:cs="Simplified Arabic"/>
          <w:color w:val="000000" w:themeColor="text1"/>
          <w:sz w:val="32"/>
          <w:szCs w:val="32"/>
          <w:rtl/>
        </w:rPr>
        <w:t xml:space="preserve">، واشارت دراسة الكعبي </w:t>
      </w:r>
      <w:r w:rsidRPr="00F43EDC">
        <w:rPr>
          <w:rFonts w:ascii="Simplified Arabic" w:hAnsi="Simplified Arabic" w:cs="Simplified Arabic"/>
          <w:color w:val="000000" w:themeColor="text1"/>
          <w:sz w:val="32"/>
          <w:szCs w:val="32"/>
          <w:rtl/>
        </w:rPr>
        <w:lastRenderedPageBreak/>
        <w:t>(</w:t>
      </w:r>
      <w:r w:rsidRPr="00F43EDC">
        <w:rPr>
          <w:rFonts w:ascii="Simplified Arabic" w:hAnsi="Simplified Arabic" w:cs="Simplified Arabic"/>
          <w:color w:val="000000" w:themeColor="text1"/>
          <w:sz w:val="32"/>
          <w:szCs w:val="32"/>
          <w:rtl/>
          <w:lang w:bidi="fa-IR"/>
        </w:rPr>
        <w:t xml:space="preserve">۲۰۱۰) </w:t>
      </w:r>
      <w:r w:rsidRPr="00F43EDC">
        <w:rPr>
          <w:rFonts w:ascii="Simplified Arabic" w:hAnsi="Simplified Arabic" w:cs="Simplified Arabic"/>
          <w:color w:val="000000" w:themeColor="text1"/>
          <w:sz w:val="32"/>
          <w:szCs w:val="32"/>
          <w:rtl/>
        </w:rPr>
        <w:t>التي تناولت الشعور بالذات الخاصة وعلاقتها بالشخصية المزاجية لدى طلبة الجامعة وأشارت نتائج الدراسة الى أن طلبة الجامعة يتمتعون بدرج</w:t>
      </w:r>
      <w:r>
        <w:rPr>
          <w:rFonts w:ascii="Simplified Arabic" w:hAnsi="Simplified Arabic" w:cs="Simplified Arabic"/>
          <w:color w:val="000000" w:themeColor="text1"/>
          <w:sz w:val="32"/>
          <w:szCs w:val="32"/>
          <w:rtl/>
        </w:rPr>
        <w:t>ة عالية من الشعور بالذات الخاصة</w:t>
      </w:r>
      <w:r w:rsidRPr="00F43EDC">
        <w:rPr>
          <w:rFonts w:ascii="Simplified Arabic" w:hAnsi="Simplified Arabic" w:cs="Simplified Arabic"/>
          <w:color w:val="000000" w:themeColor="text1"/>
          <w:sz w:val="32"/>
          <w:szCs w:val="32"/>
          <w:rtl/>
        </w:rPr>
        <w:t>، حيث توجد فروق دالة إحصائياً عل</w:t>
      </w:r>
      <w:r>
        <w:rPr>
          <w:rFonts w:ascii="Simplified Arabic" w:hAnsi="Simplified Arabic" w:cs="Simplified Arabic"/>
          <w:color w:val="000000" w:themeColor="text1"/>
          <w:sz w:val="32"/>
          <w:szCs w:val="32"/>
          <w:rtl/>
        </w:rPr>
        <w:t>ى وفق متغير النوع ولصالح الذكور</w:t>
      </w:r>
      <w:r w:rsidRPr="00F43EDC">
        <w:rPr>
          <w:rFonts w:ascii="Simplified Arabic" w:hAnsi="Simplified Arabic" w:cs="Simplified Arabic"/>
          <w:color w:val="000000" w:themeColor="text1"/>
          <w:sz w:val="32"/>
          <w:szCs w:val="32"/>
          <w:rtl/>
        </w:rPr>
        <w:t>، ولا توجد فروق على وفق متغير التخصص، ووجود تفاعل بين متغيري الشعور بالذ</w:t>
      </w:r>
      <w:r>
        <w:rPr>
          <w:rFonts w:ascii="Simplified Arabic" w:hAnsi="Simplified Arabic" w:cs="Simplified Arabic"/>
          <w:color w:val="000000" w:themeColor="text1"/>
          <w:sz w:val="32"/>
          <w:szCs w:val="32"/>
          <w:rtl/>
        </w:rPr>
        <w:t>ات الخاصة ومجاميع الجنس والتخصص، و</w:t>
      </w:r>
      <w:r w:rsidRPr="00F43EDC">
        <w:rPr>
          <w:rFonts w:ascii="Simplified Arabic" w:hAnsi="Simplified Arabic" w:cs="Simplified Arabic"/>
          <w:color w:val="000000" w:themeColor="text1"/>
          <w:sz w:val="32"/>
          <w:szCs w:val="32"/>
          <w:rtl/>
        </w:rPr>
        <w:t>اشارت ايضاً الى عدم اتصاف طلب</w:t>
      </w:r>
      <w:r>
        <w:rPr>
          <w:rFonts w:ascii="Simplified Arabic" w:hAnsi="Simplified Arabic" w:cs="Simplified Arabic"/>
          <w:color w:val="000000" w:themeColor="text1"/>
          <w:sz w:val="32"/>
          <w:szCs w:val="32"/>
          <w:rtl/>
        </w:rPr>
        <w:t>ة الجامعة بنمط الشخصية المزاجية</w:t>
      </w:r>
      <w:r w:rsidRPr="00F43EDC">
        <w:rPr>
          <w:rFonts w:ascii="Simplified Arabic" w:hAnsi="Simplified Arabic" w:cs="Simplified Arabic"/>
          <w:color w:val="000000" w:themeColor="text1"/>
          <w:sz w:val="32"/>
          <w:szCs w:val="32"/>
          <w:rtl/>
        </w:rPr>
        <w:t>، حيث توجد فروق دالة إحصائياً على متغير</w:t>
      </w:r>
      <w:r>
        <w:rPr>
          <w:rFonts w:ascii="Simplified Arabic" w:hAnsi="Simplified Arabic" w:cs="Simplified Arabic"/>
          <w:color w:val="000000" w:themeColor="text1"/>
          <w:sz w:val="32"/>
          <w:szCs w:val="32"/>
          <w:rtl/>
        </w:rPr>
        <w:t xml:space="preserve"> الشخصية المزاجية ولصالح الاناث</w:t>
      </w:r>
      <w:r w:rsidRPr="00F43EDC">
        <w:rPr>
          <w:rFonts w:ascii="Simplified Arabic" w:hAnsi="Simplified Arabic" w:cs="Simplified Arabic"/>
          <w:color w:val="000000" w:themeColor="text1"/>
          <w:sz w:val="32"/>
          <w:szCs w:val="32"/>
          <w:rtl/>
        </w:rPr>
        <w:t>، وتوجد فرو</w:t>
      </w:r>
      <w:r>
        <w:rPr>
          <w:rFonts w:ascii="Simplified Arabic" w:hAnsi="Simplified Arabic" w:cs="Simplified Arabic"/>
          <w:color w:val="000000" w:themeColor="text1"/>
          <w:sz w:val="32"/>
          <w:szCs w:val="32"/>
          <w:rtl/>
        </w:rPr>
        <w:t>ق دالة لصالح التخصصات الانسانية</w:t>
      </w:r>
      <w:r w:rsidRPr="00F43EDC">
        <w:rPr>
          <w:rFonts w:ascii="Simplified Arabic" w:hAnsi="Simplified Arabic" w:cs="Simplified Arabic"/>
          <w:color w:val="000000" w:themeColor="text1"/>
          <w:sz w:val="32"/>
          <w:szCs w:val="32"/>
          <w:rtl/>
        </w:rPr>
        <w:t xml:space="preserve">، وكذلك وجود علاقة ارتباطية عكسية بين متغيرا الشعور بالذات الخاصة والشخصية المزاجية وذات دلالة </w:t>
      </w:r>
      <w:proofErr w:type="spellStart"/>
      <w:r w:rsidRPr="00F43EDC">
        <w:rPr>
          <w:rFonts w:ascii="Simplified Arabic" w:hAnsi="Simplified Arabic" w:cs="Simplified Arabic"/>
          <w:color w:val="000000" w:themeColor="text1"/>
          <w:sz w:val="32"/>
          <w:szCs w:val="32"/>
          <w:rtl/>
        </w:rPr>
        <w:t>أحصائية</w:t>
      </w:r>
      <w:proofErr w:type="spellEnd"/>
      <w:r w:rsidRPr="00F43EDC">
        <w:rPr>
          <w:rFonts w:ascii="Simplified Arabic" w:hAnsi="Simplified Arabic" w:cs="Simplified Arabic"/>
          <w:color w:val="000000" w:themeColor="text1"/>
          <w:sz w:val="32"/>
          <w:szCs w:val="32"/>
          <w:rtl/>
        </w:rPr>
        <w:t xml:space="preserve"> ويدل الارتباط على علاقة عكسية أي كلما أرتفع الشعور بالذات بالخاصة كلما قلت الشخصية المزاجية (الكعبي ، </w:t>
      </w:r>
      <w:r>
        <w:rPr>
          <w:rFonts w:ascii="Simplified Arabic" w:hAnsi="Simplified Arabic" w:cs="Simplified Arabic"/>
          <w:color w:val="000000" w:themeColor="text1"/>
          <w:sz w:val="32"/>
          <w:szCs w:val="32"/>
          <w:rtl/>
          <w:lang w:bidi="fa-IR"/>
        </w:rPr>
        <w:t>۲۰۱۰ : ۱۰۸</w:t>
      </w:r>
      <w:r w:rsidRPr="00F43EDC">
        <w:rPr>
          <w:rFonts w:ascii="Simplified Arabic" w:hAnsi="Simplified Arabic" w:cs="Simplified Arabic"/>
          <w:color w:val="000000" w:themeColor="text1"/>
          <w:sz w:val="32"/>
          <w:szCs w:val="32"/>
          <w:rtl/>
          <w:lang w:bidi="fa-IR"/>
        </w:rPr>
        <w:t>).</w:t>
      </w:r>
    </w:p>
    <w:p w:rsidR="006760E4" w:rsidRPr="00F43EDC" w:rsidRDefault="006760E4" w:rsidP="00C12000">
      <w:pPr>
        <w:pStyle w:val="ac"/>
        <w:bidi/>
        <w:spacing w:before="0" w:beforeAutospacing="0" w:after="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 xml:space="preserve">اما دراسة </w:t>
      </w:r>
      <w:r>
        <w:rPr>
          <w:rFonts w:ascii="Simplified Arabic" w:hAnsi="Simplified Arabic" w:cs="Simplified Arabic" w:hint="cs"/>
          <w:color w:val="000000" w:themeColor="text1"/>
          <w:sz w:val="32"/>
          <w:szCs w:val="32"/>
          <w:rtl/>
        </w:rPr>
        <w:t>ولي</w:t>
      </w:r>
      <w:r w:rsidRPr="00F43EDC">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(2018)</w:t>
      </w:r>
      <w:r w:rsidRPr="00F43EDC">
        <w:rPr>
          <w:rFonts w:ascii="Simplified Arabic" w:hAnsi="Simplified Arabic" w:cs="Simplified Arabic"/>
          <w:color w:val="000000" w:themeColor="text1"/>
          <w:sz w:val="32"/>
          <w:szCs w:val="32"/>
          <w:rtl/>
          <w:lang w:bidi="fa-IR"/>
        </w:rPr>
        <w:t xml:space="preserve"> </w:t>
      </w:r>
      <w:r w:rsidRPr="00F43EDC">
        <w:rPr>
          <w:rFonts w:ascii="Simplified Arabic" w:hAnsi="Simplified Arabic" w:cs="Simplified Arabic"/>
          <w:color w:val="000000" w:themeColor="text1"/>
          <w:sz w:val="32"/>
          <w:szCs w:val="32"/>
          <w:rtl/>
        </w:rPr>
        <w:t>التي تناولت الوعي الذاتي وعلاقته بالمواجهة الاجتماعية ومقاومة الاغراء لدى طلبة الجامعة، فقد أشارت نتائج الدراسة الى ان طلبة الجامعة يتصفون بالوعي الذاتي ، وأن النتائج غير دالة احصائياً فيما يتعلق بمتغير الجنس (ذكور ، اناث) والنتائج كانت دالة احصائياً ولصالح التخصص العلمي وأن نتيجة التفاعل كان غير دال</w:t>
      </w:r>
      <w:r>
        <w:rPr>
          <w:rFonts w:ascii="Simplified Arabic" w:hAnsi="Simplified Arabic" w:cs="Simplified Arabic"/>
          <w:color w:val="000000" w:themeColor="text1"/>
          <w:sz w:val="32"/>
          <w:szCs w:val="32"/>
          <w:rtl/>
        </w:rPr>
        <w:t xml:space="preserve"> احصائياً بين متغير الجنس (ذكور</w:t>
      </w:r>
      <w:r w:rsidRPr="00F43EDC">
        <w:rPr>
          <w:rFonts w:ascii="Simplified Arabic" w:hAnsi="Simplified Arabic" w:cs="Simplified Arabic"/>
          <w:color w:val="000000" w:themeColor="text1"/>
          <w:sz w:val="32"/>
          <w:szCs w:val="32"/>
          <w:rtl/>
        </w:rPr>
        <w:t xml:space="preserve">، اناث والتخصص (علمي) ، انساني) حيث لم تظهر النتائج دلالة احصائية </w:t>
      </w:r>
      <w:r>
        <w:rPr>
          <w:rFonts w:ascii="Simplified Arabic" w:hAnsi="Simplified Arabic" w:cs="Simplified Arabic" w:hint="cs"/>
          <w:color w:val="000000" w:themeColor="text1"/>
          <w:sz w:val="32"/>
          <w:szCs w:val="32"/>
          <w:rtl/>
        </w:rPr>
        <w:t>(ولي</w:t>
      </w:r>
      <w:r w:rsidRPr="00F43EDC">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lang w:bidi="fa-IR"/>
        </w:rPr>
        <w:t>2018</w:t>
      </w:r>
      <w:r w:rsidRPr="00F43EDC">
        <w:rPr>
          <w:rFonts w:ascii="Simplified Arabic" w:hAnsi="Simplified Arabic" w:cs="Simplified Arabic"/>
          <w:color w:val="000000" w:themeColor="text1"/>
          <w:sz w:val="32"/>
          <w:szCs w:val="32"/>
          <w:rtl/>
        </w:rPr>
        <w:t xml:space="preserve"> 174) </w:t>
      </w:r>
    </w:p>
    <w:p w:rsidR="006760E4" w:rsidRPr="00F43EDC" w:rsidRDefault="006760E4" w:rsidP="006760E4">
      <w:pPr>
        <w:pStyle w:val="ac"/>
        <w:bidi/>
        <w:spacing w:before="0" w:beforeAutospacing="0" w:after="0" w:afterAutospacing="0" w:line="276" w:lineRule="auto"/>
        <w:jc w:val="lowKashida"/>
        <w:rPr>
          <w:rFonts w:ascii="Simplified Arabic" w:hAnsi="Simplified Arabic" w:cs="Simplified Arabic"/>
          <w:color w:val="000000" w:themeColor="text1"/>
          <w:sz w:val="32"/>
          <w:szCs w:val="32"/>
          <w:rtl/>
          <w:lang w:bidi="ar-IQ"/>
        </w:rPr>
      </w:pPr>
      <w:r w:rsidRPr="00F43EDC">
        <w:rPr>
          <w:rFonts w:ascii="Simplified Arabic" w:hAnsi="Simplified Arabic" w:cs="Simplified Arabic"/>
          <w:color w:val="000000" w:themeColor="text1"/>
          <w:sz w:val="32"/>
          <w:szCs w:val="32"/>
          <w:rtl/>
        </w:rPr>
        <w:t>وتأسيساً على ما تقدم يكن ايجاز اهمية البحث بالنقاط الآتية:</w:t>
      </w:r>
    </w:p>
    <w:p w:rsidR="006760E4" w:rsidRPr="00F43EDC" w:rsidRDefault="006760E4" w:rsidP="0095190E">
      <w:pPr>
        <w:pStyle w:val="ac"/>
        <w:numPr>
          <w:ilvl w:val="0"/>
          <w:numId w:val="7"/>
        </w:numPr>
        <w:bidi/>
        <w:spacing w:before="0" w:beforeAutospacing="0" w:after="0" w:afterAutospacing="0" w:line="276" w:lineRule="auto"/>
        <w:jc w:val="lowKashida"/>
        <w:rPr>
          <w:rFonts w:ascii="Simplified Arabic" w:hAnsi="Simplified Arabic" w:cs="Simplified Arabic"/>
          <w:color w:val="000000" w:themeColor="text1"/>
          <w:sz w:val="32"/>
          <w:szCs w:val="32"/>
        </w:rPr>
      </w:pPr>
      <w:r w:rsidRPr="00F43EDC">
        <w:rPr>
          <w:rFonts w:ascii="Simplified Arabic" w:hAnsi="Simplified Arabic" w:cs="Simplified Arabic"/>
          <w:color w:val="000000" w:themeColor="text1"/>
          <w:sz w:val="32"/>
          <w:szCs w:val="32"/>
          <w:rtl/>
        </w:rPr>
        <w:t>اهمية دراسة شريحة مهمة من شرائح المجتمع وهم طلبة الجامعة ، فضلاً عن أهمية مرحلتهم العمرية والاكاديمية.</w:t>
      </w:r>
    </w:p>
    <w:p w:rsidR="006760E4" w:rsidRPr="00F43EDC" w:rsidRDefault="006760E4" w:rsidP="0095190E">
      <w:pPr>
        <w:pStyle w:val="ac"/>
        <w:numPr>
          <w:ilvl w:val="0"/>
          <w:numId w:val="7"/>
        </w:numPr>
        <w:bidi/>
        <w:spacing w:before="0" w:beforeAutospacing="0" w:after="0" w:afterAutospacing="0" w:line="276" w:lineRule="auto"/>
        <w:jc w:val="lowKashida"/>
        <w:rPr>
          <w:rFonts w:ascii="Simplified Arabic" w:hAnsi="Simplified Arabic" w:cs="Simplified Arabic"/>
          <w:color w:val="000000" w:themeColor="text1"/>
          <w:sz w:val="32"/>
          <w:szCs w:val="32"/>
        </w:rPr>
      </w:pPr>
      <w:r w:rsidRPr="00F43EDC">
        <w:rPr>
          <w:rFonts w:ascii="Simplified Arabic" w:hAnsi="Simplified Arabic" w:cs="Simplified Arabic"/>
          <w:color w:val="000000" w:themeColor="text1"/>
          <w:sz w:val="32"/>
          <w:szCs w:val="32"/>
          <w:rtl/>
        </w:rPr>
        <w:t>اهمية متغير البحث ، الوعي الذاتي.</w:t>
      </w:r>
    </w:p>
    <w:p w:rsidR="006760E4" w:rsidRPr="00F43EDC" w:rsidRDefault="006760E4" w:rsidP="0095190E">
      <w:pPr>
        <w:pStyle w:val="ac"/>
        <w:numPr>
          <w:ilvl w:val="0"/>
          <w:numId w:val="7"/>
        </w:numPr>
        <w:bidi/>
        <w:spacing w:before="0" w:beforeAutospacing="0" w:after="240" w:afterAutospacing="0" w:line="276" w:lineRule="auto"/>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ان نتائج البحث قد تثري الاطار النظري وتفسح مجالاً للعمل الارشادي اذ انها تمكن المختصين من وضع برامج ارشادية تساعد الطلبة في تنمية وعيهم بذاتهم.</w:t>
      </w:r>
    </w:p>
    <w:p w:rsidR="006760E4" w:rsidRPr="00F43EDC" w:rsidRDefault="00C12000" w:rsidP="006760E4">
      <w:pPr>
        <w:pStyle w:val="ac"/>
        <w:bidi/>
        <w:spacing w:before="0" w:beforeAutospacing="0" w:after="0" w:afterAutospacing="0" w:line="276" w:lineRule="auto"/>
        <w:jc w:val="lowKashida"/>
        <w:rPr>
          <w:rFonts w:ascii="Simplified Arabic" w:hAnsi="Simplified Arabic" w:cs="Simplified Arabic"/>
          <w:color w:val="000000" w:themeColor="text1"/>
          <w:sz w:val="32"/>
          <w:szCs w:val="32"/>
          <w:rtl/>
        </w:rPr>
      </w:pPr>
      <w:r>
        <w:rPr>
          <w:rFonts w:ascii="Simplified Arabic" w:hAnsi="Simplified Arabic" w:cs="Simplified Arabic" w:hint="cs"/>
          <w:b/>
          <w:bCs/>
          <w:color w:val="000000" w:themeColor="text1"/>
          <w:sz w:val="32"/>
          <w:szCs w:val="32"/>
          <w:rtl/>
        </w:rPr>
        <w:lastRenderedPageBreak/>
        <w:t xml:space="preserve">ثالثاً: </w:t>
      </w:r>
      <w:r w:rsidR="006760E4" w:rsidRPr="00F43EDC">
        <w:rPr>
          <w:rFonts w:ascii="Simplified Arabic" w:hAnsi="Simplified Arabic" w:cs="Simplified Arabic"/>
          <w:b/>
          <w:bCs/>
          <w:color w:val="000000" w:themeColor="text1"/>
          <w:sz w:val="32"/>
          <w:szCs w:val="32"/>
          <w:rtl/>
        </w:rPr>
        <w:t>أهداف البحث :</w:t>
      </w:r>
    </w:p>
    <w:p w:rsidR="006760E4" w:rsidRPr="00F43EDC" w:rsidRDefault="006760E4" w:rsidP="006760E4">
      <w:pPr>
        <w:pStyle w:val="ac"/>
        <w:bidi/>
        <w:spacing w:before="0" w:beforeAutospacing="0" w:after="0" w:afterAutospacing="0" w:line="276" w:lineRule="auto"/>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يهدف البحث على :</w:t>
      </w:r>
    </w:p>
    <w:p w:rsidR="006760E4" w:rsidRPr="00F43EDC" w:rsidRDefault="006760E4" w:rsidP="0095190E">
      <w:pPr>
        <w:pStyle w:val="ac"/>
        <w:numPr>
          <w:ilvl w:val="0"/>
          <w:numId w:val="8"/>
        </w:numPr>
        <w:bidi/>
        <w:spacing w:before="0" w:beforeAutospacing="0" w:after="0" w:afterAutospacing="0" w:line="276" w:lineRule="auto"/>
        <w:jc w:val="lowKashida"/>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التعرف على </w:t>
      </w:r>
      <w:r w:rsidRPr="00F43EDC">
        <w:rPr>
          <w:rFonts w:ascii="Simplified Arabic" w:hAnsi="Simplified Arabic" w:cs="Simplified Arabic"/>
          <w:color w:val="000000" w:themeColor="text1"/>
          <w:sz w:val="32"/>
          <w:szCs w:val="32"/>
          <w:rtl/>
        </w:rPr>
        <w:t>الوعي الذاتي لدى طلبة الجامعة.</w:t>
      </w:r>
    </w:p>
    <w:p w:rsidR="006760E4" w:rsidRDefault="006760E4" w:rsidP="0095190E">
      <w:pPr>
        <w:pStyle w:val="ac"/>
        <w:numPr>
          <w:ilvl w:val="0"/>
          <w:numId w:val="8"/>
        </w:numPr>
        <w:bidi/>
        <w:spacing w:before="0" w:beforeAutospacing="0" w:after="0" w:afterAutospacing="0" w:line="276" w:lineRule="auto"/>
        <w:jc w:val="lowKashida"/>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التعرف على </w:t>
      </w:r>
      <w:r w:rsidRPr="00F43EDC">
        <w:rPr>
          <w:rFonts w:ascii="Simplified Arabic" w:hAnsi="Simplified Arabic" w:cs="Simplified Arabic"/>
          <w:color w:val="000000" w:themeColor="text1"/>
          <w:sz w:val="32"/>
          <w:szCs w:val="32"/>
          <w:rtl/>
        </w:rPr>
        <w:t xml:space="preserve">الفروق </w:t>
      </w:r>
      <w:r>
        <w:rPr>
          <w:rFonts w:ascii="Simplified Arabic" w:hAnsi="Simplified Arabic" w:cs="Simplified Arabic" w:hint="cs"/>
          <w:color w:val="000000" w:themeColor="text1"/>
          <w:sz w:val="32"/>
          <w:szCs w:val="32"/>
          <w:rtl/>
        </w:rPr>
        <w:t xml:space="preserve">ذات الدلالة الاحصائية </w:t>
      </w:r>
      <w:r w:rsidRPr="00F43EDC">
        <w:rPr>
          <w:rFonts w:ascii="Simplified Arabic" w:hAnsi="Simplified Arabic" w:cs="Simplified Arabic"/>
          <w:color w:val="000000" w:themeColor="text1"/>
          <w:sz w:val="32"/>
          <w:szCs w:val="32"/>
          <w:rtl/>
        </w:rPr>
        <w:t>في الوعي الذاتي</w:t>
      </w:r>
      <w:r>
        <w:rPr>
          <w:rFonts w:ascii="Simplified Arabic" w:hAnsi="Simplified Arabic" w:cs="Simplified Arabic" w:hint="cs"/>
          <w:color w:val="000000" w:themeColor="text1"/>
          <w:sz w:val="32"/>
          <w:szCs w:val="32"/>
          <w:rtl/>
        </w:rPr>
        <w:t xml:space="preserve"> لدى طلبة الجامعة</w:t>
      </w:r>
      <w:r w:rsidRPr="00F43EDC">
        <w:rPr>
          <w:rFonts w:ascii="Simplified Arabic" w:hAnsi="Simplified Arabic" w:cs="Simplified Arabic"/>
          <w:color w:val="000000" w:themeColor="text1"/>
          <w:sz w:val="32"/>
          <w:szCs w:val="32"/>
          <w:rtl/>
        </w:rPr>
        <w:t xml:space="preserve"> وفقاً لمتغير الجنس ( ذكور واناث)</w:t>
      </w:r>
    </w:p>
    <w:p w:rsidR="006760E4" w:rsidRPr="00F43EDC" w:rsidRDefault="006760E4" w:rsidP="0095190E">
      <w:pPr>
        <w:pStyle w:val="ac"/>
        <w:numPr>
          <w:ilvl w:val="0"/>
          <w:numId w:val="8"/>
        </w:numPr>
        <w:bidi/>
        <w:spacing w:before="0" w:beforeAutospacing="0" w:after="240" w:afterAutospacing="0" w:line="276" w:lineRule="auto"/>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 xml:space="preserve">التعرف على </w:t>
      </w:r>
      <w:r w:rsidRPr="00F43EDC">
        <w:rPr>
          <w:rFonts w:ascii="Simplified Arabic" w:hAnsi="Simplified Arabic" w:cs="Simplified Arabic"/>
          <w:color w:val="000000" w:themeColor="text1"/>
          <w:sz w:val="32"/>
          <w:szCs w:val="32"/>
          <w:rtl/>
        </w:rPr>
        <w:t xml:space="preserve">الفروق </w:t>
      </w:r>
      <w:r>
        <w:rPr>
          <w:rFonts w:ascii="Simplified Arabic" w:hAnsi="Simplified Arabic" w:cs="Simplified Arabic" w:hint="cs"/>
          <w:color w:val="000000" w:themeColor="text1"/>
          <w:sz w:val="32"/>
          <w:szCs w:val="32"/>
          <w:rtl/>
        </w:rPr>
        <w:t xml:space="preserve">ذات الدلالة الاحصائية </w:t>
      </w:r>
      <w:r w:rsidRPr="00F43EDC">
        <w:rPr>
          <w:rFonts w:ascii="Simplified Arabic" w:hAnsi="Simplified Arabic" w:cs="Simplified Arabic"/>
          <w:color w:val="000000" w:themeColor="text1"/>
          <w:sz w:val="32"/>
          <w:szCs w:val="32"/>
          <w:rtl/>
        </w:rPr>
        <w:t>في الوعي الذاتي</w:t>
      </w:r>
      <w:r>
        <w:rPr>
          <w:rFonts w:ascii="Simplified Arabic" w:hAnsi="Simplified Arabic" w:cs="Simplified Arabic" w:hint="cs"/>
          <w:color w:val="000000" w:themeColor="text1"/>
          <w:sz w:val="32"/>
          <w:szCs w:val="32"/>
          <w:rtl/>
        </w:rPr>
        <w:t xml:space="preserve"> لدى طلبة الجامعة</w:t>
      </w:r>
      <w:r w:rsidRPr="00F43EDC">
        <w:rPr>
          <w:rFonts w:ascii="Simplified Arabic" w:hAnsi="Simplified Arabic" w:cs="Simplified Arabic"/>
          <w:color w:val="000000" w:themeColor="text1"/>
          <w:sz w:val="32"/>
          <w:szCs w:val="32"/>
          <w:rtl/>
        </w:rPr>
        <w:t xml:space="preserve"> وفقاً لمتغير التخصص </w:t>
      </w:r>
      <w:r>
        <w:rPr>
          <w:rFonts w:ascii="Simplified Arabic" w:hAnsi="Simplified Arabic" w:cs="Simplified Arabic" w:hint="cs"/>
          <w:color w:val="000000" w:themeColor="text1"/>
          <w:sz w:val="32"/>
          <w:szCs w:val="32"/>
          <w:rtl/>
        </w:rPr>
        <w:t>(</w:t>
      </w:r>
      <w:r w:rsidRPr="00F43EDC">
        <w:rPr>
          <w:rFonts w:ascii="Simplified Arabic" w:hAnsi="Simplified Arabic" w:cs="Simplified Arabic"/>
          <w:color w:val="000000" w:themeColor="text1"/>
          <w:sz w:val="32"/>
          <w:szCs w:val="32"/>
          <w:rtl/>
        </w:rPr>
        <w:t>علمي انساني)</w:t>
      </w:r>
    </w:p>
    <w:p w:rsidR="006760E4" w:rsidRPr="00F43EDC" w:rsidRDefault="00C12000" w:rsidP="006760E4">
      <w:pPr>
        <w:pStyle w:val="ac"/>
        <w:bidi/>
        <w:spacing w:before="0" w:beforeAutospacing="0" w:after="0" w:afterAutospacing="0" w:line="276" w:lineRule="auto"/>
        <w:jc w:val="lowKashida"/>
        <w:rPr>
          <w:rFonts w:ascii="Simplified Arabic" w:hAnsi="Simplified Arabic" w:cs="Simplified Arabic"/>
          <w:color w:val="000000" w:themeColor="text1"/>
          <w:sz w:val="32"/>
          <w:szCs w:val="32"/>
          <w:rtl/>
        </w:rPr>
      </w:pPr>
      <w:r>
        <w:rPr>
          <w:rFonts w:ascii="Simplified Arabic" w:hAnsi="Simplified Arabic" w:cs="Simplified Arabic" w:hint="cs"/>
          <w:b/>
          <w:bCs/>
          <w:color w:val="000000" w:themeColor="text1"/>
          <w:sz w:val="32"/>
          <w:szCs w:val="32"/>
          <w:rtl/>
        </w:rPr>
        <w:t xml:space="preserve">رابعاً: </w:t>
      </w:r>
      <w:r w:rsidR="006760E4" w:rsidRPr="00F43EDC">
        <w:rPr>
          <w:rFonts w:ascii="Simplified Arabic" w:hAnsi="Simplified Arabic" w:cs="Simplified Arabic"/>
          <w:b/>
          <w:bCs/>
          <w:color w:val="000000" w:themeColor="text1"/>
          <w:sz w:val="32"/>
          <w:szCs w:val="32"/>
          <w:rtl/>
        </w:rPr>
        <w:t>حدود البحث</w:t>
      </w:r>
    </w:p>
    <w:p w:rsidR="006760E4" w:rsidRPr="00F43EDC" w:rsidRDefault="006760E4" w:rsidP="0095190E">
      <w:pPr>
        <w:pStyle w:val="ac"/>
        <w:numPr>
          <w:ilvl w:val="0"/>
          <w:numId w:val="9"/>
        </w:numPr>
        <w:bidi/>
        <w:spacing w:before="0" w:beforeAutospacing="0" w:after="0" w:afterAutospacing="0" w:line="276" w:lineRule="auto"/>
        <w:jc w:val="lowKashida"/>
        <w:rPr>
          <w:rFonts w:ascii="Simplified Arabic" w:hAnsi="Simplified Arabic" w:cs="Simplified Arabic"/>
          <w:color w:val="000000" w:themeColor="text1"/>
          <w:sz w:val="32"/>
          <w:szCs w:val="32"/>
        </w:rPr>
      </w:pPr>
      <w:r w:rsidRPr="00F43EDC">
        <w:rPr>
          <w:rFonts w:ascii="Simplified Arabic" w:hAnsi="Simplified Arabic" w:cs="Simplified Arabic"/>
          <w:color w:val="000000" w:themeColor="text1"/>
          <w:sz w:val="32"/>
          <w:szCs w:val="32"/>
          <w:rtl/>
        </w:rPr>
        <w:t xml:space="preserve">الحدود الزمانية: العام الدراسي </w:t>
      </w:r>
      <w:r w:rsidRPr="00F43EDC">
        <w:rPr>
          <w:rFonts w:ascii="Simplified Arabic" w:hAnsi="Simplified Arabic" w:cs="Simplified Arabic"/>
          <w:color w:val="000000" w:themeColor="text1"/>
          <w:sz w:val="32"/>
          <w:szCs w:val="32"/>
          <w:rtl/>
          <w:lang w:bidi="fa-IR"/>
        </w:rPr>
        <w:t xml:space="preserve">۲۰۲۲ - ۲۰۲۳ . </w:t>
      </w:r>
    </w:p>
    <w:p w:rsidR="006760E4" w:rsidRPr="00F43EDC" w:rsidRDefault="006760E4" w:rsidP="0095190E">
      <w:pPr>
        <w:pStyle w:val="ac"/>
        <w:numPr>
          <w:ilvl w:val="0"/>
          <w:numId w:val="9"/>
        </w:numPr>
        <w:bidi/>
        <w:spacing w:before="0" w:beforeAutospacing="0" w:after="240" w:afterAutospacing="0" w:line="276" w:lineRule="auto"/>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الحدود المكانية: طلبة جامعة ديالى.</w:t>
      </w:r>
    </w:p>
    <w:p w:rsidR="006760E4" w:rsidRPr="00F43EDC" w:rsidRDefault="00C12000" w:rsidP="006760E4">
      <w:pPr>
        <w:pStyle w:val="ac"/>
        <w:bidi/>
        <w:spacing w:before="0" w:beforeAutospacing="0" w:after="0" w:afterAutospacing="0" w:line="276" w:lineRule="auto"/>
        <w:jc w:val="lowKashida"/>
        <w:rPr>
          <w:rFonts w:ascii="Simplified Arabic" w:hAnsi="Simplified Arabic" w:cs="Simplified Arabic"/>
          <w:color w:val="000000" w:themeColor="text1"/>
          <w:sz w:val="32"/>
          <w:szCs w:val="32"/>
        </w:rPr>
      </w:pPr>
      <w:r>
        <w:rPr>
          <w:rFonts w:ascii="Simplified Arabic" w:hAnsi="Simplified Arabic" w:cs="Simplified Arabic" w:hint="cs"/>
          <w:b/>
          <w:bCs/>
          <w:color w:val="000000" w:themeColor="text1"/>
          <w:sz w:val="32"/>
          <w:szCs w:val="32"/>
          <w:rtl/>
        </w:rPr>
        <w:t xml:space="preserve">خامساً: </w:t>
      </w:r>
      <w:r w:rsidR="006760E4" w:rsidRPr="00F43EDC">
        <w:rPr>
          <w:rFonts w:ascii="Simplified Arabic" w:hAnsi="Simplified Arabic" w:cs="Simplified Arabic"/>
          <w:b/>
          <w:bCs/>
          <w:color w:val="000000" w:themeColor="text1"/>
          <w:sz w:val="32"/>
          <w:szCs w:val="32"/>
          <w:rtl/>
        </w:rPr>
        <w:t>تحديد المصطلحات :</w:t>
      </w:r>
    </w:p>
    <w:p w:rsidR="006760E4" w:rsidRPr="00F43EDC" w:rsidRDefault="006760E4" w:rsidP="006760E4">
      <w:pPr>
        <w:pStyle w:val="ac"/>
        <w:bidi/>
        <w:spacing w:before="0" w:beforeAutospacing="0" w:after="0" w:afterAutospacing="0" w:line="276" w:lineRule="auto"/>
        <w:jc w:val="lowKashida"/>
        <w:rPr>
          <w:rFonts w:ascii="Simplified Arabic" w:hAnsi="Simplified Arabic" w:cs="Simplified Arabic"/>
          <w:color w:val="000000" w:themeColor="text1"/>
          <w:sz w:val="32"/>
          <w:szCs w:val="32"/>
          <w:rtl/>
        </w:rPr>
      </w:pPr>
      <w:r w:rsidRPr="00F43EDC">
        <w:rPr>
          <w:rFonts w:ascii="Simplified Arabic" w:hAnsi="Simplified Arabic" w:cs="Simplified Arabic"/>
          <w:b/>
          <w:bCs/>
          <w:color w:val="000000" w:themeColor="text1"/>
          <w:sz w:val="32"/>
          <w:szCs w:val="32"/>
          <w:rtl/>
        </w:rPr>
        <w:t xml:space="preserve">اولا : الوعي الذاتي : </w:t>
      </w:r>
      <w:r w:rsidRPr="006760E4">
        <w:rPr>
          <w:rFonts w:asciiTheme="majorBidi" w:hAnsiTheme="majorBidi" w:cstheme="majorBidi"/>
          <w:b/>
          <w:bCs/>
          <w:color w:val="000000" w:themeColor="text1"/>
          <w:sz w:val="32"/>
          <w:szCs w:val="32"/>
        </w:rPr>
        <w:t>Self - awareness</w:t>
      </w:r>
    </w:p>
    <w:p w:rsidR="006760E4" w:rsidRPr="00F43EDC" w:rsidRDefault="006760E4" w:rsidP="006760E4">
      <w:pPr>
        <w:pStyle w:val="ac"/>
        <w:bidi/>
        <w:spacing w:before="0" w:beforeAutospacing="0" w:after="0" w:afterAutospacing="0" w:line="276" w:lineRule="auto"/>
        <w:jc w:val="lowKashida"/>
        <w:rPr>
          <w:rFonts w:ascii="Simplified Arabic" w:hAnsi="Simplified Arabic" w:cs="Simplified Arabic"/>
          <w:color w:val="000000" w:themeColor="text1"/>
          <w:sz w:val="32"/>
          <w:szCs w:val="32"/>
          <w:rtl/>
        </w:rPr>
      </w:pPr>
      <w:r w:rsidRPr="00F43EDC">
        <w:rPr>
          <w:rFonts w:ascii="Simplified Arabic" w:hAnsi="Simplified Arabic" w:cs="Simplified Arabic"/>
          <w:b/>
          <w:bCs/>
          <w:color w:val="000000" w:themeColor="text1"/>
          <w:sz w:val="32"/>
          <w:szCs w:val="32"/>
          <w:rtl/>
        </w:rPr>
        <w:t>التعريف النظري :</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Pr>
      </w:pPr>
      <w:r>
        <w:rPr>
          <w:rFonts w:ascii="Simplified Arabic" w:hAnsi="Simplified Arabic" w:cs="Simplified Arabic"/>
          <w:color w:val="000000" w:themeColor="text1"/>
          <w:sz w:val="32"/>
          <w:szCs w:val="32"/>
          <w:rtl/>
        </w:rPr>
        <w:t>"</w:t>
      </w:r>
      <w:r w:rsidRPr="00F43EDC">
        <w:rPr>
          <w:rFonts w:ascii="Simplified Arabic" w:hAnsi="Simplified Arabic" w:cs="Simplified Arabic"/>
          <w:color w:val="000000" w:themeColor="text1"/>
          <w:sz w:val="32"/>
          <w:szCs w:val="32"/>
          <w:rtl/>
        </w:rPr>
        <w:t xml:space="preserve">قدرة الفرد على توجيه الانتباه اما نحو ذاته او خارجها - تجاه البيئة - وان هذا التوجيه </w:t>
      </w:r>
      <w:proofErr w:type="spellStart"/>
      <w:r w:rsidRPr="00F43EDC">
        <w:rPr>
          <w:rFonts w:ascii="Simplified Arabic" w:hAnsi="Simplified Arabic" w:cs="Simplified Arabic"/>
          <w:color w:val="000000" w:themeColor="text1"/>
          <w:sz w:val="32"/>
          <w:szCs w:val="32"/>
          <w:rtl/>
        </w:rPr>
        <w:t>الانتباهي</w:t>
      </w:r>
      <w:proofErr w:type="spellEnd"/>
      <w:r w:rsidRPr="00F43EDC">
        <w:rPr>
          <w:rFonts w:ascii="Simplified Arabic" w:hAnsi="Simplified Arabic" w:cs="Simplified Arabic"/>
          <w:color w:val="000000" w:themeColor="text1"/>
          <w:sz w:val="32"/>
          <w:szCs w:val="32"/>
          <w:rtl/>
        </w:rPr>
        <w:t xml:space="preserve"> يسبب حالة من التقويم الآني (</w:t>
      </w:r>
      <w:r w:rsidRPr="00F43EDC">
        <w:rPr>
          <w:rFonts w:ascii="Simplified Arabic" w:hAnsi="Simplified Arabic" w:cs="Simplified Arabic"/>
          <w:color w:val="000000" w:themeColor="text1"/>
          <w:sz w:val="32"/>
          <w:szCs w:val="32"/>
        </w:rPr>
        <w:t>Buss, 1980, p54</w:t>
      </w:r>
      <w:r w:rsidRPr="00F43EDC">
        <w:rPr>
          <w:rFonts w:ascii="Simplified Arabic" w:hAnsi="Simplified Arabic" w:cs="Simplified Arabic"/>
          <w:color w:val="000000" w:themeColor="text1"/>
          <w:sz w:val="32"/>
          <w:szCs w:val="32"/>
          <w:rtl/>
        </w:rPr>
        <w:t>).</w:t>
      </w:r>
    </w:p>
    <w:p w:rsidR="006760E4" w:rsidRPr="00F43EDC" w:rsidRDefault="006760E4" w:rsidP="006760E4">
      <w:pPr>
        <w:pStyle w:val="ac"/>
        <w:bidi/>
        <w:spacing w:before="0" w:beforeAutospacing="0" w:after="240" w:afterAutospacing="0" w:line="276" w:lineRule="auto"/>
        <w:jc w:val="lowKashida"/>
        <w:rPr>
          <w:rFonts w:ascii="Simplified Arabic" w:hAnsi="Simplified Arabic" w:cs="Simplified Arabic"/>
          <w:color w:val="000000" w:themeColor="text1"/>
          <w:sz w:val="32"/>
          <w:szCs w:val="32"/>
          <w:rtl/>
        </w:rPr>
      </w:pPr>
      <w:r w:rsidRPr="00F43EDC">
        <w:rPr>
          <w:rFonts w:ascii="Simplified Arabic" w:hAnsi="Simplified Arabic" w:cs="Simplified Arabic"/>
          <w:b/>
          <w:bCs/>
          <w:color w:val="000000" w:themeColor="text1"/>
          <w:sz w:val="32"/>
          <w:szCs w:val="32"/>
          <w:rtl/>
        </w:rPr>
        <w:t>التعريف الاجرائي</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الدرجة الكلية التي يحصل عليها المستجيب من افراد العينة على مقياس الوعي الذاتي المستعمل في البحث الحالي.</w:t>
      </w:r>
    </w:p>
    <w:p w:rsidR="006760E4" w:rsidRDefault="006760E4" w:rsidP="006760E4">
      <w:pPr>
        <w:pStyle w:val="ac"/>
        <w:bidi/>
        <w:spacing w:before="0" w:beforeAutospacing="0" w:after="240" w:afterAutospacing="0" w:line="276" w:lineRule="auto"/>
        <w:jc w:val="lowKashida"/>
        <w:rPr>
          <w:rFonts w:ascii="Simplified Arabic" w:hAnsi="Simplified Arabic" w:cs="Simplified Arabic"/>
          <w:b/>
          <w:bCs/>
          <w:color w:val="000000"/>
          <w:sz w:val="32"/>
          <w:szCs w:val="32"/>
          <w:rtl/>
          <w:lang w:bidi="ar-IQ"/>
        </w:rPr>
      </w:pPr>
    </w:p>
    <w:p w:rsidR="006760E4" w:rsidRDefault="006760E4" w:rsidP="006760E4">
      <w:pPr>
        <w:pStyle w:val="ac"/>
        <w:bidi/>
        <w:spacing w:before="0" w:beforeAutospacing="0" w:after="240" w:afterAutospacing="0" w:line="276" w:lineRule="auto"/>
        <w:jc w:val="lowKashida"/>
        <w:rPr>
          <w:rFonts w:ascii="Simplified Arabic" w:hAnsi="Simplified Arabic" w:cs="Simplified Arabic"/>
          <w:b/>
          <w:bCs/>
          <w:color w:val="000000"/>
          <w:sz w:val="32"/>
          <w:szCs w:val="32"/>
          <w:rtl/>
          <w:lang w:bidi="ar-IQ"/>
        </w:rPr>
      </w:pPr>
    </w:p>
    <w:p w:rsidR="006760E4" w:rsidRDefault="006760E4" w:rsidP="006760E4">
      <w:pPr>
        <w:pStyle w:val="ac"/>
        <w:bidi/>
        <w:spacing w:before="0" w:beforeAutospacing="0" w:after="240" w:afterAutospacing="0" w:line="276" w:lineRule="auto"/>
        <w:jc w:val="lowKashida"/>
        <w:rPr>
          <w:rFonts w:ascii="Simplified Arabic" w:hAnsi="Simplified Arabic" w:cs="Simplified Arabic"/>
          <w:b/>
          <w:bCs/>
          <w:color w:val="000000"/>
          <w:sz w:val="32"/>
          <w:szCs w:val="32"/>
          <w:rtl/>
          <w:lang w:bidi="ar-IQ"/>
        </w:rPr>
      </w:pPr>
    </w:p>
    <w:p w:rsidR="006760E4" w:rsidRPr="008831AE" w:rsidRDefault="006760E4" w:rsidP="006760E4">
      <w:pPr>
        <w:spacing w:line="276" w:lineRule="auto"/>
        <w:jc w:val="lowKashida"/>
        <w:rPr>
          <w:rFonts w:ascii="Simplified Arabic" w:hAnsi="Simplified Arabic" w:cs="Sultan bold"/>
          <w:color w:val="000000" w:themeColor="text1"/>
          <w:sz w:val="50"/>
          <w:szCs w:val="50"/>
          <w:rtl/>
          <w:lang w:bidi="ar-IQ"/>
        </w:rPr>
      </w:pPr>
    </w:p>
    <w:p w:rsidR="006760E4" w:rsidRPr="002B01F5" w:rsidRDefault="006760E4" w:rsidP="006760E4">
      <w:pPr>
        <w:spacing w:line="276" w:lineRule="auto"/>
        <w:jc w:val="lowKashida"/>
        <w:rPr>
          <w:rFonts w:ascii="Simplified Arabic" w:hAnsi="Simplified Arabic" w:cs="Sultan bold"/>
          <w:color w:val="000000" w:themeColor="text1"/>
          <w:sz w:val="72"/>
          <w:szCs w:val="72"/>
          <w:rtl/>
          <w:lang w:bidi="ar-IQ"/>
        </w:rPr>
      </w:pPr>
    </w:p>
    <w:p w:rsidR="006760E4" w:rsidRPr="002B01F5" w:rsidRDefault="006760E4" w:rsidP="006760E4">
      <w:pPr>
        <w:spacing w:line="480" w:lineRule="auto"/>
        <w:jc w:val="center"/>
        <w:rPr>
          <w:rFonts w:ascii="Simplified Arabic" w:hAnsi="Simplified Arabic" w:cs="Sultan bold"/>
          <w:color w:val="000000" w:themeColor="text1"/>
          <w:sz w:val="72"/>
          <w:szCs w:val="72"/>
          <w:rtl/>
          <w:lang w:bidi="ar-IQ"/>
        </w:rPr>
      </w:pPr>
      <w:r w:rsidRPr="002B01F5">
        <w:rPr>
          <w:rFonts w:ascii="Simplified Arabic" w:hAnsi="Simplified Arabic" w:cs="Sultan bold"/>
          <w:color w:val="000000" w:themeColor="text1"/>
          <w:sz w:val="72"/>
          <w:szCs w:val="72"/>
          <w:rtl/>
          <w:lang w:bidi="ar-IQ"/>
        </w:rPr>
        <w:t>الفصل الثاني</w:t>
      </w:r>
    </w:p>
    <w:p w:rsidR="006760E4" w:rsidRPr="00C12000" w:rsidRDefault="006760E4" w:rsidP="00C12000">
      <w:pPr>
        <w:pStyle w:val="a8"/>
        <w:numPr>
          <w:ilvl w:val="0"/>
          <w:numId w:val="17"/>
        </w:numPr>
        <w:spacing w:line="480" w:lineRule="auto"/>
        <w:jc w:val="lowKashida"/>
        <w:rPr>
          <w:rFonts w:ascii="Simplified Arabic" w:hAnsi="Simplified Arabic" w:cs="Sultan bold"/>
          <w:color w:val="000000" w:themeColor="text1"/>
          <w:sz w:val="72"/>
          <w:szCs w:val="72"/>
          <w:rtl/>
        </w:rPr>
      </w:pPr>
      <w:r w:rsidRPr="00C12000">
        <w:rPr>
          <w:rFonts w:ascii="Simplified Arabic" w:hAnsi="Simplified Arabic" w:cs="Sultan bold"/>
          <w:color w:val="000000" w:themeColor="text1"/>
          <w:sz w:val="72"/>
          <w:szCs w:val="72"/>
          <w:rtl/>
        </w:rPr>
        <w:t xml:space="preserve">الاطار النظري </w:t>
      </w:r>
    </w:p>
    <w:p w:rsidR="006760E4" w:rsidRPr="00C12000" w:rsidRDefault="006760E4" w:rsidP="00C12000">
      <w:pPr>
        <w:pStyle w:val="a8"/>
        <w:numPr>
          <w:ilvl w:val="0"/>
          <w:numId w:val="17"/>
        </w:numPr>
        <w:spacing w:line="480" w:lineRule="auto"/>
        <w:jc w:val="lowKashida"/>
        <w:rPr>
          <w:rFonts w:ascii="Simplified Arabic" w:hAnsi="Simplified Arabic" w:cs="Sultan bold"/>
          <w:color w:val="000000" w:themeColor="text1"/>
          <w:sz w:val="72"/>
          <w:szCs w:val="72"/>
          <w:rtl/>
        </w:rPr>
      </w:pPr>
      <w:r w:rsidRPr="00C12000">
        <w:rPr>
          <w:rFonts w:ascii="Simplified Arabic" w:hAnsi="Simplified Arabic" w:cs="Sultan bold"/>
          <w:color w:val="000000" w:themeColor="text1"/>
          <w:sz w:val="72"/>
          <w:szCs w:val="72"/>
          <w:rtl/>
        </w:rPr>
        <w:t xml:space="preserve">دراسات السابقة </w:t>
      </w:r>
    </w:p>
    <w:p w:rsidR="006760E4" w:rsidRPr="002B01F5" w:rsidRDefault="006760E4" w:rsidP="006760E4">
      <w:pPr>
        <w:spacing w:line="276" w:lineRule="auto"/>
        <w:jc w:val="lowKashida"/>
        <w:rPr>
          <w:rFonts w:ascii="Simplified Arabic" w:hAnsi="Simplified Arabic" w:cs="Simplified Arabic"/>
          <w:b/>
          <w:bCs/>
          <w:color w:val="000000" w:themeColor="text1"/>
          <w:sz w:val="32"/>
          <w:szCs w:val="32"/>
          <w:rtl/>
          <w:lang w:bidi="ar-IQ"/>
        </w:rPr>
      </w:pPr>
    </w:p>
    <w:p w:rsidR="006760E4" w:rsidRPr="002B01F5" w:rsidRDefault="006760E4" w:rsidP="006760E4">
      <w:pPr>
        <w:spacing w:line="276" w:lineRule="auto"/>
        <w:jc w:val="lowKashida"/>
        <w:rPr>
          <w:rFonts w:ascii="Simplified Arabic" w:hAnsi="Simplified Arabic" w:cs="Simplified Arabic"/>
          <w:b/>
          <w:bCs/>
          <w:color w:val="000000" w:themeColor="text1"/>
          <w:sz w:val="32"/>
          <w:szCs w:val="32"/>
          <w:rtl/>
          <w:lang w:bidi="ar-IQ"/>
        </w:rPr>
      </w:pPr>
    </w:p>
    <w:p w:rsidR="006760E4" w:rsidRPr="002B01F5" w:rsidRDefault="006760E4" w:rsidP="006760E4">
      <w:pPr>
        <w:spacing w:line="276" w:lineRule="auto"/>
        <w:jc w:val="lowKashida"/>
        <w:rPr>
          <w:rFonts w:ascii="Simplified Arabic" w:hAnsi="Simplified Arabic" w:cs="Simplified Arabic"/>
          <w:b/>
          <w:bCs/>
          <w:color w:val="000000" w:themeColor="text1"/>
          <w:sz w:val="32"/>
          <w:szCs w:val="32"/>
          <w:rtl/>
          <w:lang w:bidi="ar-IQ"/>
        </w:rPr>
      </w:pPr>
    </w:p>
    <w:p w:rsidR="006760E4" w:rsidRPr="002B01F5" w:rsidRDefault="006760E4" w:rsidP="006760E4">
      <w:pPr>
        <w:spacing w:line="276" w:lineRule="auto"/>
        <w:jc w:val="lowKashida"/>
        <w:rPr>
          <w:rFonts w:ascii="Simplified Arabic" w:hAnsi="Simplified Arabic" w:cs="Simplified Arabic"/>
          <w:b/>
          <w:bCs/>
          <w:color w:val="000000" w:themeColor="text1"/>
          <w:sz w:val="32"/>
          <w:szCs w:val="32"/>
          <w:rtl/>
          <w:lang w:bidi="ar-IQ"/>
        </w:rPr>
      </w:pPr>
    </w:p>
    <w:p w:rsidR="006760E4" w:rsidRPr="002B01F5" w:rsidRDefault="006760E4" w:rsidP="006760E4">
      <w:pPr>
        <w:spacing w:line="276" w:lineRule="auto"/>
        <w:jc w:val="lowKashida"/>
        <w:rPr>
          <w:rFonts w:ascii="Simplified Arabic" w:hAnsi="Simplified Arabic" w:cs="Simplified Arabic"/>
          <w:b/>
          <w:bCs/>
          <w:color w:val="000000" w:themeColor="text1"/>
          <w:sz w:val="32"/>
          <w:szCs w:val="32"/>
          <w:rtl/>
          <w:lang w:bidi="ar-IQ"/>
        </w:rPr>
      </w:pPr>
    </w:p>
    <w:p w:rsidR="006760E4" w:rsidRPr="002B01F5" w:rsidRDefault="006760E4" w:rsidP="006760E4">
      <w:pPr>
        <w:spacing w:line="276" w:lineRule="auto"/>
        <w:jc w:val="lowKashida"/>
        <w:rPr>
          <w:rFonts w:ascii="Simplified Arabic" w:hAnsi="Simplified Arabic" w:cs="Simplified Arabic"/>
          <w:b/>
          <w:bCs/>
          <w:color w:val="000000" w:themeColor="text1"/>
          <w:sz w:val="32"/>
          <w:szCs w:val="32"/>
          <w:rtl/>
          <w:lang w:bidi="ar-IQ"/>
        </w:rPr>
      </w:pPr>
      <w:r>
        <w:rPr>
          <w:rFonts w:ascii="Simplified Arabic" w:hAnsi="Simplified Arabic" w:cs="Simplified Arabic"/>
          <w:b/>
          <w:bCs/>
          <w:noProof/>
          <w:color w:val="000000" w:themeColor="text1"/>
          <w:sz w:val="32"/>
          <w:szCs w:val="32"/>
          <w:rtl/>
        </w:rPr>
        <mc:AlternateContent>
          <mc:Choice Requires="wps">
            <w:drawing>
              <wp:anchor distT="0" distB="0" distL="114300" distR="114300" simplePos="0" relativeHeight="251676672" behindDoc="0" locked="0" layoutInCell="1" allowOverlap="1" wp14:anchorId="3AE3FA0A" wp14:editId="56FC18AA">
                <wp:simplePos x="0" y="0"/>
                <wp:positionH relativeFrom="column">
                  <wp:posOffset>2072640</wp:posOffset>
                </wp:positionH>
                <wp:positionV relativeFrom="paragraph">
                  <wp:posOffset>169282</wp:posOffset>
                </wp:positionV>
                <wp:extent cx="985520" cy="1068705"/>
                <wp:effectExtent l="0" t="0" r="5080" b="0"/>
                <wp:wrapNone/>
                <wp:docPr id="10" name="مستطيل 10"/>
                <wp:cNvGraphicFramePr/>
                <a:graphic xmlns:a="http://schemas.openxmlformats.org/drawingml/2006/main">
                  <a:graphicData uri="http://schemas.microsoft.com/office/word/2010/wordprocessingShape">
                    <wps:wsp>
                      <wps:cNvSpPr/>
                      <wps:spPr>
                        <a:xfrm>
                          <a:off x="0" y="0"/>
                          <a:ext cx="985520" cy="10687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0" o:spid="_x0000_s1026" style="position:absolute;left:0;text-align:left;margin-left:163.2pt;margin-top:13.35pt;width:77.6pt;height:84.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" fillcolor="white [3212]" stroked="f" strokeweight="2pt"/>
            </w:pict>
          </mc:Fallback>
        </mc:AlternateContent>
      </w:r>
    </w:p>
    <w:p w:rsidR="006760E4" w:rsidRDefault="006760E4" w:rsidP="006760E4">
      <w:pPr>
        <w:pStyle w:val="ac"/>
        <w:bidi/>
        <w:spacing w:before="0" w:beforeAutospacing="0" w:after="240" w:afterAutospacing="0" w:line="276" w:lineRule="auto"/>
        <w:jc w:val="lowKashida"/>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lastRenderedPageBreak/>
        <w:t xml:space="preserve">اولاً: الاطار النظري: </w:t>
      </w:r>
    </w:p>
    <w:p w:rsidR="006760E4" w:rsidRPr="00F43EDC" w:rsidRDefault="006760E4" w:rsidP="006760E4">
      <w:pPr>
        <w:pStyle w:val="ac"/>
        <w:bidi/>
        <w:spacing w:before="0" w:beforeAutospacing="0" w:after="240" w:afterAutospacing="0" w:line="276" w:lineRule="auto"/>
        <w:jc w:val="lowKashida"/>
        <w:rPr>
          <w:rFonts w:ascii="Simplified Arabic" w:hAnsi="Simplified Arabic" w:cs="Simplified Arabic"/>
          <w:color w:val="000000" w:themeColor="text1"/>
          <w:sz w:val="32"/>
          <w:szCs w:val="32"/>
          <w:rtl/>
        </w:rPr>
      </w:pPr>
      <w:r>
        <w:rPr>
          <w:rFonts w:ascii="Simplified Arabic" w:hAnsi="Simplified Arabic" w:cs="Simplified Arabic" w:hint="cs"/>
          <w:b/>
          <w:bCs/>
          <w:color w:val="000000"/>
          <w:sz w:val="32"/>
          <w:szCs w:val="32"/>
          <w:rtl/>
        </w:rPr>
        <w:t xml:space="preserve"> </w:t>
      </w:r>
      <w:r w:rsidR="00C12000">
        <w:rPr>
          <w:rFonts w:ascii="Simplified Arabic" w:hAnsi="Simplified Arabic" w:cs="Simplified Arabic" w:hint="cs"/>
          <w:b/>
          <w:bCs/>
          <w:color w:val="000000"/>
          <w:sz w:val="32"/>
          <w:szCs w:val="32"/>
          <w:rtl/>
        </w:rPr>
        <w:t xml:space="preserve">* </w:t>
      </w:r>
      <w:r w:rsidRPr="00F43EDC">
        <w:rPr>
          <w:rFonts w:ascii="Simplified Arabic" w:hAnsi="Simplified Arabic" w:cs="Simplified Arabic"/>
          <w:b/>
          <w:bCs/>
          <w:color w:val="000000" w:themeColor="text1"/>
          <w:sz w:val="32"/>
          <w:szCs w:val="32"/>
          <w:rtl/>
        </w:rPr>
        <w:t xml:space="preserve">مفهوم الوعي الذاتي : </w:t>
      </w:r>
      <w:r w:rsidRPr="008831AE">
        <w:rPr>
          <w:rFonts w:asciiTheme="majorBidi" w:hAnsiTheme="majorBidi" w:cstheme="majorBidi"/>
          <w:b/>
          <w:bCs/>
          <w:color w:val="000000" w:themeColor="text1"/>
          <w:sz w:val="32"/>
          <w:szCs w:val="32"/>
        </w:rPr>
        <w:t>Self - Awareness</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أن مفهوم الوعي الذاتي يعد من الموضوعات ذات الاهمية الكبيرة في مجالات علم النفس وهناك الكثير من النظريات العلمية والنفسية التي تضع المبادئ والمفاهيم ا</w:t>
      </w:r>
      <w:r>
        <w:rPr>
          <w:rFonts w:ascii="Simplified Arabic" w:hAnsi="Simplified Arabic" w:cs="Simplified Arabic"/>
          <w:color w:val="000000" w:themeColor="text1"/>
          <w:sz w:val="32"/>
          <w:szCs w:val="32"/>
          <w:rtl/>
        </w:rPr>
        <w:t>لاساس التي تفسر الظواهر النفسية</w:t>
      </w:r>
      <w:r w:rsidRPr="00F43EDC">
        <w:rPr>
          <w:rFonts w:ascii="Simplified Arabic" w:hAnsi="Simplified Arabic" w:cs="Simplified Arabic"/>
          <w:color w:val="000000" w:themeColor="text1"/>
          <w:sz w:val="32"/>
          <w:szCs w:val="32"/>
          <w:rtl/>
        </w:rPr>
        <w:t>، وأما عن منظومة الذات فالحدي</w:t>
      </w:r>
      <w:r>
        <w:rPr>
          <w:rFonts w:ascii="Simplified Arabic" w:hAnsi="Simplified Arabic" w:cs="Simplified Arabic"/>
          <w:color w:val="000000" w:themeColor="text1"/>
          <w:sz w:val="32"/>
          <w:szCs w:val="32"/>
          <w:rtl/>
        </w:rPr>
        <w:t>ث عن الذات يتضح لنا عبر البحث و</w:t>
      </w:r>
      <w:r w:rsidRPr="00F43EDC">
        <w:rPr>
          <w:rFonts w:ascii="Simplified Arabic" w:hAnsi="Simplified Arabic" w:cs="Simplified Arabic"/>
          <w:color w:val="000000" w:themeColor="text1"/>
          <w:sz w:val="32"/>
          <w:szCs w:val="32"/>
          <w:rtl/>
        </w:rPr>
        <w:t xml:space="preserve">الاطلاع على نتاجات </w:t>
      </w:r>
      <w:r>
        <w:rPr>
          <w:rFonts w:ascii="Simplified Arabic" w:hAnsi="Simplified Arabic" w:cs="Simplified Arabic"/>
          <w:color w:val="000000" w:themeColor="text1"/>
          <w:sz w:val="32"/>
          <w:szCs w:val="32"/>
          <w:rtl/>
        </w:rPr>
        <w:t>الفلاسفة والمفكرين وعلماء النفس</w:t>
      </w:r>
      <w:r w:rsidRPr="00F43EDC">
        <w:rPr>
          <w:rFonts w:ascii="Simplified Arabic" w:hAnsi="Simplified Arabic" w:cs="Simplified Arabic"/>
          <w:color w:val="000000" w:themeColor="text1"/>
          <w:sz w:val="32"/>
          <w:szCs w:val="32"/>
          <w:rtl/>
        </w:rPr>
        <w:t>، حيث أن هناك أهمية كبيرة لفهم النفس والوعي النف</w:t>
      </w:r>
      <w:r>
        <w:rPr>
          <w:rFonts w:ascii="Simplified Arabic" w:hAnsi="Simplified Arabic" w:cs="Simplified Arabic"/>
          <w:color w:val="000000" w:themeColor="text1"/>
          <w:sz w:val="32"/>
          <w:szCs w:val="32"/>
          <w:rtl/>
        </w:rPr>
        <w:t>سي والوجودي للذات البشرية</w:t>
      </w:r>
      <w:r w:rsidRPr="00F43EDC">
        <w:rPr>
          <w:rFonts w:ascii="Simplified Arabic" w:hAnsi="Simplified Arabic" w:cs="Simplified Arabic"/>
          <w:color w:val="000000" w:themeColor="text1"/>
          <w:sz w:val="32"/>
          <w:szCs w:val="32"/>
          <w:rtl/>
        </w:rPr>
        <w:t>، وتقييمها وتقبل الحقائق المتعلقة بقدرات الانسان على نحو موضوعي واحترامه لمبدأ الفروق الفردية التي تميزه عن غيره من الناس (الزبيدي، ٢٠٠٥ : ٤).</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lang w:bidi="fa-IR"/>
        </w:rPr>
      </w:pPr>
      <w:r w:rsidRPr="00F43EDC">
        <w:rPr>
          <w:rFonts w:ascii="Simplified Arabic" w:hAnsi="Simplified Arabic" w:cs="Simplified Arabic"/>
          <w:color w:val="000000" w:themeColor="text1"/>
          <w:sz w:val="32"/>
          <w:szCs w:val="32"/>
          <w:rtl/>
        </w:rPr>
        <w:t>وقد شغلت مفردات الوعي الذاتي اهتمام الفلاسفة ومنهم أرسطو</w:t>
      </w:r>
      <w:r>
        <w:rPr>
          <w:rFonts w:ascii="Simplified Arabic" w:hAnsi="Simplified Arabic" w:cs="Simplified Arabic"/>
          <w:color w:val="000000" w:themeColor="text1"/>
          <w:sz w:val="32"/>
          <w:szCs w:val="32"/>
          <w:rtl/>
        </w:rPr>
        <w:t>، و</w:t>
      </w:r>
      <w:r w:rsidRPr="00F43EDC">
        <w:rPr>
          <w:rFonts w:ascii="Simplified Arabic" w:hAnsi="Simplified Arabic" w:cs="Simplified Arabic"/>
          <w:color w:val="000000" w:themeColor="text1"/>
          <w:sz w:val="32"/>
          <w:szCs w:val="32"/>
          <w:rtl/>
        </w:rPr>
        <w:t>اخذت من مجهودهم الشيء الكث</w:t>
      </w:r>
      <w:r>
        <w:rPr>
          <w:rFonts w:ascii="Simplified Arabic" w:hAnsi="Simplified Arabic" w:cs="Simplified Arabic"/>
          <w:color w:val="000000" w:themeColor="text1"/>
          <w:sz w:val="32"/>
          <w:szCs w:val="32"/>
          <w:rtl/>
        </w:rPr>
        <w:t>ير</w:t>
      </w:r>
      <w:r w:rsidRPr="00F43EDC">
        <w:rPr>
          <w:rFonts w:ascii="Simplified Arabic" w:hAnsi="Simplified Arabic" w:cs="Simplified Arabic"/>
          <w:color w:val="000000" w:themeColor="text1"/>
          <w:sz w:val="32"/>
          <w:szCs w:val="32"/>
          <w:rtl/>
        </w:rPr>
        <w:t>، فليس هنالك شيء غريب من تن</w:t>
      </w:r>
      <w:r>
        <w:rPr>
          <w:rFonts w:ascii="Simplified Arabic" w:hAnsi="Simplified Arabic" w:cs="Simplified Arabic"/>
          <w:color w:val="000000" w:themeColor="text1"/>
          <w:sz w:val="32"/>
          <w:szCs w:val="32"/>
          <w:rtl/>
        </w:rPr>
        <w:t>وع التوجهات لمفهومها واتجاهاتها</w:t>
      </w:r>
      <w:r w:rsidRPr="00F43EDC">
        <w:rPr>
          <w:rFonts w:ascii="Simplified Arabic" w:hAnsi="Simplified Arabic" w:cs="Simplified Arabic"/>
          <w:color w:val="000000" w:themeColor="text1"/>
          <w:sz w:val="32"/>
          <w:szCs w:val="32"/>
          <w:rtl/>
        </w:rPr>
        <w:t>، فمنهم من يراها من منظور فردي عبر</w:t>
      </w:r>
      <w:r>
        <w:rPr>
          <w:rFonts w:ascii="Simplified Arabic" w:hAnsi="Simplified Arabic" w:cs="Simplified Arabic"/>
          <w:color w:val="000000" w:themeColor="text1"/>
          <w:sz w:val="32"/>
          <w:szCs w:val="32"/>
          <w:rtl/>
        </w:rPr>
        <w:t xml:space="preserve"> الاحساس بالذات والوعى بمشاعرها</w:t>
      </w:r>
      <w:r w:rsidRPr="00F43EDC">
        <w:rPr>
          <w:rFonts w:ascii="Simplified Arabic" w:hAnsi="Simplified Arabic" w:cs="Simplified Arabic"/>
          <w:color w:val="000000" w:themeColor="text1"/>
          <w:sz w:val="32"/>
          <w:szCs w:val="32"/>
          <w:rtl/>
        </w:rPr>
        <w:t xml:space="preserve">، ومنهم من يراها </w:t>
      </w:r>
      <w:proofErr w:type="spellStart"/>
      <w:r w:rsidRPr="00F43EDC">
        <w:rPr>
          <w:rFonts w:ascii="Simplified Arabic" w:hAnsi="Simplified Arabic" w:cs="Simplified Arabic"/>
          <w:color w:val="000000" w:themeColor="text1"/>
          <w:sz w:val="32"/>
          <w:szCs w:val="32"/>
          <w:rtl/>
        </w:rPr>
        <w:t>فى</w:t>
      </w:r>
      <w:proofErr w:type="spellEnd"/>
      <w:r w:rsidRPr="00F43EDC">
        <w:rPr>
          <w:rFonts w:ascii="Simplified Arabic" w:hAnsi="Simplified Arabic" w:cs="Simplified Arabic"/>
          <w:color w:val="000000" w:themeColor="text1"/>
          <w:sz w:val="32"/>
          <w:szCs w:val="32"/>
          <w:rtl/>
        </w:rPr>
        <w:t xml:space="preserve"> ا</w:t>
      </w:r>
      <w:r>
        <w:rPr>
          <w:rFonts w:ascii="Simplified Arabic" w:hAnsi="Simplified Arabic" w:cs="Simplified Arabic"/>
          <w:color w:val="000000" w:themeColor="text1"/>
          <w:sz w:val="32"/>
          <w:szCs w:val="32"/>
          <w:rtl/>
        </w:rPr>
        <w:t>لجماعة والهوية الفردية والجمعية</w:t>
      </w:r>
      <w:r w:rsidRPr="00F43EDC">
        <w:rPr>
          <w:rFonts w:ascii="Simplified Arabic" w:hAnsi="Simplified Arabic" w:cs="Simplified Arabic"/>
          <w:color w:val="000000" w:themeColor="text1"/>
          <w:sz w:val="32"/>
          <w:szCs w:val="32"/>
          <w:rtl/>
        </w:rPr>
        <w:t xml:space="preserve">، لان الذات متعددة ومتنوعة بين الفلسفة وعلم الصحة النفسية والارشاد النفسي (سعيد </w:t>
      </w:r>
      <w:r w:rsidRPr="00F43EDC">
        <w:rPr>
          <w:rFonts w:ascii="Simplified Arabic" w:hAnsi="Simplified Arabic" w:cs="Simplified Arabic"/>
          <w:color w:val="000000" w:themeColor="text1"/>
          <w:sz w:val="32"/>
          <w:szCs w:val="32"/>
          <w:rtl/>
          <w:lang w:bidi="fa-IR"/>
        </w:rPr>
        <w:t xml:space="preserve">۲۰۰8: 115). </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lang w:bidi="ar-IQ"/>
        </w:rPr>
      </w:pPr>
      <w:r w:rsidRPr="00F43EDC">
        <w:rPr>
          <w:rFonts w:ascii="Simplified Arabic" w:hAnsi="Simplified Arabic" w:cs="Simplified Arabic"/>
          <w:color w:val="000000" w:themeColor="text1"/>
          <w:sz w:val="32"/>
          <w:szCs w:val="32"/>
          <w:rtl/>
        </w:rPr>
        <w:t xml:space="preserve">أن البحث عن اجهزة الوعي ليست هدفاً في حد ذاته وانما هي خطوة للتعرف على نشاط الفرد واهدافه واحداث ارتباط بين بيئة الفرد الداخلية والخارجية (عامود، </w:t>
      </w:r>
      <w:r w:rsidRPr="00F43EDC">
        <w:rPr>
          <w:rFonts w:ascii="Simplified Arabic" w:hAnsi="Simplified Arabic" w:cs="Simplified Arabic"/>
          <w:color w:val="000000" w:themeColor="text1"/>
          <w:sz w:val="32"/>
          <w:szCs w:val="32"/>
          <w:rtl/>
          <w:lang w:bidi="fa-IR"/>
        </w:rPr>
        <w:t xml:space="preserve">۲۰۰۱ : ۱۷۲). </w:t>
      </w:r>
      <w:r w:rsidRPr="00F43EDC">
        <w:rPr>
          <w:rFonts w:ascii="Simplified Arabic" w:hAnsi="Simplified Arabic" w:cs="Simplified Arabic"/>
          <w:color w:val="000000" w:themeColor="text1"/>
          <w:sz w:val="32"/>
          <w:szCs w:val="32"/>
          <w:rtl/>
        </w:rPr>
        <w:t>ومن ابرز مؤسسي الاتجاه الوظيفي الفيلسوف وعالم النفس وليم جيمس</w:t>
      </w:r>
      <w:proofErr w:type="spellStart"/>
      <w:r w:rsidRPr="00F43EDC">
        <w:rPr>
          <w:rFonts w:ascii="Simplified Arabic" w:hAnsi="Simplified Arabic" w:cs="Simplified Arabic"/>
          <w:color w:val="000000" w:themeColor="text1"/>
          <w:sz w:val="32"/>
          <w:szCs w:val="32"/>
        </w:rPr>
        <w:t>Wilwam</w:t>
      </w:r>
      <w:proofErr w:type="spellEnd"/>
      <w:r w:rsidRPr="00F43EDC">
        <w:rPr>
          <w:rFonts w:ascii="Simplified Arabic" w:hAnsi="Simplified Arabic" w:cs="Simplified Arabic"/>
          <w:color w:val="000000" w:themeColor="text1"/>
          <w:sz w:val="32"/>
          <w:szCs w:val="32"/>
        </w:rPr>
        <w:t xml:space="preserve"> games 1910 1842)</w:t>
      </w:r>
      <w:r w:rsidRPr="00F43EDC">
        <w:rPr>
          <w:rFonts w:ascii="Simplified Arabic" w:hAnsi="Simplified Arabic" w:cs="Simplified Arabic"/>
          <w:color w:val="000000" w:themeColor="text1"/>
          <w:sz w:val="32"/>
          <w:szCs w:val="32"/>
          <w:rtl/>
        </w:rPr>
        <w:t xml:space="preserve">) حيث أعتقد بدراسة بعض الظواهر النفسية ودراسة </w:t>
      </w:r>
      <w:proofErr w:type="spellStart"/>
      <w:r w:rsidRPr="00F43EDC">
        <w:rPr>
          <w:rFonts w:ascii="Simplified Arabic" w:hAnsi="Simplified Arabic" w:cs="Simplified Arabic"/>
          <w:color w:val="000000" w:themeColor="text1"/>
          <w:sz w:val="32"/>
          <w:szCs w:val="32"/>
          <w:rtl/>
        </w:rPr>
        <w:t>الاراء</w:t>
      </w:r>
      <w:proofErr w:type="spellEnd"/>
      <w:r w:rsidRPr="00F43EDC">
        <w:rPr>
          <w:rFonts w:ascii="Simplified Arabic" w:hAnsi="Simplified Arabic" w:cs="Simplified Arabic"/>
          <w:color w:val="000000" w:themeColor="text1"/>
          <w:sz w:val="32"/>
          <w:szCs w:val="32"/>
          <w:rtl/>
        </w:rPr>
        <w:t xml:space="preserve"> والافكار الا أنه عاد واعترض عليها ، حيث عدها مدخلا</w:t>
      </w:r>
      <w:r>
        <w:rPr>
          <w:rFonts w:ascii="Simplified Arabic" w:hAnsi="Simplified Arabic" w:cs="Simplified Arabic"/>
          <w:color w:val="000000" w:themeColor="text1"/>
          <w:sz w:val="32"/>
          <w:szCs w:val="32"/>
          <w:rtl/>
        </w:rPr>
        <w:t>ً خاطئاً لدراسة الظواهر النفسية</w:t>
      </w:r>
      <w:r w:rsidRPr="00F43EDC">
        <w:rPr>
          <w:rFonts w:ascii="Simplified Arabic" w:hAnsi="Simplified Arabic" w:cs="Simplified Arabic"/>
          <w:color w:val="000000" w:themeColor="text1"/>
          <w:sz w:val="32"/>
          <w:szCs w:val="32"/>
          <w:rtl/>
        </w:rPr>
        <w:t xml:space="preserve">، وقد اقترح </w:t>
      </w:r>
      <w:proofErr w:type="spellStart"/>
      <w:r w:rsidRPr="00F43EDC">
        <w:rPr>
          <w:rFonts w:ascii="Simplified Arabic" w:hAnsi="Simplified Arabic" w:cs="Simplified Arabic"/>
          <w:color w:val="000000" w:themeColor="text1"/>
          <w:sz w:val="32"/>
          <w:szCs w:val="32"/>
          <w:rtl/>
        </w:rPr>
        <w:t>أنموذجاً</w:t>
      </w:r>
      <w:proofErr w:type="spellEnd"/>
      <w:r w:rsidRPr="00F43EDC">
        <w:rPr>
          <w:rFonts w:ascii="Simplified Arabic" w:hAnsi="Simplified Arabic" w:cs="Simplified Arabic"/>
          <w:color w:val="000000" w:themeColor="text1"/>
          <w:sz w:val="32"/>
          <w:szCs w:val="32"/>
          <w:rtl/>
        </w:rPr>
        <w:t xml:space="preserve"> لتقييم الذات على اس</w:t>
      </w:r>
      <w:r>
        <w:rPr>
          <w:rFonts w:ascii="Simplified Arabic" w:hAnsi="Simplified Arabic" w:cs="Simplified Arabic"/>
          <w:color w:val="000000" w:themeColor="text1"/>
          <w:sz w:val="32"/>
          <w:szCs w:val="32"/>
          <w:rtl/>
        </w:rPr>
        <w:t>اس مكوناتها وعملياتها التكوينية</w:t>
      </w:r>
      <w:r w:rsidRPr="00F43EDC">
        <w:rPr>
          <w:rFonts w:ascii="Simplified Arabic" w:hAnsi="Simplified Arabic" w:cs="Simplified Arabic"/>
          <w:color w:val="000000" w:themeColor="text1"/>
          <w:sz w:val="32"/>
          <w:szCs w:val="32"/>
          <w:rtl/>
        </w:rPr>
        <w:t xml:space="preserve">، وميز بين الجزء الخاص </w:t>
      </w:r>
      <w:r w:rsidRPr="00F43EDC">
        <w:rPr>
          <w:rFonts w:ascii="Simplified Arabic" w:hAnsi="Simplified Arabic" w:cs="Simplified Arabic"/>
          <w:color w:val="000000" w:themeColor="text1"/>
          <w:sz w:val="32"/>
          <w:szCs w:val="32"/>
        </w:rPr>
        <w:t>Private</w:t>
      </w:r>
      <w:r w:rsidRPr="00F43EDC">
        <w:rPr>
          <w:rFonts w:ascii="Simplified Arabic" w:hAnsi="Simplified Arabic" w:cs="Simplified Arabic"/>
          <w:color w:val="000000" w:themeColor="text1"/>
          <w:sz w:val="32"/>
          <w:szCs w:val="32"/>
          <w:rtl/>
        </w:rPr>
        <w:t xml:space="preserve"> والجزء العام </w:t>
      </w:r>
      <w:r w:rsidRPr="00F43EDC">
        <w:rPr>
          <w:rFonts w:ascii="Simplified Arabic" w:hAnsi="Simplified Arabic" w:cs="Simplified Arabic"/>
          <w:color w:val="000000" w:themeColor="text1"/>
          <w:sz w:val="32"/>
          <w:szCs w:val="32"/>
        </w:rPr>
        <w:t>public</w:t>
      </w:r>
      <w:r>
        <w:rPr>
          <w:rFonts w:ascii="Simplified Arabic" w:hAnsi="Simplified Arabic" w:cs="Simplified Arabic"/>
          <w:color w:val="000000" w:themeColor="text1"/>
          <w:sz w:val="32"/>
          <w:szCs w:val="32"/>
          <w:rtl/>
        </w:rPr>
        <w:t xml:space="preserve"> للذات</w:t>
      </w:r>
      <w:r w:rsidRPr="00F43EDC">
        <w:rPr>
          <w:rFonts w:ascii="Simplified Arabic" w:hAnsi="Simplified Arabic" w:cs="Simplified Arabic"/>
          <w:color w:val="000000" w:themeColor="text1"/>
          <w:sz w:val="32"/>
          <w:szCs w:val="32"/>
          <w:rtl/>
        </w:rPr>
        <w:t xml:space="preserve">، فقد تضمن </w:t>
      </w:r>
      <w:r w:rsidRPr="00F43EDC">
        <w:rPr>
          <w:rFonts w:ascii="Simplified Arabic" w:hAnsi="Simplified Arabic" w:cs="Simplified Arabic"/>
          <w:color w:val="000000" w:themeColor="text1"/>
          <w:sz w:val="32"/>
          <w:szCs w:val="32"/>
          <w:rtl/>
        </w:rPr>
        <w:lastRenderedPageBreak/>
        <w:t>المفهوم الأول ادراك الف</w:t>
      </w:r>
      <w:r>
        <w:rPr>
          <w:rFonts w:ascii="Simplified Arabic" w:hAnsi="Simplified Arabic" w:cs="Simplified Arabic"/>
          <w:color w:val="000000" w:themeColor="text1"/>
          <w:sz w:val="32"/>
          <w:szCs w:val="32"/>
          <w:rtl/>
        </w:rPr>
        <w:t>رد لعملياته الذاتية اي الداخلية</w:t>
      </w:r>
      <w:r w:rsidRPr="00F43EDC">
        <w:rPr>
          <w:rFonts w:ascii="Simplified Arabic" w:hAnsi="Simplified Arabic" w:cs="Simplified Arabic"/>
          <w:color w:val="000000" w:themeColor="text1"/>
          <w:sz w:val="32"/>
          <w:szCs w:val="32"/>
          <w:rtl/>
        </w:rPr>
        <w:t>، أما المفهوم الثاني هو ادراك الفرد الناجم عن تلقيه لتقويمات الاخرين له. (</w:t>
      </w:r>
      <w:proofErr w:type="spellStart"/>
      <w:r w:rsidRPr="00F43EDC">
        <w:rPr>
          <w:rFonts w:ascii="Simplified Arabic" w:hAnsi="Simplified Arabic" w:cs="Simplified Arabic"/>
          <w:color w:val="000000" w:themeColor="text1"/>
          <w:sz w:val="32"/>
          <w:szCs w:val="32"/>
        </w:rPr>
        <w:t>Cheekeral</w:t>
      </w:r>
      <w:proofErr w:type="spellEnd"/>
      <w:r w:rsidRPr="00F43EDC">
        <w:rPr>
          <w:rFonts w:ascii="Simplified Arabic" w:hAnsi="Simplified Arabic" w:cs="Simplified Arabic"/>
          <w:color w:val="000000" w:themeColor="text1"/>
          <w:sz w:val="32"/>
          <w:szCs w:val="32"/>
        </w:rPr>
        <w:t>, 2000, p-1</w:t>
      </w:r>
      <w:r w:rsidRPr="00F43EDC">
        <w:rPr>
          <w:rFonts w:ascii="Simplified Arabic" w:hAnsi="Simplified Arabic" w:cs="Simplified Arabic"/>
          <w:color w:val="000000" w:themeColor="text1"/>
          <w:sz w:val="32"/>
          <w:szCs w:val="32"/>
          <w:rtl/>
          <w:lang w:bidi="ar-IQ"/>
        </w:rPr>
        <w:t xml:space="preserve">) </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 xml:space="preserve">وكذلك ميز (جيمس) بين الذات المدركة (أنا) والذات (المدركة لي) فقد اعتقد ان الذات الأولى تعني أنها بفعل التفكير والادراك و الشعور نحو الذات ونحو العالم، اما الذات الثانية فتمثل الافكار والمشاعر والتقويمات التي تكون في الذات الأولى المدركة عن ذاتها ، ويعرف هذا بمصطلح مفهوم الذات والوعي لذاتي ، ولعل هذه النظرة تنسجم مع </w:t>
      </w:r>
      <w:proofErr w:type="spellStart"/>
      <w:r w:rsidRPr="00F43EDC">
        <w:rPr>
          <w:rFonts w:ascii="Simplified Arabic" w:hAnsi="Simplified Arabic" w:cs="Simplified Arabic"/>
          <w:color w:val="000000" w:themeColor="text1"/>
          <w:sz w:val="32"/>
          <w:szCs w:val="32"/>
          <w:rtl/>
        </w:rPr>
        <w:t>منطلقاته</w:t>
      </w:r>
      <w:proofErr w:type="spellEnd"/>
      <w:r w:rsidRPr="00F43EDC">
        <w:rPr>
          <w:rFonts w:ascii="Simplified Arabic" w:hAnsi="Simplified Arabic" w:cs="Simplified Arabic"/>
          <w:color w:val="000000" w:themeColor="text1"/>
          <w:sz w:val="32"/>
          <w:szCs w:val="32"/>
          <w:rtl/>
        </w:rPr>
        <w:t xml:space="preserve"> وفهمه للوعي، مثل ماهي نظرته </w:t>
      </w:r>
      <w:proofErr w:type="spellStart"/>
      <w:r w:rsidRPr="00F43EDC">
        <w:rPr>
          <w:rFonts w:ascii="Simplified Arabic" w:hAnsi="Simplified Arabic" w:cs="Simplified Arabic"/>
          <w:color w:val="000000" w:themeColor="text1"/>
          <w:sz w:val="32"/>
          <w:szCs w:val="32"/>
          <w:rtl/>
        </w:rPr>
        <w:t>لاعضاء</w:t>
      </w:r>
      <w:proofErr w:type="spellEnd"/>
      <w:r w:rsidRPr="00F43EDC">
        <w:rPr>
          <w:rFonts w:ascii="Simplified Arabic" w:hAnsi="Simplified Arabic" w:cs="Simplified Arabic"/>
          <w:color w:val="000000" w:themeColor="text1"/>
          <w:sz w:val="32"/>
          <w:szCs w:val="32"/>
          <w:rtl/>
        </w:rPr>
        <w:t xml:space="preserve"> الجسم واجهزته حيث أنه وصفها اداة تتوسط علاقة الفرد بمحيطه وتكيفه معه ، فقد قام بتحليل علاقة الوعي بالعالم الخارجي ، فوجد طبيعة هذه العلاقة انعكاسية للجسم ومصدر مشاع</w:t>
      </w:r>
      <w:r>
        <w:rPr>
          <w:rFonts w:ascii="Simplified Arabic" w:hAnsi="Simplified Arabic" w:cs="Simplified Arabic"/>
          <w:color w:val="000000" w:themeColor="text1"/>
          <w:sz w:val="32"/>
          <w:szCs w:val="32"/>
          <w:rtl/>
        </w:rPr>
        <w:t>رنا وافكارنا ورغباتنا، (بلديون</w:t>
      </w:r>
      <w:r w:rsidRPr="00F43EDC">
        <w:rPr>
          <w:rFonts w:ascii="Simplified Arabic" w:hAnsi="Simplified Arabic" w:cs="Simplified Arabic"/>
          <w:color w:val="000000" w:themeColor="text1"/>
          <w:sz w:val="32"/>
          <w:szCs w:val="32"/>
          <w:rtl/>
        </w:rPr>
        <w:t xml:space="preserve">، </w:t>
      </w:r>
      <w:r>
        <w:rPr>
          <w:rFonts w:ascii="Simplified Arabic" w:hAnsi="Simplified Arabic" w:cs="Simplified Arabic"/>
          <w:color w:val="000000" w:themeColor="text1"/>
          <w:sz w:val="32"/>
          <w:szCs w:val="32"/>
          <w:rtl/>
          <w:lang w:bidi="fa-IR"/>
        </w:rPr>
        <w:t>۱۹۰۲</w:t>
      </w:r>
      <w:r w:rsidRPr="00F43EDC">
        <w:rPr>
          <w:rFonts w:ascii="Simplified Arabic" w:hAnsi="Simplified Arabic" w:cs="Simplified Arabic"/>
          <w:color w:val="000000" w:themeColor="text1"/>
          <w:sz w:val="32"/>
          <w:szCs w:val="32"/>
          <w:rtl/>
          <w:lang w:bidi="fa-IR"/>
        </w:rPr>
        <w:t xml:space="preserve">: ۱۹۳) </w:t>
      </w:r>
      <w:r w:rsidRPr="00F43EDC">
        <w:rPr>
          <w:rFonts w:ascii="Simplified Arabic" w:hAnsi="Simplified Arabic" w:cs="Simplified Arabic"/>
          <w:color w:val="000000" w:themeColor="text1"/>
          <w:sz w:val="32"/>
          <w:szCs w:val="32"/>
          <w:rtl/>
        </w:rPr>
        <w:t>، اما جون ديوي (١٨٥٩-١٩٥٧) رفض ان يقسم</w:t>
      </w:r>
      <w:r w:rsidRPr="00F43EDC">
        <w:rPr>
          <w:rFonts w:ascii="Simplified Arabic" w:hAnsi="Simplified Arabic" w:cs="Simplified Arabic"/>
          <w:color w:val="000000" w:themeColor="text1"/>
          <w:sz w:val="32"/>
          <w:szCs w:val="32"/>
          <w:rtl/>
          <w:lang w:bidi="ar-IQ"/>
        </w:rPr>
        <w:t xml:space="preserve"> </w:t>
      </w:r>
      <w:r w:rsidRPr="00F43EDC">
        <w:rPr>
          <w:rFonts w:ascii="Simplified Arabic" w:hAnsi="Simplified Arabic" w:cs="Simplified Arabic"/>
          <w:color w:val="000000" w:themeColor="text1"/>
          <w:sz w:val="32"/>
          <w:szCs w:val="32"/>
          <w:rtl/>
        </w:rPr>
        <w:t>الوعي الى عناصر او وحدات، حيث رأى أن الوعي يكون وحده متكاملة على الرغم من أنه اخذ بمبدأ العضوية والبيئة الخارجية. (</w:t>
      </w:r>
      <w:r w:rsidRPr="00F43EDC">
        <w:rPr>
          <w:rFonts w:ascii="Simplified Arabic" w:hAnsi="Simplified Arabic" w:cs="Simplified Arabic"/>
          <w:color w:val="000000" w:themeColor="text1"/>
          <w:sz w:val="32"/>
          <w:szCs w:val="32"/>
        </w:rPr>
        <w:t>Dewey, 1957: 71</w:t>
      </w:r>
      <w:r w:rsidRPr="00F43EDC">
        <w:rPr>
          <w:rFonts w:ascii="Simplified Arabic" w:hAnsi="Simplified Arabic" w:cs="Simplified Arabic"/>
          <w:color w:val="000000" w:themeColor="text1"/>
          <w:sz w:val="32"/>
          <w:szCs w:val="32"/>
          <w:rtl/>
        </w:rPr>
        <w:t>)</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 xml:space="preserve">اما علماء النفس الاجتماعيين فيعد العالم كولي (1902), </w:t>
      </w:r>
      <w:r w:rsidRPr="00F43EDC">
        <w:rPr>
          <w:rFonts w:ascii="Simplified Arabic" w:hAnsi="Simplified Arabic" w:cs="Simplified Arabic"/>
          <w:color w:val="000000" w:themeColor="text1"/>
          <w:sz w:val="32"/>
          <w:szCs w:val="32"/>
        </w:rPr>
        <w:t>Cooley</w:t>
      </w:r>
      <w:r w:rsidRPr="00F43EDC">
        <w:rPr>
          <w:rFonts w:ascii="Simplified Arabic" w:hAnsi="Simplified Arabic" w:cs="Simplified Arabic"/>
          <w:color w:val="000000" w:themeColor="text1"/>
          <w:sz w:val="32"/>
          <w:szCs w:val="32"/>
          <w:rtl/>
        </w:rPr>
        <w:t>) من اوائل علماء النفس الاجتماعيين الذين اهتموا بدراسة الذات ، التي لا يمكن التعرف عليها الا من خلال ادراكها أو الوعي بها ، حيث طرح مفهوم المرآة والذي يقصد بما أن الفرد يرى ذاته بالطريقة التي يراه بها الآخرون ، وحدد كولي ثلاثة انواع من الشعور وهي كالاتي:</w:t>
      </w:r>
    </w:p>
    <w:p w:rsidR="006760E4" w:rsidRPr="00F43EDC" w:rsidRDefault="006760E4" w:rsidP="0095190E">
      <w:pPr>
        <w:pStyle w:val="ac"/>
        <w:numPr>
          <w:ilvl w:val="0"/>
          <w:numId w:val="10"/>
        </w:numPr>
        <w:bidi/>
        <w:spacing w:before="0" w:beforeAutospacing="0" w:after="0" w:afterAutospacing="0" w:line="276" w:lineRule="auto"/>
        <w:jc w:val="lowKashida"/>
        <w:rPr>
          <w:rFonts w:ascii="Simplified Arabic" w:hAnsi="Simplified Arabic" w:cs="Simplified Arabic"/>
          <w:color w:val="000000" w:themeColor="text1"/>
          <w:sz w:val="32"/>
          <w:szCs w:val="32"/>
        </w:rPr>
      </w:pPr>
      <w:r w:rsidRPr="00F43EDC">
        <w:rPr>
          <w:rFonts w:ascii="Simplified Arabic" w:hAnsi="Simplified Arabic" w:cs="Simplified Arabic"/>
          <w:color w:val="000000" w:themeColor="text1"/>
          <w:sz w:val="32"/>
          <w:szCs w:val="32"/>
          <w:rtl/>
        </w:rPr>
        <w:t xml:space="preserve">الشعور الذاتي ويقوم على فكرة الفرد عن ذاته. </w:t>
      </w:r>
    </w:p>
    <w:p w:rsidR="006760E4" w:rsidRPr="00F43EDC" w:rsidRDefault="006760E4" w:rsidP="0095190E">
      <w:pPr>
        <w:pStyle w:val="ac"/>
        <w:numPr>
          <w:ilvl w:val="0"/>
          <w:numId w:val="10"/>
        </w:numPr>
        <w:bidi/>
        <w:spacing w:before="0" w:beforeAutospacing="0" w:after="0" w:afterAutospacing="0" w:line="276" w:lineRule="auto"/>
        <w:jc w:val="lowKashida"/>
        <w:rPr>
          <w:rFonts w:ascii="Simplified Arabic" w:hAnsi="Simplified Arabic" w:cs="Simplified Arabic"/>
          <w:color w:val="000000" w:themeColor="text1"/>
          <w:sz w:val="32"/>
          <w:szCs w:val="32"/>
        </w:rPr>
      </w:pPr>
      <w:r w:rsidRPr="00F43EDC">
        <w:rPr>
          <w:rFonts w:ascii="Simplified Arabic" w:hAnsi="Simplified Arabic" w:cs="Simplified Arabic"/>
          <w:color w:val="000000" w:themeColor="text1"/>
          <w:sz w:val="32"/>
          <w:szCs w:val="32"/>
          <w:rtl/>
        </w:rPr>
        <w:t>الشعور الاجتماعي ويقوم على فكرة الآخرين عن الفرد.</w:t>
      </w:r>
    </w:p>
    <w:p w:rsidR="006760E4" w:rsidRPr="00F43EDC" w:rsidRDefault="006760E4" w:rsidP="0095190E">
      <w:pPr>
        <w:pStyle w:val="ac"/>
        <w:numPr>
          <w:ilvl w:val="0"/>
          <w:numId w:val="10"/>
        </w:numPr>
        <w:bidi/>
        <w:spacing w:before="0" w:beforeAutospacing="0" w:after="240" w:afterAutospacing="0" w:line="276" w:lineRule="auto"/>
        <w:jc w:val="lowKashida"/>
        <w:rPr>
          <w:rFonts w:ascii="Simplified Arabic" w:hAnsi="Simplified Arabic" w:cs="Simplified Arabic"/>
          <w:color w:val="000000" w:themeColor="text1"/>
          <w:sz w:val="32"/>
          <w:szCs w:val="32"/>
        </w:rPr>
      </w:pPr>
      <w:r w:rsidRPr="00F43EDC">
        <w:rPr>
          <w:rFonts w:ascii="Simplified Arabic" w:hAnsi="Simplified Arabic" w:cs="Simplified Arabic"/>
          <w:color w:val="000000" w:themeColor="text1"/>
          <w:sz w:val="32"/>
          <w:szCs w:val="32"/>
          <w:rtl/>
        </w:rPr>
        <w:t xml:space="preserve">الشعور العام والشعور الاجتماعي الذي يضم أعضاء الجماعة (الشمري، </w:t>
      </w:r>
      <w:r w:rsidRPr="00F43EDC">
        <w:rPr>
          <w:rFonts w:ascii="Simplified Arabic" w:hAnsi="Simplified Arabic" w:cs="Simplified Arabic"/>
          <w:color w:val="000000" w:themeColor="text1"/>
          <w:sz w:val="32"/>
          <w:szCs w:val="32"/>
          <w:rtl/>
          <w:lang w:bidi="fa-IR"/>
        </w:rPr>
        <w:t xml:space="preserve">۲۰۰۰ : ۳۷). </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lang w:bidi="fa-IR"/>
        </w:rPr>
      </w:pPr>
      <w:r>
        <w:rPr>
          <w:rFonts w:ascii="Simplified Arabic" w:hAnsi="Simplified Arabic" w:cs="Simplified Arabic"/>
          <w:color w:val="000000" w:themeColor="text1"/>
          <w:sz w:val="32"/>
          <w:szCs w:val="32"/>
          <w:rtl/>
        </w:rPr>
        <w:lastRenderedPageBreak/>
        <w:t xml:space="preserve">أما </w:t>
      </w:r>
      <w:proofErr w:type="spellStart"/>
      <w:r>
        <w:rPr>
          <w:rFonts w:ascii="Simplified Arabic" w:hAnsi="Simplified Arabic" w:cs="Simplified Arabic"/>
          <w:color w:val="000000" w:themeColor="text1"/>
          <w:sz w:val="32"/>
          <w:szCs w:val="32"/>
          <w:rtl/>
        </w:rPr>
        <w:t>تيرنر</w:t>
      </w:r>
      <w:proofErr w:type="spellEnd"/>
      <w:r>
        <w:rPr>
          <w:rFonts w:ascii="Simplified Arabic" w:hAnsi="Simplified Arabic" w:cs="Simplified Arabic"/>
          <w:color w:val="000000" w:themeColor="text1"/>
          <w:sz w:val="32"/>
          <w:szCs w:val="32"/>
          <w:rtl/>
        </w:rPr>
        <w:t xml:space="preserve"> وزملائه </w:t>
      </w:r>
      <w:r>
        <w:rPr>
          <w:rFonts w:ascii="Simplified Arabic" w:hAnsi="Simplified Arabic" w:cs="Simplified Arabic"/>
          <w:color w:val="000000" w:themeColor="text1"/>
          <w:sz w:val="32"/>
          <w:szCs w:val="32"/>
        </w:rPr>
        <w:t>tuner, et</w:t>
      </w:r>
      <w:r w:rsidRPr="00F43EDC">
        <w:rPr>
          <w:rFonts w:ascii="Simplified Arabic" w:hAnsi="Simplified Arabic" w:cs="Simplified Arabic"/>
          <w:color w:val="000000" w:themeColor="text1"/>
          <w:sz w:val="32"/>
          <w:szCs w:val="32"/>
        </w:rPr>
        <w:t>al</w:t>
      </w:r>
      <w:r>
        <w:rPr>
          <w:rFonts w:ascii="Simplified Arabic" w:hAnsi="Simplified Arabic" w:cs="Simplified Arabic"/>
          <w:color w:val="000000" w:themeColor="text1"/>
          <w:sz w:val="32"/>
          <w:szCs w:val="32"/>
        </w:rPr>
        <w:t>.,1985)</w:t>
      </w:r>
      <w:r w:rsidRPr="00F43EDC">
        <w:rPr>
          <w:rFonts w:ascii="Simplified Arabic" w:hAnsi="Simplified Arabic" w:cs="Simplified Arabic"/>
          <w:color w:val="000000" w:themeColor="text1"/>
          <w:sz w:val="32"/>
          <w:szCs w:val="32"/>
          <w:rtl/>
        </w:rPr>
        <w:t xml:space="preserve">) اشار الى ان الوعي هو حالة يدرك فيها الافراد ذواتهم بانهم افراد منفردين حيناً ، وانهم اعضاء في جماعات حيناً آخر ، وان كلا الادراكين يعد ممثلاً </w:t>
      </w:r>
      <w:proofErr w:type="spellStart"/>
      <w:r w:rsidRPr="00F43EDC">
        <w:rPr>
          <w:rFonts w:ascii="Simplified Arabic" w:hAnsi="Simplified Arabic" w:cs="Simplified Arabic"/>
          <w:color w:val="000000" w:themeColor="text1"/>
          <w:sz w:val="32"/>
          <w:szCs w:val="32"/>
          <w:rtl/>
        </w:rPr>
        <w:t>للاخر</w:t>
      </w:r>
      <w:proofErr w:type="spellEnd"/>
      <w:r w:rsidRPr="00F43EDC">
        <w:rPr>
          <w:rFonts w:ascii="Simplified Arabic" w:hAnsi="Simplified Arabic" w:cs="Simplified Arabic"/>
          <w:color w:val="000000" w:themeColor="text1"/>
          <w:sz w:val="32"/>
          <w:szCs w:val="32"/>
          <w:rtl/>
        </w:rPr>
        <w:t xml:space="preserve"> </w:t>
      </w:r>
      <w:proofErr w:type="spellStart"/>
      <w:r w:rsidRPr="00F43EDC">
        <w:rPr>
          <w:rFonts w:ascii="Simplified Arabic" w:hAnsi="Simplified Arabic" w:cs="Simplified Arabic"/>
          <w:color w:val="000000" w:themeColor="text1"/>
          <w:sz w:val="32"/>
          <w:szCs w:val="32"/>
          <w:rtl/>
        </w:rPr>
        <w:t>لانه</w:t>
      </w:r>
      <w:proofErr w:type="spellEnd"/>
      <w:r w:rsidRPr="00F43EDC">
        <w:rPr>
          <w:rFonts w:ascii="Simplified Arabic" w:hAnsi="Simplified Arabic" w:cs="Simplified Arabic"/>
          <w:color w:val="000000" w:themeColor="text1"/>
          <w:sz w:val="32"/>
          <w:szCs w:val="32"/>
          <w:rtl/>
        </w:rPr>
        <w:t xml:space="preserve"> يعبر تعبيراً اساسياً وصادقاً عن الذات وهذا يعني أن الفرد ادرك ذاته على نحو</w:t>
      </w:r>
      <w:r>
        <w:rPr>
          <w:rFonts w:ascii="Simplified Arabic" w:hAnsi="Simplified Arabic" w:cs="Simplified Arabic"/>
          <w:color w:val="000000" w:themeColor="text1"/>
          <w:sz w:val="32"/>
          <w:szCs w:val="32"/>
          <w:rtl/>
        </w:rPr>
        <w:t xml:space="preserve"> اقل تفردية في تلك اللحظة (نظمي</w:t>
      </w:r>
      <w:r w:rsidRPr="00F43EDC">
        <w:rPr>
          <w:rFonts w:ascii="Simplified Arabic" w:hAnsi="Simplified Arabic" w:cs="Simplified Arabic"/>
          <w:color w:val="000000" w:themeColor="text1"/>
          <w:sz w:val="32"/>
          <w:szCs w:val="32"/>
          <w:rtl/>
        </w:rPr>
        <w:t xml:space="preserve">، </w:t>
      </w:r>
      <w:r>
        <w:rPr>
          <w:rFonts w:ascii="Simplified Arabic" w:hAnsi="Simplified Arabic" w:cs="Simplified Arabic"/>
          <w:color w:val="000000" w:themeColor="text1"/>
          <w:sz w:val="32"/>
          <w:szCs w:val="32"/>
          <w:rtl/>
          <w:lang w:bidi="fa-IR"/>
        </w:rPr>
        <w:t>۲۰۰۸</w:t>
      </w:r>
      <w:r w:rsidRPr="00F43EDC">
        <w:rPr>
          <w:rFonts w:ascii="Simplified Arabic" w:hAnsi="Simplified Arabic" w:cs="Simplified Arabic"/>
          <w:color w:val="000000" w:themeColor="text1"/>
          <w:sz w:val="32"/>
          <w:szCs w:val="32"/>
          <w:rtl/>
          <w:lang w:bidi="fa-IR"/>
        </w:rPr>
        <w:t xml:space="preserve">: ۱۲۷) </w:t>
      </w:r>
      <w:r w:rsidRPr="00F43EDC">
        <w:rPr>
          <w:rFonts w:ascii="Simplified Arabic" w:hAnsi="Simplified Arabic" w:cs="Simplified Arabic"/>
          <w:color w:val="000000" w:themeColor="text1"/>
          <w:sz w:val="32"/>
          <w:szCs w:val="32"/>
          <w:rtl/>
        </w:rPr>
        <w:t xml:space="preserve">، واكد </w:t>
      </w:r>
      <w:proofErr w:type="spellStart"/>
      <w:r w:rsidRPr="00F43EDC">
        <w:rPr>
          <w:rFonts w:ascii="Simplified Arabic" w:hAnsi="Simplified Arabic" w:cs="Simplified Arabic"/>
          <w:color w:val="000000" w:themeColor="text1"/>
          <w:sz w:val="32"/>
          <w:szCs w:val="32"/>
          <w:rtl/>
        </w:rPr>
        <w:t>برنتاو</w:t>
      </w:r>
      <w:proofErr w:type="spellEnd"/>
      <w:r w:rsidRPr="00F43EDC">
        <w:rPr>
          <w:rFonts w:ascii="Simplified Arabic" w:hAnsi="Simplified Arabic" w:cs="Simplified Arabic"/>
          <w:color w:val="000000" w:themeColor="text1"/>
          <w:sz w:val="32"/>
          <w:szCs w:val="32"/>
          <w:rtl/>
        </w:rPr>
        <w:t xml:space="preserve"> (</w:t>
      </w:r>
      <w:r w:rsidRPr="00F43EDC">
        <w:rPr>
          <w:rFonts w:ascii="Simplified Arabic" w:hAnsi="Simplified Arabic" w:cs="Simplified Arabic"/>
          <w:color w:val="000000" w:themeColor="text1"/>
          <w:sz w:val="32"/>
          <w:szCs w:val="32"/>
          <w:rtl/>
          <w:lang w:bidi="fa-IR"/>
        </w:rPr>
        <w:t xml:space="preserve">۱۹۱۷) </w:t>
      </w:r>
      <w:r w:rsidRPr="00F43EDC">
        <w:rPr>
          <w:rFonts w:ascii="Simplified Arabic" w:hAnsi="Simplified Arabic" w:cs="Simplified Arabic"/>
          <w:color w:val="000000" w:themeColor="text1"/>
          <w:sz w:val="32"/>
          <w:szCs w:val="32"/>
          <w:rtl/>
        </w:rPr>
        <w:t xml:space="preserve">على أن الوعي نشاط ذاتي ومستقل عن الواقع الذي تتوجه فيه الذات الى الموضوع الذي تتعايش معه ، ويتم ذلك عبر الاحساسات والافكار والصور عن ذلك الواقع عامود ، </w:t>
      </w:r>
      <w:r w:rsidRPr="00F43EDC">
        <w:rPr>
          <w:rFonts w:ascii="Simplified Arabic" w:hAnsi="Simplified Arabic" w:cs="Simplified Arabic"/>
          <w:color w:val="000000" w:themeColor="text1"/>
          <w:sz w:val="32"/>
          <w:szCs w:val="32"/>
          <w:rtl/>
          <w:lang w:bidi="fa-IR"/>
        </w:rPr>
        <w:t>۲۰۰۱ : ۹۹-۱۷۸) .</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 xml:space="preserve">واشار دوفال </w:t>
      </w:r>
      <w:proofErr w:type="spellStart"/>
      <w:r w:rsidRPr="00F43EDC">
        <w:rPr>
          <w:rFonts w:ascii="Simplified Arabic" w:hAnsi="Simplified Arabic" w:cs="Simplified Arabic"/>
          <w:color w:val="000000" w:themeColor="text1"/>
          <w:sz w:val="32"/>
          <w:szCs w:val="32"/>
          <w:rtl/>
        </w:rPr>
        <w:t>وويكلاند</w:t>
      </w:r>
      <w:proofErr w:type="spellEnd"/>
      <w:r w:rsidRPr="00F43EDC">
        <w:rPr>
          <w:rFonts w:ascii="Simplified Arabic" w:hAnsi="Simplified Arabic" w:cs="Simplified Arabic"/>
          <w:color w:val="000000" w:themeColor="text1"/>
          <w:sz w:val="32"/>
          <w:szCs w:val="32"/>
          <w:rtl/>
        </w:rPr>
        <w:t xml:space="preserve"> (1972) </w:t>
      </w:r>
      <w:r w:rsidRPr="00F43EDC">
        <w:rPr>
          <w:rFonts w:ascii="Simplified Arabic" w:hAnsi="Simplified Arabic" w:cs="Simplified Arabic"/>
          <w:color w:val="000000" w:themeColor="text1"/>
          <w:sz w:val="32"/>
          <w:szCs w:val="32"/>
        </w:rPr>
        <w:t>Duval</w:t>
      </w:r>
      <w:r w:rsidRPr="00F43EDC">
        <w:rPr>
          <w:rFonts w:ascii="Simplified Arabic" w:hAnsi="Simplified Arabic" w:cs="Simplified Arabic"/>
          <w:color w:val="000000" w:themeColor="text1"/>
          <w:sz w:val="32"/>
          <w:szCs w:val="32"/>
          <w:rtl/>
        </w:rPr>
        <w:t xml:space="preserve"> &amp;</w:t>
      </w:r>
      <w:proofErr w:type="spellStart"/>
      <w:r w:rsidRPr="00F43EDC">
        <w:rPr>
          <w:rFonts w:ascii="Simplified Arabic" w:hAnsi="Simplified Arabic" w:cs="Simplified Arabic"/>
          <w:color w:val="000000" w:themeColor="text1"/>
          <w:sz w:val="32"/>
          <w:szCs w:val="32"/>
        </w:rPr>
        <w:t>Wichlid</w:t>
      </w:r>
      <w:proofErr w:type="spellEnd"/>
      <w:r w:rsidRPr="00F43EDC">
        <w:rPr>
          <w:rFonts w:ascii="Simplified Arabic" w:hAnsi="Simplified Arabic" w:cs="Simplified Arabic"/>
          <w:color w:val="000000" w:themeColor="text1"/>
          <w:sz w:val="32"/>
          <w:szCs w:val="32"/>
          <w:rtl/>
        </w:rPr>
        <w:t xml:space="preserve"> ) الى أن الوعي الذاتي لا يمكن ظهوره في غياب تقويم الذات او تقدير الذات مقابل </w:t>
      </w:r>
      <w:proofErr w:type="spellStart"/>
      <w:r w:rsidRPr="00F43EDC">
        <w:rPr>
          <w:rFonts w:ascii="Simplified Arabic" w:hAnsi="Simplified Arabic" w:cs="Simplified Arabic"/>
          <w:color w:val="000000" w:themeColor="text1"/>
          <w:sz w:val="32"/>
          <w:szCs w:val="32"/>
          <w:rtl/>
        </w:rPr>
        <w:t>محكات</w:t>
      </w:r>
      <w:proofErr w:type="spellEnd"/>
      <w:r w:rsidRPr="00F43EDC">
        <w:rPr>
          <w:rFonts w:ascii="Simplified Arabic" w:hAnsi="Simplified Arabic" w:cs="Simplified Arabic"/>
          <w:color w:val="000000" w:themeColor="text1"/>
          <w:sz w:val="32"/>
          <w:szCs w:val="32"/>
          <w:rtl/>
        </w:rPr>
        <w:t xml:space="preserve"> الصحة والاهداف العقلانية المناسبة واساليب السلوك والسمات.</w:t>
      </w:r>
      <w:r w:rsidRPr="00F43EDC">
        <w:rPr>
          <w:rFonts w:ascii="Simplified Arabic" w:hAnsi="Simplified Arabic" w:cs="Simplified Arabic"/>
          <w:color w:val="000000" w:themeColor="text1"/>
          <w:sz w:val="32"/>
          <w:szCs w:val="32"/>
        </w:rPr>
        <w:t xml:space="preserve"> Duval, 1972: 20)</w:t>
      </w:r>
      <w:r w:rsidRPr="00F43EDC">
        <w:rPr>
          <w:rFonts w:ascii="Simplified Arabic" w:hAnsi="Simplified Arabic" w:cs="Simplified Arabic"/>
          <w:color w:val="000000" w:themeColor="text1"/>
          <w:sz w:val="32"/>
          <w:szCs w:val="32"/>
          <w:rtl/>
        </w:rPr>
        <w:t xml:space="preserve"> &amp; </w:t>
      </w:r>
      <w:proofErr w:type="spellStart"/>
      <w:r w:rsidRPr="00F43EDC">
        <w:rPr>
          <w:rFonts w:ascii="Simplified Arabic" w:hAnsi="Simplified Arabic" w:cs="Simplified Arabic"/>
          <w:color w:val="000000" w:themeColor="text1"/>
          <w:sz w:val="32"/>
          <w:szCs w:val="32"/>
        </w:rPr>
        <w:t>Wichlund</w:t>
      </w:r>
      <w:proofErr w:type="spellEnd"/>
      <w:r w:rsidRPr="00F43EDC">
        <w:rPr>
          <w:rFonts w:ascii="Simplified Arabic" w:hAnsi="Simplified Arabic" w:cs="Simplified Arabic"/>
          <w:color w:val="000000" w:themeColor="text1"/>
          <w:sz w:val="32"/>
          <w:szCs w:val="32"/>
          <w:rtl/>
        </w:rPr>
        <w:t>)، وتؤدي عمليات التحويل</w:t>
      </w:r>
      <w:r>
        <w:rPr>
          <w:rFonts w:ascii="Simplified Arabic" w:hAnsi="Simplified Arabic" w:cs="Simplified Arabic"/>
          <w:color w:val="000000" w:themeColor="text1"/>
          <w:sz w:val="32"/>
          <w:szCs w:val="32"/>
          <w:rtl/>
        </w:rPr>
        <w:t xml:space="preserve"> للذات عندما تكون الذات موضوعاً</w:t>
      </w:r>
      <w:r w:rsidRPr="00F43EDC">
        <w:rPr>
          <w:rFonts w:ascii="Simplified Arabic" w:hAnsi="Simplified Arabic" w:cs="Simplified Arabic"/>
          <w:color w:val="000000" w:themeColor="text1"/>
          <w:sz w:val="32"/>
          <w:szCs w:val="32"/>
          <w:rtl/>
        </w:rPr>
        <w:t>، قياساً الى الف</w:t>
      </w:r>
      <w:r>
        <w:rPr>
          <w:rFonts w:ascii="Simplified Arabic" w:hAnsi="Simplified Arabic" w:cs="Simplified Arabic"/>
          <w:color w:val="000000" w:themeColor="text1"/>
          <w:sz w:val="32"/>
          <w:szCs w:val="32"/>
          <w:rtl/>
        </w:rPr>
        <w:t>رد في تغيير قيمة او انماط حياته</w:t>
      </w:r>
      <w:r w:rsidRPr="00F43EDC">
        <w:rPr>
          <w:rFonts w:ascii="Simplified Arabic" w:hAnsi="Simplified Arabic" w:cs="Simplified Arabic"/>
          <w:color w:val="000000" w:themeColor="text1"/>
          <w:sz w:val="32"/>
          <w:szCs w:val="32"/>
          <w:rtl/>
        </w:rPr>
        <w:t xml:space="preserve">، وفي علاقاته بالآخرين أو تعمل إلى استبصار سلوك الفرد لنفسه واعادة تأويله واحساسه بقدراته في حل المشكلات، أو صياغتها في إعادة تغيير المواقف واستخدام قدراته بطريقة فعالة (احمد ، ٢٠٠٠ : ١٢٦). </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 xml:space="preserve">والانسان عندما يكون على درجة عالية من اليقظة لما يفكر فيه ، ويكون في حالة واعية يدرك فيها الفرد ذاته ، بحيث تكون لديه القدرة على رؤية ذلك بواسطة افعاله وتصرفاته ومدى التزامه بمعايير مجتمعة وقيمه وثقافته ، بحيث تكون رقيباً لذاته وبيئته </w:t>
      </w:r>
      <w:proofErr w:type="spellStart"/>
      <w:r w:rsidRPr="00F43EDC">
        <w:rPr>
          <w:rFonts w:ascii="Simplified Arabic" w:hAnsi="Simplified Arabic" w:cs="Simplified Arabic"/>
          <w:color w:val="000000" w:themeColor="text1"/>
          <w:sz w:val="32"/>
          <w:szCs w:val="32"/>
          <w:rtl/>
        </w:rPr>
        <w:t>بأستمرار</w:t>
      </w:r>
      <w:proofErr w:type="spellEnd"/>
      <w:r w:rsidRPr="00F43EDC">
        <w:rPr>
          <w:rFonts w:ascii="Simplified Arabic" w:hAnsi="Simplified Arabic" w:cs="Simplified Arabic"/>
          <w:color w:val="000000" w:themeColor="text1"/>
          <w:sz w:val="32"/>
          <w:szCs w:val="32"/>
          <w:rtl/>
        </w:rPr>
        <w:t xml:space="preserve"> على وفق </w:t>
      </w:r>
      <w:proofErr w:type="spellStart"/>
      <w:r w:rsidRPr="00F43EDC">
        <w:rPr>
          <w:rFonts w:ascii="Simplified Arabic" w:hAnsi="Simplified Arabic" w:cs="Simplified Arabic"/>
          <w:color w:val="000000" w:themeColor="text1"/>
          <w:sz w:val="32"/>
          <w:szCs w:val="32"/>
          <w:rtl/>
        </w:rPr>
        <w:t>محكات</w:t>
      </w:r>
      <w:proofErr w:type="spellEnd"/>
      <w:r w:rsidRPr="00F43EDC">
        <w:rPr>
          <w:rFonts w:ascii="Simplified Arabic" w:hAnsi="Simplified Arabic" w:cs="Simplified Arabic"/>
          <w:color w:val="000000" w:themeColor="text1"/>
          <w:sz w:val="32"/>
          <w:szCs w:val="32"/>
          <w:rtl/>
        </w:rPr>
        <w:t xml:space="preserve"> ذاتية وموضوعية ، فيتولد لديه نوعاً من التقويم الذاتي لنفسه ولبيئته الخارجية (سعيد ، </w:t>
      </w:r>
      <w:r w:rsidRPr="00F43EDC">
        <w:rPr>
          <w:rFonts w:ascii="Simplified Arabic" w:hAnsi="Simplified Arabic" w:cs="Simplified Arabic"/>
          <w:color w:val="000000" w:themeColor="text1"/>
          <w:sz w:val="32"/>
          <w:szCs w:val="32"/>
          <w:rtl/>
          <w:lang w:bidi="fa-IR"/>
        </w:rPr>
        <w:t xml:space="preserve">۲۰۰۸ : </w:t>
      </w:r>
      <w:r w:rsidRPr="00F43EDC">
        <w:rPr>
          <w:rFonts w:ascii="Simplified Arabic" w:hAnsi="Simplified Arabic" w:cs="Simplified Arabic"/>
          <w:color w:val="000000" w:themeColor="text1"/>
          <w:sz w:val="32"/>
          <w:szCs w:val="32"/>
          <w:rtl/>
        </w:rPr>
        <w:t xml:space="preserve">١٦٢). </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اشار بارون (</w:t>
      </w:r>
      <w:r w:rsidRPr="00F43EDC">
        <w:rPr>
          <w:rFonts w:ascii="Simplified Arabic" w:hAnsi="Simplified Arabic" w:cs="Simplified Arabic"/>
          <w:color w:val="000000" w:themeColor="text1"/>
          <w:sz w:val="32"/>
          <w:szCs w:val="32"/>
        </w:rPr>
        <w:t>Baron</w:t>
      </w:r>
      <w:r>
        <w:rPr>
          <w:rFonts w:ascii="Simplified Arabic" w:hAnsi="Simplified Arabic" w:cs="Simplified Arabic"/>
          <w:color w:val="000000" w:themeColor="text1"/>
          <w:sz w:val="32"/>
          <w:szCs w:val="32"/>
        </w:rPr>
        <w:t>,1997</w:t>
      </w:r>
      <w:r w:rsidRPr="00F43EDC">
        <w:rPr>
          <w:rFonts w:ascii="Simplified Arabic" w:hAnsi="Simplified Arabic" w:cs="Simplified Arabic"/>
          <w:color w:val="000000" w:themeColor="text1"/>
          <w:sz w:val="32"/>
          <w:szCs w:val="32"/>
          <w:rtl/>
        </w:rPr>
        <w:t xml:space="preserve">) أن من أهم الكفايات التي يتميز بها الاشخاص الاكثر فاعلية ونجاحاً في الحياة، هي الوعي الذاتي الانفعالي والتعاطف والمرونة </w:t>
      </w:r>
      <w:r w:rsidRPr="00F43EDC">
        <w:rPr>
          <w:rFonts w:ascii="Simplified Arabic" w:hAnsi="Simplified Arabic" w:cs="Simplified Arabic"/>
          <w:color w:val="000000" w:themeColor="text1"/>
          <w:sz w:val="32"/>
          <w:szCs w:val="32"/>
          <w:rtl/>
        </w:rPr>
        <w:lastRenderedPageBreak/>
        <w:t>والتفاؤل والسعادة والقدرة ع</w:t>
      </w:r>
      <w:r>
        <w:rPr>
          <w:rFonts w:ascii="Simplified Arabic" w:hAnsi="Simplified Arabic" w:cs="Simplified Arabic"/>
          <w:color w:val="000000" w:themeColor="text1"/>
          <w:sz w:val="32"/>
          <w:szCs w:val="32"/>
          <w:rtl/>
        </w:rPr>
        <w:t>لى حل المشكلات والكفاية الذاتية</w:t>
      </w:r>
      <w:r w:rsidRPr="00F43EDC">
        <w:rPr>
          <w:rFonts w:ascii="Simplified Arabic" w:hAnsi="Simplified Arabic" w:cs="Simplified Arabic"/>
          <w:color w:val="000000" w:themeColor="text1"/>
          <w:sz w:val="32"/>
          <w:szCs w:val="32"/>
          <w:rtl/>
        </w:rPr>
        <w:t xml:space="preserve">، والقدرة على اقامة العلاقات الشخصية وضبط الاندفاع وتحمل التوتر </w:t>
      </w:r>
      <w:r>
        <w:rPr>
          <w:rFonts w:ascii="Simplified Arabic" w:hAnsi="Simplified Arabic" w:cs="Simplified Arabic" w:hint="cs"/>
          <w:color w:val="000000" w:themeColor="text1"/>
          <w:sz w:val="32"/>
          <w:szCs w:val="32"/>
          <w:rtl/>
        </w:rPr>
        <w:t>(</w:t>
      </w:r>
      <w:r w:rsidRPr="00F43EDC">
        <w:rPr>
          <w:rFonts w:ascii="Simplified Arabic" w:hAnsi="Simplified Arabic" w:cs="Simplified Arabic"/>
          <w:color w:val="000000" w:themeColor="text1"/>
          <w:sz w:val="32"/>
          <w:szCs w:val="32"/>
        </w:rPr>
        <w:t>Baron</w:t>
      </w:r>
      <w:r>
        <w:rPr>
          <w:rFonts w:ascii="Simplified Arabic" w:hAnsi="Simplified Arabic" w:cs="Simplified Arabic"/>
          <w:color w:val="000000" w:themeColor="text1"/>
          <w:sz w:val="32"/>
          <w:szCs w:val="32"/>
        </w:rPr>
        <w:t>, 1997:4</w:t>
      </w:r>
      <w:r>
        <w:rPr>
          <w:rFonts w:ascii="Simplified Arabic" w:hAnsi="Simplified Arabic" w:cs="Simplified Arabic" w:hint="cs"/>
          <w:color w:val="000000" w:themeColor="text1"/>
          <w:sz w:val="32"/>
          <w:szCs w:val="32"/>
          <w:rtl/>
        </w:rPr>
        <w:t>).</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lang w:bidi="ar-IQ"/>
        </w:rPr>
      </w:pPr>
      <w:r w:rsidRPr="00F43EDC">
        <w:rPr>
          <w:rFonts w:ascii="Simplified Arabic" w:hAnsi="Simplified Arabic" w:cs="Simplified Arabic"/>
          <w:color w:val="000000" w:themeColor="text1"/>
          <w:sz w:val="32"/>
          <w:szCs w:val="32"/>
          <w:rtl/>
        </w:rPr>
        <w:t xml:space="preserve">وأكد </w:t>
      </w:r>
      <w:proofErr w:type="spellStart"/>
      <w:r w:rsidRPr="00F43EDC">
        <w:rPr>
          <w:rFonts w:ascii="Simplified Arabic" w:hAnsi="Simplified Arabic" w:cs="Simplified Arabic"/>
          <w:color w:val="000000" w:themeColor="text1"/>
          <w:sz w:val="32"/>
          <w:szCs w:val="32"/>
          <w:rtl/>
        </w:rPr>
        <w:t>باندورا</w:t>
      </w:r>
      <w:proofErr w:type="spellEnd"/>
      <w:r w:rsidRPr="00F43EDC">
        <w:rPr>
          <w:rFonts w:ascii="Simplified Arabic" w:hAnsi="Simplified Arabic" w:cs="Simplified Arabic"/>
          <w:color w:val="000000" w:themeColor="text1"/>
          <w:sz w:val="32"/>
          <w:szCs w:val="32"/>
          <w:rtl/>
        </w:rPr>
        <w:t xml:space="preserve"> ، </w:t>
      </w:r>
      <w:r w:rsidRPr="00F43EDC">
        <w:rPr>
          <w:rFonts w:ascii="Simplified Arabic" w:hAnsi="Simplified Arabic" w:cs="Simplified Arabic"/>
          <w:color w:val="000000" w:themeColor="text1"/>
          <w:sz w:val="32"/>
          <w:szCs w:val="32"/>
          <w:rtl/>
          <w:lang w:bidi="fa-IR"/>
        </w:rPr>
        <w:t>۱۹۷۷</w:t>
      </w:r>
      <w:r w:rsidRPr="00F43EDC">
        <w:rPr>
          <w:rFonts w:ascii="Simplified Arabic" w:hAnsi="Simplified Arabic" w:cs="Simplified Arabic"/>
          <w:color w:val="000000" w:themeColor="text1"/>
          <w:sz w:val="32"/>
          <w:szCs w:val="32"/>
          <w:rtl/>
        </w:rPr>
        <w:t xml:space="preserve"> على ضرورة الربط بين الوعي الذاتي الانفعالي والفاعلية الذاتية ، حيث أنهما تساعدان الفرد على تأدية السلوك المناسب </w:t>
      </w:r>
      <w:proofErr w:type="spellStart"/>
      <w:r w:rsidRPr="00F43EDC">
        <w:rPr>
          <w:rFonts w:ascii="Simplified Arabic" w:hAnsi="Simplified Arabic" w:cs="Simplified Arabic"/>
          <w:color w:val="000000" w:themeColor="text1"/>
          <w:sz w:val="32"/>
          <w:szCs w:val="32"/>
          <w:rtl/>
        </w:rPr>
        <w:t>فالافراد</w:t>
      </w:r>
      <w:proofErr w:type="spellEnd"/>
      <w:r w:rsidRPr="00F43EDC">
        <w:rPr>
          <w:rFonts w:ascii="Simplified Arabic" w:hAnsi="Simplified Arabic" w:cs="Simplified Arabic"/>
          <w:color w:val="000000" w:themeColor="text1"/>
          <w:sz w:val="32"/>
          <w:szCs w:val="32"/>
          <w:rtl/>
        </w:rPr>
        <w:t xml:space="preserve"> الذين لديهم مستوى عالٍ من الوعي الذاتي والفاعلية الذاتية يستجيبون على نحو أفضل من غيرهم في بعض المواقف التي </w:t>
      </w:r>
      <w:proofErr w:type="spellStart"/>
      <w:r w:rsidRPr="00F43EDC">
        <w:rPr>
          <w:rFonts w:ascii="Simplified Arabic" w:hAnsi="Simplified Arabic" w:cs="Simplified Arabic"/>
          <w:color w:val="000000" w:themeColor="text1"/>
          <w:sz w:val="32"/>
          <w:szCs w:val="32"/>
          <w:rtl/>
        </w:rPr>
        <w:t>يواجهونها</w:t>
      </w:r>
      <w:proofErr w:type="spellEnd"/>
      <w:r w:rsidRPr="00F43EDC">
        <w:rPr>
          <w:rFonts w:ascii="Simplified Arabic" w:hAnsi="Simplified Arabic" w:cs="Simplified Arabic"/>
          <w:color w:val="000000" w:themeColor="text1"/>
          <w:sz w:val="32"/>
          <w:szCs w:val="32"/>
          <w:rtl/>
        </w:rPr>
        <w:t xml:space="preserve"> (محمود ومطر ، </w:t>
      </w:r>
      <w:r w:rsidRPr="00F43EDC">
        <w:rPr>
          <w:rFonts w:ascii="Simplified Arabic" w:hAnsi="Simplified Arabic" w:cs="Simplified Arabic"/>
          <w:color w:val="000000" w:themeColor="text1"/>
          <w:sz w:val="32"/>
          <w:szCs w:val="32"/>
          <w:rtl/>
          <w:lang w:bidi="fa-IR"/>
        </w:rPr>
        <w:t>۲۰۰۷ : ۱۰۵).</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واشار دونالد وكامبل </w:t>
      </w:r>
      <w:r>
        <w:rPr>
          <w:rFonts w:ascii="Simplified Arabic" w:hAnsi="Simplified Arabic" w:cs="Simplified Arabic" w:hint="cs"/>
          <w:color w:val="000000" w:themeColor="text1"/>
          <w:sz w:val="32"/>
          <w:szCs w:val="32"/>
          <w:rtl/>
        </w:rPr>
        <w:t>(</w:t>
      </w:r>
      <w:r w:rsidRPr="00F43EDC">
        <w:rPr>
          <w:rFonts w:ascii="Simplified Arabic" w:hAnsi="Simplified Arabic" w:cs="Simplified Arabic"/>
          <w:color w:val="000000" w:themeColor="text1"/>
          <w:sz w:val="32"/>
          <w:szCs w:val="32"/>
        </w:rPr>
        <w:t>Donald</w:t>
      </w:r>
      <w:r>
        <w:rPr>
          <w:rFonts w:ascii="Simplified Arabic" w:hAnsi="Simplified Arabic" w:cs="Simplified Arabic"/>
          <w:color w:val="000000" w:themeColor="text1"/>
          <w:sz w:val="32"/>
          <w:szCs w:val="32"/>
        </w:rPr>
        <w:t>, 1963</w:t>
      </w:r>
      <w:r w:rsidRPr="00F43EDC">
        <w:rPr>
          <w:rFonts w:ascii="Simplified Arabic" w:hAnsi="Simplified Arabic" w:cs="Simplified Arabic"/>
          <w:color w:val="000000" w:themeColor="text1"/>
          <w:sz w:val="32"/>
          <w:szCs w:val="32"/>
          <w:rtl/>
        </w:rPr>
        <w:t xml:space="preserve"> &amp;</w:t>
      </w:r>
      <w:r w:rsidRPr="00F43EDC">
        <w:rPr>
          <w:rFonts w:ascii="Simplified Arabic" w:hAnsi="Simplified Arabic" w:cs="Simplified Arabic"/>
          <w:color w:val="000000" w:themeColor="text1"/>
          <w:sz w:val="32"/>
          <w:szCs w:val="32"/>
        </w:rPr>
        <w:t>(</w:t>
      </w:r>
      <w:proofErr w:type="spellStart"/>
      <w:r w:rsidRPr="00F43EDC">
        <w:rPr>
          <w:rFonts w:ascii="Simplified Arabic" w:hAnsi="Simplified Arabic" w:cs="Simplified Arabic"/>
          <w:color w:val="000000" w:themeColor="text1"/>
          <w:sz w:val="32"/>
          <w:szCs w:val="32"/>
        </w:rPr>
        <w:t>Campboll</w:t>
      </w:r>
      <w:proofErr w:type="spellEnd"/>
      <w:r w:rsidRPr="00F43EDC">
        <w:rPr>
          <w:rFonts w:ascii="Simplified Arabic" w:hAnsi="Simplified Arabic" w:cs="Simplified Arabic"/>
          <w:color w:val="000000" w:themeColor="text1"/>
          <w:sz w:val="32"/>
          <w:szCs w:val="32"/>
          <w:rtl/>
        </w:rPr>
        <w:t xml:space="preserve"> الى ان هناك ارتباط بين كيفية رؤيتنا لشيء ما ، وما نفعله تجاه ذلك الشيء ، أن الكيفية التي ارى بها الشيء من الموقف الاجتماعي قد لا تكون احياناً أكثر من مجرد طريقة بديلة للإعلان عما ينوي الفرد </w:t>
      </w:r>
      <w:r w:rsidR="00C12000">
        <w:rPr>
          <w:rFonts w:ascii="Simplified Arabic" w:hAnsi="Simplified Arabic" w:cs="Simplified Arabic"/>
          <w:color w:val="000000" w:themeColor="text1"/>
          <w:sz w:val="32"/>
          <w:szCs w:val="32"/>
          <w:rtl/>
        </w:rPr>
        <w:t>فعله تجاه ذلك الموقف او الشيء"</w:t>
      </w:r>
      <w:r w:rsidRPr="00F43EDC">
        <w:rPr>
          <w:rFonts w:ascii="Simplified Arabic" w:hAnsi="Simplified Arabic" w:cs="Simplified Arabic"/>
          <w:color w:val="000000" w:themeColor="text1"/>
          <w:sz w:val="32"/>
          <w:szCs w:val="32"/>
          <w:rtl/>
        </w:rPr>
        <w:t>.</w:t>
      </w:r>
      <w:r w:rsidRPr="00F43EDC">
        <w:rPr>
          <w:rFonts w:ascii="Simplified Arabic" w:hAnsi="Simplified Arabic" w:cs="Simplified Arabic"/>
          <w:color w:val="000000" w:themeColor="text1"/>
          <w:sz w:val="32"/>
          <w:szCs w:val="32"/>
        </w:rPr>
        <w:t>(</w:t>
      </w:r>
      <w:proofErr w:type="spellStart"/>
      <w:r w:rsidRPr="00F43EDC">
        <w:rPr>
          <w:rFonts w:ascii="Simplified Arabic" w:hAnsi="Simplified Arabic" w:cs="Simplified Arabic"/>
          <w:color w:val="000000" w:themeColor="text1"/>
          <w:sz w:val="32"/>
          <w:szCs w:val="32"/>
        </w:rPr>
        <w:t>Campboll</w:t>
      </w:r>
      <w:proofErr w:type="spellEnd"/>
      <w:r w:rsidRPr="00F43EDC">
        <w:rPr>
          <w:rFonts w:ascii="Simplified Arabic" w:hAnsi="Simplified Arabic" w:cs="Simplified Arabic"/>
          <w:color w:val="000000" w:themeColor="text1"/>
          <w:sz w:val="32"/>
          <w:szCs w:val="32"/>
        </w:rPr>
        <w:t>, 1963, p.6)</w:t>
      </w:r>
      <w:r w:rsidRPr="00F43EDC">
        <w:rPr>
          <w:rFonts w:ascii="Simplified Arabic" w:hAnsi="Simplified Arabic" w:cs="Simplified Arabic"/>
          <w:color w:val="000000" w:themeColor="text1"/>
          <w:sz w:val="32"/>
          <w:szCs w:val="32"/>
          <w:rtl/>
        </w:rPr>
        <w:t xml:space="preserve"> وبحسب نظري</w:t>
      </w:r>
      <w:r w:rsidR="00C12000">
        <w:rPr>
          <w:rFonts w:ascii="Simplified Arabic" w:hAnsi="Simplified Arabic" w:cs="Simplified Arabic"/>
          <w:color w:val="000000" w:themeColor="text1"/>
          <w:sz w:val="32"/>
          <w:szCs w:val="32"/>
          <w:rtl/>
        </w:rPr>
        <w:t>ة باس</w:t>
      </w:r>
      <w:r w:rsidRPr="00F43EDC">
        <w:rPr>
          <w:rFonts w:ascii="Simplified Arabic" w:hAnsi="Simplified Arabic" w:cs="Simplified Arabic"/>
          <w:color w:val="000000" w:themeColor="text1"/>
          <w:sz w:val="32"/>
          <w:szCs w:val="32"/>
          <w:rtl/>
        </w:rPr>
        <w:t xml:space="preserve">، </w:t>
      </w:r>
      <w:r w:rsidRPr="00F43EDC">
        <w:rPr>
          <w:rFonts w:ascii="Simplified Arabic" w:hAnsi="Simplified Arabic" w:cs="Simplified Arabic"/>
          <w:color w:val="000000" w:themeColor="text1"/>
          <w:sz w:val="32"/>
          <w:szCs w:val="32"/>
          <w:rtl/>
          <w:lang w:bidi="fa-IR"/>
        </w:rPr>
        <w:t>۱۹۸۰</w:t>
      </w:r>
      <w:r w:rsidRPr="00F43EDC">
        <w:rPr>
          <w:rFonts w:ascii="Simplified Arabic" w:hAnsi="Simplified Arabic" w:cs="Simplified Arabic"/>
          <w:color w:val="000000" w:themeColor="text1"/>
          <w:sz w:val="32"/>
          <w:szCs w:val="32"/>
          <w:rtl/>
        </w:rPr>
        <w:t xml:space="preserve"> ، فأن الوعي الذاتي يتكون جزئياً بواسطة تركيز انتباه الفرد على مشاعره وافكاره الداخلية (وعي الذات الخاص) أو على ذاته كما يراها الاخرون وعي الذات (العام) ، أن تأملات الفرد في افكاره ومشاعره الداخلية بقوة تكون لديه معرفة عن ذاته تمكنه من اختبارها في بعض المواقف الاجتماعية ، ولكن الأفراد يختلفون من تركيز انتباههم</w:t>
      </w:r>
      <w:r w:rsidRPr="00F43EDC">
        <w:rPr>
          <w:rFonts w:ascii="Simplified Arabic" w:hAnsi="Simplified Arabic" w:cs="Simplified Arabic"/>
          <w:color w:val="000000" w:themeColor="text1"/>
          <w:sz w:val="32"/>
          <w:szCs w:val="32"/>
          <w:rtl/>
          <w:lang w:bidi="ar-IQ"/>
        </w:rPr>
        <w:t xml:space="preserve"> </w:t>
      </w:r>
      <w:r w:rsidRPr="00F43EDC">
        <w:rPr>
          <w:rFonts w:ascii="Simplified Arabic" w:hAnsi="Simplified Arabic" w:cs="Simplified Arabic"/>
          <w:color w:val="000000" w:themeColor="text1"/>
          <w:sz w:val="32"/>
          <w:szCs w:val="32"/>
          <w:rtl/>
        </w:rPr>
        <w:t xml:space="preserve">على افكارهم </w:t>
      </w:r>
      <w:r>
        <w:rPr>
          <w:rFonts w:ascii="Simplified Arabic" w:hAnsi="Simplified Arabic" w:cs="Simplified Arabic"/>
          <w:color w:val="000000" w:themeColor="text1"/>
          <w:sz w:val="32"/>
          <w:szCs w:val="32"/>
          <w:rtl/>
        </w:rPr>
        <w:t>ومشاعرهم</w:t>
      </w:r>
      <w:r w:rsidRPr="00F43EDC">
        <w:rPr>
          <w:rFonts w:ascii="Simplified Arabic" w:hAnsi="Simplified Arabic" w:cs="Simplified Arabic"/>
          <w:color w:val="000000" w:themeColor="text1"/>
          <w:sz w:val="32"/>
          <w:szCs w:val="32"/>
          <w:rtl/>
        </w:rPr>
        <w:t>، وهذا ما اقترحته نظري</w:t>
      </w:r>
      <w:r>
        <w:rPr>
          <w:rFonts w:ascii="Simplified Arabic" w:hAnsi="Simplified Arabic" w:cs="Simplified Arabic"/>
          <w:color w:val="000000" w:themeColor="text1"/>
          <w:sz w:val="32"/>
          <w:szCs w:val="32"/>
          <w:rtl/>
        </w:rPr>
        <w:t>ة وعي الذات القديمة المتمثلة بـ</w:t>
      </w:r>
      <w:r w:rsidRPr="00F43EDC">
        <w:rPr>
          <w:rFonts w:ascii="Simplified Arabic" w:hAnsi="Simplified Arabic" w:cs="Simplified Arabic"/>
          <w:color w:val="000000" w:themeColor="text1"/>
          <w:sz w:val="32"/>
          <w:szCs w:val="32"/>
          <w:rtl/>
        </w:rPr>
        <w:t xml:space="preserve">(دوفال </w:t>
      </w:r>
      <w:proofErr w:type="spellStart"/>
      <w:r w:rsidRPr="00F43EDC">
        <w:rPr>
          <w:rFonts w:ascii="Simplified Arabic" w:hAnsi="Simplified Arabic" w:cs="Simplified Arabic"/>
          <w:color w:val="000000" w:themeColor="text1"/>
          <w:sz w:val="32"/>
          <w:szCs w:val="32"/>
          <w:rtl/>
        </w:rPr>
        <w:t>وويكلاند</w:t>
      </w:r>
      <w:proofErr w:type="spellEnd"/>
      <w:r w:rsidRPr="00F43EDC">
        <w:rPr>
          <w:rFonts w:ascii="Simplified Arabic" w:hAnsi="Simplified Arabic" w:cs="Simplified Arabic"/>
          <w:color w:val="000000" w:themeColor="text1"/>
          <w:sz w:val="32"/>
          <w:szCs w:val="32"/>
          <w:rtl/>
        </w:rPr>
        <w:t xml:space="preserve">) والجديدة التي مثلها كل من </w:t>
      </w:r>
      <w:proofErr w:type="spellStart"/>
      <w:r w:rsidRPr="00F43EDC">
        <w:rPr>
          <w:rFonts w:ascii="Simplified Arabic" w:hAnsi="Simplified Arabic" w:cs="Simplified Arabic"/>
          <w:color w:val="000000" w:themeColor="text1"/>
          <w:sz w:val="32"/>
          <w:szCs w:val="32"/>
          <w:rtl/>
        </w:rPr>
        <w:t>كارفر</w:t>
      </w:r>
      <w:proofErr w:type="spellEnd"/>
      <w:r w:rsidRPr="00F43EDC">
        <w:rPr>
          <w:rFonts w:ascii="Simplified Arabic" w:hAnsi="Simplified Arabic" w:cs="Simplified Arabic"/>
          <w:color w:val="000000" w:themeColor="text1"/>
          <w:sz w:val="32"/>
          <w:szCs w:val="32"/>
          <w:rtl/>
        </w:rPr>
        <w:t xml:space="preserve"> وشاير وباس) (العنزي ، ٢٠٠٦ : ١٧٠). </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Pr>
      </w:pPr>
      <w:r w:rsidRPr="00F43EDC">
        <w:rPr>
          <w:rFonts w:ascii="Simplified Arabic" w:hAnsi="Simplified Arabic" w:cs="Simplified Arabic"/>
          <w:color w:val="000000" w:themeColor="text1"/>
          <w:sz w:val="32"/>
          <w:szCs w:val="32"/>
          <w:rtl/>
        </w:rPr>
        <w:t>وأكد كل من سيرفون وبيك على معتقدات الاشخاص</w:t>
      </w:r>
      <w:r>
        <w:rPr>
          <w:rFonts w:ascii="Simplified Arabic" w:hAnsi="Simplified Arabic" w:cs="Simplified Arabic"/>
          <w:color w:val="000000" w:themeColor="text1"/>
          <w:sz w:val="32"/>
          <w:szCs w:val="32"/>
          <w:rtl/>
        </w:rPr>
        <w:t xml:space="preserve"> حول فاعلية الذات والوعي الذاتي</w:t>
      </w:r>
      <w:r w:rsidRPr="00F43EDC">
        <w:rPr>
          <w:rFonts w:ascii="Simplified Arabic" w:hAnsi="Simplified Arabic" w:cs="Simplified Arabic"/>
          <w:color w:val="000000" w:themeColor="text1"/>
          <w:sz w:val="32"/>
          <w:szCs w:val="32"/>
          <w:rtl/>
        </w:rPr>
        <w:t>، هي التي تحدد مستوى الدافعية لديهم، وأنه كلما تزايدت ثقة الافراد في فاعلية ذواتهم</w:t>
      </w:r>
      <w:r>
        <w:rPr>
          <w:rFonts w:ascii="Simplified Arabic" w:hAnsi="Simplified Arabic" w:cs="Simplified Arabic"/>
          <w:color w:val="000000" w:themeColor="text1"/>
          <w:sz w:val="32"/>
          <w:szCs w:val="32"/>
          <w:rtl/>
        </w:rPr>
        <w:t xml:space="preserve"> ووعيهم بأنفسهم يزيد من مجهودهم</w:t>
      </w:r>
      <w:r w:rsidRPr="00F43EDC">
        <w:rPr>
          <w:rFonts w:ascii="Simplified Arabic" w:hAnsi="Simplified Arabic" w:cs="Simplified Arabic"/>
          <w:color w:val="000000" w:themeColor="text1"/>
          <w:sz w:val="32"/>
          <w:szCs w:val="32"/>
          <w:rtl/>
        </w:rPr>
        <w:t>، فضلاً عن زيادة اصرارهم على تخ</w:t>
      </w:r>
      <w:r>
        <w:rPr>
          <w:rFonts w:ascii="Simplified Arabic" w:hAnsi="Simplified Arabic" w:cs="Simplified Arabic"/>
          <w:color w:val="000000" w:themeColor="text1"/>
          <w:sz w:val="32"/>
          <w:szCs w:val="32"/>
          <w:rtl/>
        </w:rPr>
        <w:t xml:space="preserve">طي ما </w:t>
      </w:r>
      <w:proofErr w:type="spellStart"/>
      <w:r>
        <w:rPr>
          <w:rFonts w:ascii="Simplified Arabic" w:hAnsi="Simplified Arabic" w:cs="Simplified Arabic"/>
          <w:color w:val="000000" w:themeColor="text1"/>
          <w:sz w:val="32"/>
          <w:szCs w:val="32"/>
          <w:rtl/>
        </w:rPr>
        <w:t>يواجههم</w:t>
      </w:r>
      <w:proofErr w:type="spellEnd"/>
      <w:r>
        <w:rPr>
          <w:rFonts w:ascii="Simplified Arabic" w:hAnsi="Simplified Arabic" w:cs="Simplified Arabic"/>
          <w:color w:val="000000" w:themeColor="text1"/>
          <w:sz w:val="32"/>
          <w:szCs w:val="32"/>
          <w:rtl/>
        </w:rPr>
        <w:t xml:space="preserve"> من عقبات</w:t>
      </w:r>
      <w:r w:rsidRPr="00F43EDC">
        <w:rPr>
          <w:rFonts w:ascii="Simplified Arabic" w:hAnsi="Simplified Arabic" w:cs="Simplified Arabic"/>
          <w:color w:val="000000" w:themeColor="text1"/>
          <w:sz w:val="32"/>
          <w:szCs w:val="32"/>
          <w:rtl/>
        </w:rPr>
        <w:t xml:space="preserve">، وعندما يواجه الافراد الذين لديهم شكوك في قدراتهم الذاتية </w:t>
      </w:r>
      <w:r w:rsidRPr="00F43EDC">
        <w:rPr>
          <w:rFonts w:ascii="Simplified Arabic" w:hAnsi="Simplified Arabic" w:cs="Simplified Arabic"/>
          <w:color w:val="000000" w:themeColor="text1"/>
          <w:sz w:val="32"/>
          <w:szCs w:val="32"/>
          <w:rtl/>
        </w:rPr>
        <w:lastRenderedPageBreak/>
        <w:t xml:space="preserve">ووعيهم يكون ذو مستوى منخفض يقللون من مجهودهم ويحاولون حل المشكلات بطريقة غير ناجحة (الجاسر ، </w:t>
      </w:r>
      <w:r w:rsidRPr="00F43EDC">
        <w:rPr>
          <w:rFonts w:ascii="Simplified Arabic" w:hAnsi="Simplified Arabic" w:cs="Simplified Arabic"/>
          <w:color w:val="000000" w:themeColor="text1"/>
          <w:sz w:val="32"/>
          <w:szCs w:val="32"/>
          <w:rtl/>
          <w:lang w:bidi="fa-IR"/>
        </w:rPr>
        <w:t>۲۰۰۷ : ۲۸).</w:t>
      </w:r>
    </w:p>
    <w:p w:rsidR="006760E4" w:rsidRPr="00F43EDC" w:rsidRDefault="006760E4" w:rsidP="006760E4">
      <w:pPr>
        <w:pStyle w:val="ac"/>
        <w:bidi/>
        <w:spacing w:before="0" w:beforeAutospacing="0" w:after="240" w:afterAutospacing="0" w:line="276" w:lineRule="auto"/>
        <w:jc w:val="lowKashida"/>
        <w:rPr>
          <w:rFonts w:ascii="Simplified Arabic" w:hAnsi="Simplified Arabic" w:cs="Simplified Arabic"/>
          <w:color w:val="000000" w:themeColor="text1"/>
          <w:sz w:val="32"/>
          <w:szCs w:val="32"/>
          <w:rtl/>
          <w:lang w:bidi="ar-IQ"/>
        </w:rPr>
      </w:pPr>
      <w:r>
        <w:rPr>
          <w:rFonts w:ascii="Simplified Arabic" w:hAnsi="Simplified Arabic" w:cs="Simplified Arabic" w:hint="cs"/>
          <w:b/>
          <w:bCs/>
          <w:color w:val="000000" w:themeColor="text1"/>
          <w:sz w:val="32"/>
          <w:szCs w:val="32"/>
          <w:rtl/>
        </w:rPr>
        <w:t xml:space="preserve">* </w:t>
      </w:r>
      <w:r w:rsidRPr="00F43EDC">
        <w:rPr>
          <w:rFonts w:ascii="Simplified Arabic" w:hAnsi="Simplified Arabic" w:cs="Simplified Arabic"/>
          <w:b/>
          <w:bCs/>
          <w:color w:val="000000" w:themeColor="text1"/>
          <w:sz w:val="32"/>
          <w:szCs w:val="32"/>
          <w:rtl/>
        </w:rPr>
        <w:t xml:space="preserve">أنواع الوعي الذاتي :  </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 xml:space="preserve">أن الوعي بوصفة مفهوماً عاماً فأنه يعبر عن معرفة ما يتضمنه من احداث او امور تأخذ احياناً صوراً متنوعة ، ومستويات وانواعاً متعددة ، وان هذه جميعها تدل على وعينا بما يدور حولنا وهذا يسمى ادراكاً أو وعياً بما في داخلنا من مشاعر وبماضينا وحاضرنا فهذا يطلق عليه الذاكرة ، أو وعينا بالعلاقات ويسمى ذكاء أو تخيل ، ويكون الوعي بصفة عامة (( مرحلة موضوعية لكونه وعياً </w:t>
      </w:r>
      <w:proofErr w:type="spellStart"/>
      <w:r w:rsidRPr="00F43EDC">
        <w:rPr>
          <w:rFonts w:ascii="Simplified Arabic" w:hAnsi="Simplified Arabic" w:cs="Simplified Arabic"/>
          <w:color w:val="000000" w:themeColor="text1"/>
          <w:sz w:val="32"/>
          <w:szCs w:val="32"/>
          <w:rtl/>
        </w:rPr>
        <w:t>بالاشياء</w:t>
      </w:r>
      <w:proofErr w:type="spellEnd"/>
      <w:r w:rsidRPr="00F43EDC">
        <w:rPr>
          <w:rFonts w:ascii="Simplified Arabic" w:hAnsi="Simplified Arabic" w:cs="Simplified Arabic"/>
          <w:color w:val="000000" w:themeColor="text1"/>
          <w:sz w:val="32"/>
          <w:szCs w:val="32"/>
          <w:rtl/>
        </w:rPr>
        <w:t xml:space="preserve"> والموضوعات والاحداث التي تقع خارج الذات وداخلة ، فضلاً عما يحتويه من اشياء وافكار جديدة </w:t>
      </w:r>
      <w:r w:rsidRPr="00F43EDC">
        <w:rPr>
          <w:rFonts w:ascii="Simplified Arabic" w:hAnsi="Simplified Arabic" w:cs="Simplified Arabic"/>
          <w:color w:val="000000" w:themeColor="text1"/>
          <w:sz w:val="32"/>
          <w:szCs w:val="32"/>
        </w:rPr>
        <w:t>Farthing, 1992, p6)</w:t>
      </w:r>
      <w:r w:rsidRPr="00F43EDC">
        <w:rPr>
          <w:rFonts w:ascii="Simplified Arabic" w:hAnsi="Simplified Arabic" w:cs="Simplified Arabic"/>
          <w:color w:val="000000" w:themeColor="text1"/>
          <w:sz w:val="32"/>
          <w:szCs w:val="32"/>
          <w:rtl/>
        </w:rPr>
        <w:t>).</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 xml:space="preserve">وأن الوعي الذاتي بصفة خاصة ، يندرج ضمن المتغيرات النفسية الداخلية وما يرتبط به من احداث ومثيرات تنعكس بدرجة مرتفعة أو منخفضة على ابنية الفرد العقلية والفكرية ، ويتضمن ذلك نوعين وظيفيين متحدين معاً في الوقت نفسه أحدهما خارجي قائم على </w:t>
      </w:r>
      <w:proofErr w:type="spellStart"/>
      <w:r w:rsidRPr="00F43EDC">
        <w:rPr>
          <w:rFonts w:ascii="Simplified Arabic" w:hAnsi="Simplified Arabic" w:cs="Simplified Arabic"/>
          <w:color w:val="000000" w:themeColor="text1"/>
          <w:sz w:val="32"/>
          <w:szCs w:val="32"/>
          <w:rtl/>
        </w:rPr>
        <w:t>الأحساس</w:t>
      </w:r>
      <w:proofErr w:type="spellEnd"/>
      <w:r w:rsidRPr="00F43EDC">
        <w:rPr>
          <w:rFonts w:ascii="Simplified Arabic" w:hAnsi="Simplified Arabic" w:cs="Simplified Arabic"/>
          <w:color w:val="000000" w:themeColor="text1"/>
          <w:sz w:val="32"/>
          <w:szCs w:val="32"/>
          <w:rtl/>
        </w:rPr>
        <w:t xml:space="preserve"> والثاني داخلي قائم على الذاكرة (منصور، </w:t>
      </w:r>
      <w:r w:rsidRPr="00F43EDC">
        <w:rPr>
          <w:rFonts w:ascii="Simplified Arabic" w:hAnsi="Simplified Arabic" w:cs="Simplified Arabic"/>
          <w:color w:val="000000" w:themeColor="text1"/>
          <w:sz w:val="32"/>
          <w:szCs w:val="32"/>
          <w:rtl/>
          <w:lang w:bidi="fa-IR"/>
        </w:rPr>
        <w:t>۲۰۰۱ : ۲۲).</w:t>
      </w:r>
    </w:p>
    <w:p w:rsidR="006760E4" w:rsidRPr="00F43EDC" w:rsidRDefault="006760E4" w:rsidP="006760E4">
      <w:pPr>
        <w:pStyle w:val="ac"/>
        <w:bidi/>
        <w:spacing w:before="0" w:beforeAutospacing="0" w:after="240" w:afterAutospacing="0" w:line="276" w:lineRule="auto"/>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واشار بأس الى أن هناك نوعين من الوعي الذاتي وهما :</w:t>
      </w:r>
    </w:p>
    <w:p w:rsidR="006760E4" w:rsidRDefault="006760E4" w:rsidP="0095190E">
      <w:pPr>
        <w:pStyle w:val="ac"/>
        <w:numPr>
          <w:ilvl w:val="0"/>
          <w:numId w:val="11"/>
        </w:numPr>
        <w:bidi/>
        <w:spacing w:before="0" w:beforeAutospacing="0" w:after="240" w:afterAutospacing="0" w:line="276" w:lineRule="auto"/>
        <w:jc w:val="lowKashida"/>
        <w:rPr>
          <w:rFonts w:ascii="Simplified Arabic" w:hAnsi="Simplified Arabic" w:cs="Simplified Arabic"/>
          <w:color w:val="000000" w:themeColor="text1"/>
          <w:sz w:val="32"/>
          <w:szCs w:val="32"/>
        </w:rPr>
      </w:pPr>
      <w:r w:rsidRPr="00676129">
        <w:rPr>
          <w:rFonts w:ascii="Simplified Arabic" w:hAnsi="Simplified Arabic" w:cs="Simplified Arabic"/>
          <w:b/>
          <w:bCs/>
          <w:color w:val="000000" w:themeColor="text1"/>
          <w:sz w:val="32"/>
          <w:szCs w:val="32"/>
          <w:rtl/>
        </w:rPr>
        <w:t>الأول</w:t>
      </w:r>
      <w:r w:rsidRPr="00F43EDC">
        <w:rPr>
          <w:rFonts w:ascii="Simplified Arabic" w:hAnsi="Simplified Arabic" w:cs="Simplified Arabic"/>
          <w:color w:val="000000" w:themeColor="text1"/>
          <w:sz w:val="32"/>
          <w:szCs w:val="32"/>
          <w:rtl/>
        </w:rPr>
        <w:t>: الوعي الذاتي الخاص ، الذي يقصد به الحالة العابرة من الانتباه الى الجوانب الداخلية والخارجية والتي تتكون منها الذات الخاصة ، وهذا يعني ان الفرد يكون مركزاً شعوره وانتباهه على الجوانب الداخلية وغير المشتركة (</w:t>
      </w:r>
      <w:r w:rsidRPr="00F43EDC">
        <w:rPr>
          <w:rFonts w:ascii="Simplified Arabic" w:hAnsi="Simplified Arabic" w:cs="Simplified Arabic"/>
          <w:color w:val="000000" w:themeColor="text1"/>
          <w:sz w:val="32"/>
          <w:szCs w:val="32"/>
        </w:rPr>
        <w:t>Bass, 1980, p.22</w:t>
      </w:r>
      <w:r w:rsidRPr="00F43EDC">
        <w:rPr>
          <w:rFonts w:ascii="Simplified Arabic" w:hAnsi="Simplified Arabic" w:cs="Simplified Arabic"/>
          <w:color w:val="000000" w:themeColor="text1"/>
          <w:sz w:val="32"/>
          <w:szCs w:val="32"/>
          <w:rtl/>
        </w:rPr>
        <w:t xml:space="preserve">). </w:t>
      </w:r>
    </w:p>
    <w:p w:rsidR="006760E4" w:rsidRDefault="006760E4" w:rsidP="0095190E">
      <w:pPr>
        <w:pStyle w:val="ac"/>
        <w:numPr>
          <w:ilvl w:val="0"/>
          <w:numId w:val="11"/>
        </w:numPr>
        <w:bidi/>
        <w:spacing w:before="0" w:beforeAutospacing="0" w:after="240" w:afterAutospacing="0" w:line="276" w:lineRule="auto"/>
        <w:jc w:val="lowKashida"/>
        <w:rPr>
          <w:rFonts w:ascii="Simplified Arabic" w:hAnsi="Simplified Arabic" w:cs="Simplified Arabic"/>
          <w:color w:val="000000" w:themeColor="text1"/>
          <w:sz w:val="32"/>
          <w:szCs w:val="32"/>
        </w:rPr>
      </w:pPr>
      <w:r w:rsidRPr="00676129">
        <w:rPr>
          <w:rFonts w:ascii="Simplified Arabic" w:hAnsi="Simplified Arabic" w:cs="Simplified Arabic"/>
          <w:b/>
          <w:bCs/>
          <w:color w:val="000000" w:themeColor="text1"/>
          <w:sz w:val="32"/>
          <w:szCs w:val="32"/>
          <w:rtl/>
        </w:rPr>
        <w:lastRenderedPageBreak/>
        <w:t>الثاني</w:t>
      </w:r>
      <w:r w:rsidRPr="00676129">
        <w:rPr>
          <w:rFonts w:ascii="Simplified Arabic" w:hAnsi="Simplified Arabic" w:cs="Simplified Arabic"/>
          <w:color w:val="000000" w:themeColor="text1"/>
          <w:sz w:val="32"/>
          <w:szCs w:val="32"/>
          <w:rtl/>
        </w:rPr>
        <w:t>: الوعي الذاتي العام او ما يسمى الخارجي او البيئي عند (باس)، ويقصد به أن يكون انتباه الفرد مركزاً نحو ذاته بوصفة موضوعاً اجتماعياً، أو الانتباه الذي يتركه الفرد لدى الآخرين عندما يكون هو موضوعاً اجتماعياً في مكان عام يراه فيه الاخرون وينتبه اليهم، بحيث تسهم تأملاته وانفعالاته ومشاعره في تكوين الذات واختبارها في بعض المواقف الاجتماعية (</w:t>
      </w:r>
      <w:r w:rsidRPr="00676129">
        <w:rPr>
          <w:rFonts w:ascii="Simplified Arabic" w:hAnsi="Simplified Arabic" w:cs="Simplified Arabic"/>
          <w:color w:val="000000" w:themeColor="text1"/>
          <w:sz w:val="32"/>
          <w:szCs w:val="32"/>
        </w:rPr>
        <w:t>Buss, 1980, pp.22-34</w:t>
      </w:r>
      <w:r w:rsidRPr="00676129">
        <w:rPr>
          <w:rFonts w:ascii="Simplified Arabic" w:hAnsi="Simplified Arabic" w:cs="Simplified Arabic"/>
          <w:color w:val="000000" w:themeColor="text1"/>
          <w:sz w:val="32"/>
          <w:szCs w:val="32"/>
          <w:rtl/>
        </w:rPr>
        <w:t>)</w:t>
      </w:r>
      <w:r>
        <w:rPr>
          <w:rFonts w:ascii="Simplified Arabic" w:hAnsi="Simplified Arabic" w:cs="Simplified Arabic" w:hint="cs"/>
          <w:color w:val="000000" w:themeColor="text1"/>
          <w:sz w:val="32"/>
          <w:szCs w:val="32"/>
          <w:rtl/>
        </w:rPr>
        <w:t xml:space="preserve"> </w:t>
      </w:r>
    </w:p>
    <w:p w:rsidR="006760E4" w:rsidRPr="00676129" w:rsidRDefault="006760E4" w:rsidP="006760E4">
      <w:pPr>
        <w:pStyle w:val="ac"/>
        <w:bidi/>
        <w:spacing w:before="0" w:beforeAutospacing="0" w:after="0" w:afterAutospacing="0" w:line="276" w:lineRule="auto"/>
        <w:ind w:firstLine="720"/>
        <w:jc w:val="lowKashida"/>
        <w:rPr>
          <w:rFonts w:ascii="Simplified Arabic" w:hAnsi="Simplified Arabic" w:cs="Simplified Arabic"/>
          <w:color w:val="000000" w:themeColor="text1"/>
          <w:sz w:val="32"/>
          <w:szCs w:val="32"/>
          <w:rtl/>
        </w:rPr>
      </w:pPr>
      <w:r w:rsidRPr="00676129">
        <w:rPr>
          <w:rFonts w:ascii="Simplified Arabic" w:hAnsi="Simplified Arabic" w:cs="Simplified Arabic"/>
          <w:color w:val="000000" w:themeColor="text1"/>
          <w:sz w:val="32"/>
          <w:szCs w:val="32"/>
          <w:rtl/>
        </w:rPr>
        <w:t>وأكد ويتن (</w:t>
      </w:r>
      <w:r w:rsidRPr="00676129">
        <w:rPr>
          <w:rFonts w:ascii="Simplified Arabic" w:hAnsi="Simplified Arabic" w:cs="Simplified Arabic"/>
          <w:color w:val="000000" w:themeColor="text1"/>
          <w:sz w:val="32"/>
          <w:szCs w:val="32"/>
        </w:rPr>
        <w:t>weiten</w:t>
      </w:r>
      <w:r>
        <w:rPr>
          <w:rFonts w:ascii="Simplified Arabic" w:hAnsi="Simplified Arabic" w:cs="Simplified Arabic"/>
          <w:color w:val="000000" w:themeColor="text1"/>
          <w:sz w:val="32"/>
          <w:szCs w:val="32"/>
        </w:rPr>
        <w:t>,1995</w:t>
      </w:r>
      <w:r>
        <w:rPr>
          <w:rFonts w:ascii="Simplified Arabic" w:hAnsi="Simplified Arabic" w:cs="Simplified Arabic" w:hint="cs"/>
          <w:color w:val="000000" w:themeColor="text1"/>
          <w:sz w:val="32"/>
          <w:szCs w:val="32"/>
          <w:rtl/>
        </w:rPr>
        <w:t xml:space="preserve">) </w:t>
      </w:r>
      <w:r w:rsidRPr="00676129">
        <w:rPr>
          <w:rFonts w:ascii="Simplified Arabic" w:hAnsi="Simplified Arabic" w:cs="Simplified Arabic"/>
          <w:color w:val="000000" w:themeColor="text1"/>
          <w:sz w:val="32"/>
          <w:szCs w:val="32"/>
          <w:rtl/>
        </w:rPr>
        <w:t xml:space="preserve">ان الوعي الخاص بالفرد يعبر عن ادراك كل المثيرات الداخلية والخارجية ، وأن الوعي الخاص بالفرد يتضمن مجموعة من النقاط هي: </w:t>
      </w:r>
    </w:p>
    <w:p w:rsidR="006760E4" w:rsidRPr="00F43EDC" w:rsidRDefault="006760E4" w:rsidP="0095190E">
      <w:pPr>
        <w:pStyle w:val="ac"/>
        <w:numPr>
          <w:ilvl w:val="1"/>
          <w:numId w:val="8"/>
        </w:numPr>
        <w:bidi/>
        <w:spacing w:before="0" w:beforeAutospacing="0" w:after="0" w:afterAutospacing="0" w:line="276" w:lineRule="auto"/>
        <w:ind w:left="651"/>
        <w:jc w:val="lowKashida"/>
        <w:rPr>
          <w:rFonts w:ascii="Simplified Arabic" w:hAnsi="Simplified Arabic" w:cs="Simplified Arabic"/>
          <w:color w:val="000000" w:themeColor="text1"/>
          <w:sz w:val="32"/>
          <w:szCs w:val="32"/>
        </w:rPr>
      </w:pPr>
      <w:r w:rsidRPr="00F43EDC">
        <w:rPr>
          <w:rFonts w:ascii="Simplified Arabic" w:hAnsi="Simplified Arabic" w:cs="Simplified Arabic"/>
          <w:color w:val="000000" w:themeColor="text1"/>
          <w:sz w:val="32"/>
          <w:szCs w:val="32"/>
          <w:rtl/>
        </w:rPr>
        <w:t xml:space="preserve">ادراك الاحداث الخارجية. </w:t>
      </w:r>
    </w:p>
    <w:p w:rsidR="006760E4" w:rsidRPr="00F43EDC" w:rsidRDefault="006760E4" w:rsidP="0095190E">
      <w:pPr>
        <w:pStyle w:val="ac"/>
        <w:numPr>
          <w:ilvl w:val="1"/>
          <w:numId w:val="8"/>
        </w:numPr>
        <w:bidi/>
        <w:spacing w:before="0" w:beforeAutospacing="0" w:after="0" w:afterAutospacing="0" w:line="276" w:lineRule="auto"/>
        <w:ind w:left="651"/>
        <w:jc w:val="lowKashida"/>
        <w:rPr>
          <w:rFonts w:ascii="Simplified Arabic" w:hAnsi="Simplified Arabic" w:cs="Simplified Arabic"/>
          <w:color w:val="000000" w:themeColor="text1"/>
          <w:sz w:val="32"/>
          <w:szCs w:val="32"/>
        </w:rPr>
      </w:pPr>
      <w:proofErr w:type="spellStart"/>
      <w:r w:rsidRPr="00F43EDC">
        <w:rPr>
          <w:rFonts w:ascii="Simplified Arabic" w:hAnsi="Simplified Arabic" w:cs="Simplified Arabic"/>
          <w:color w:val="000000" w:themeColor="text1"/>
          <w:sz w:val="32"/>
          <w:szCs w:val="32"/>
          <w:rtl/>
        </w:rPr>
        <w:t>أدراكلاحساس</w:t>
      </w:r>
      <w:proofErr w:type="spellEnd"/>
      <w:r w:rsidRPr="00F43EDC">
        <w:rPr>
          <w:rFonts w:ascii="Simplified Arabic" w:hAnsi="Simplified Arabic" w:cs="Simplified Arabic"/>
          <w:color w:val="000000" w:themeColor="text1"/>
          <w:sz w:val="32"/>
          <w:szCs w:val="32"/>
          <w:rtl/>
        </w:rPr>
        <w:t xml:space="preserve"> الداخلي. </w:t>
      </w:r>
    </w:p>
    <w:p w:rsidR="006760E4" w:rsidRPr="00F43EDC" w:rsidRDefault="006760E4" w:rsidP="0095190E">
      <w:pPr>
        <w:pStyle w:val="ac"/>
        <w:numPr>
          <w:ilvl w:val="1"/>
          <w:numId w:val="8"/>
        </w:numPr>
        <w:bidi/>
        <w:spacing w:before="0" w:beforeAutospacing="0" w:after="0" w:afterAutospacing="0" w:line="276" w:lineRule="auto"/>
        <w:ind w:left="651"/>
        <w:jc w:val="lowKashida"/>
        <w:rPr>
          <w:rFonts w:ascii="Simplified Arabic" w:hAnsi="Simplified Arabic" w:cs="Simplified Arabic"/>
          <w:color w:val="000000" w:themeColor="text1"/>
          <w:sz w:val="32"/>
          <w:szCs w:val="32"/>
        </w:rPr>
      </w:pPr>
      <w:r w:rsidRPr="00F43EDC">
        <w:rPr>
          <w:rFonts w:ascii="Simplified Arabic" w:hAnsi="Simplified Arabic" w:cs="Simplified Arabic"/>
          <w:color w:val="000000" w:themeColor="text1"/>
          <w:sz w:val="32"/>
          <w:szCs w:val="32"/>
          <w:rtl/>
        </w:rPr>
        <w:t>ادراك الذات.</w:t>
      </w:r>
    </w:p>
    <w:p w:rsidR="006760E4" w:rsidRPr="00F43EDC" w:rsidRDefault="006760E4" w:rsidP="0095190E">
      <w:pPr>
        <w:pStyle w:val="ac"/>
        <w:numPr>
          <w:ilvl w:val="1"/>
          <w:numId w:val="8"/>
        </w:numPr>
        <w:bidi/>
        <w:spacing w:before="0" w:beforeAutospacing="0" w:after="240" w:afterAutospacing="0" w:line="276" w:lineRule="auto"/>
        <w:ind w:left="651"/>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 xml:space="preserve">الوعي </w:t>
      </w:r>
      <w:proofErr w:type="spellStart"/>
      <w:r w:rsidRPr="00F43EDC">
        <w:rPr>
          <w:rFonts w:ascii="Simplified Arabic" w:hAnsi="Simplified Arabic" w:cs="Simplified Arabic"/>
          <w:color w:val="000000" w:themeColor="text1"/>
          <w:sz w:val="32"/>
          <w:szCs w:val="32"/>
          <w:rtl/>
        </w:rPr>
        <w:t>بالافكار</w:t>
      </w:r>
      <w:proofErr w:type="spellEnd"/>
      <w:r w:rsidRPr="00F43EDC">
        <w:rPr>
          <w:rFonts w:ascii="Simplified Arabic" w:hAnsi="Simplified Arabic" w:cs="Simplified Arabic"/>
          <w:color w:val="000000" w:themeColor="text1"/>
          <w:sz w:val="32"/>
          <w:szCs w:val="32"/>
          <w:rtl/>
        </w:rPr>
        <w:t xml:space="preserve"> حول الخبرات المختلفة (</w:t>
      </w:r>
      <w:proofErr w:type="spellStart"/>
      <w:r w:rsidRPr="00F43EDC">
        <w:rPr>
          <w:rFonts w:ascii="Simplified Arabic" w:hAnsi="Simplified Arabic" w:cs="Simplified Arabic"/>
          <w:color w:val="000000" w:themeColor="text1"/>
          <w:sz w:val="32"/>
          <w:szCs w:val="32"/>
        </w:rPr>
        <w:t>weiten</w:t>
      </w:r>
      <w:proofErr w:type="spellEnd"/>
      <w:r w:rsidRPr="00F43EDC">
        <w:rPr>
          <w:rFonts w:ascii="Simplified Arabic" w:hAnsi="Simplified Arabic" w:cs="Simplified Arabic"/>
          <w:color w:val="000000" w:themeColor="text1"/>
          <w:sz w:val="32"/>
          <w:szCs w:val="32"/>
        </w:rPr>
        <w:t>, 1995, p172</w:t>
      </w:r>
      <w:r w:rsidRPr="00F43EDC">
        <w:rPr>
          <w:rFonts w:ascii="Simplified Arabic" w:hAnsi="Simplified Arabic" w:cs="Simplified Arabic"/>
          <w:color w:val="000000" w:themeColor="text1"/>
          <w:sz w:val="32"/>
          <w:szCs w:val="32"/>
          <w:rtl/>
        </w:rPr>
        <w:t>).</w:t>
      </w:r>
    </w:p>
    <w:p w:rsidR="006760E4" w:rsidRPr="00F43EDC" w:rsidRDefault="006760E4" w:rsidP="006760E4">
      <w:pPr>
        <w:pStyle w:val="ac"/>
        <w:bidi/>
        <w:spacing w:before="0" w:beforeAutospacing="0" w:after="240" w:afterAutospacing="0" w:line="276" w:lineRule="auto"/>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 xml:space="preserve">بينما ميز الشيخ </w:t>
      </w:r>
      <w:r w:rsidRPr="00F43EDC">
        <w:rPr>
          <w:rFonts w:ascii="Simplified Arabic" w:hAnsi="Simplified Arabic" w:cs="Simplified Arabic"/>
          <w:color w:val="000000" w:themeColor="text1"/>
          <w:sz w:val="32"/>
          <w:szCs w:val="32"/>
          <w:rtl/>
          <w:lang w:bidi="fa-IR"/>
        </w:rPr>
        <w:t>۱۹۹۹</w:t>
      </w:r>
      <w:r w:rsidRPr="00F43EDC">
        <w:rPr>
          <w:rFonts w:ascii="Simplified Arabic" w:hAnsi="Simplified Arabic" w:cs="Simplified Arabic"/>
          <w:color w:val="000000" w:themeColor="text1"/>
          <w:sz w:val="32"/>
          <w:szCs w:val="32"/>
          <w:rtl/>
        </w:rPr>
        <w:t xml:space="preserve"> بين نوعين من الوعي وهما :</w:t>
      </w:r>
    </w:p>
    <w:p w:rsidR="006760E4" w:rsidRPr="00F43EDC" w:rsidRDefault="006760E4" w:rsidP="0095190E">
      <w:pPr>
        <w:pStyle w:val="ac"/>
        <w:numPr>
          <w:ilvl w:val="0"/>
          <w:numId w:val="12"/>
        </w:numPr>
        <w:bidi/>
        <w:spacing w:before="0" w:beforeAutospacing="0" w:after="0" w:afterAutospacing="0" w:line="276" w:lineRule="auto"/>
        <w:jc w:val="lowKashida"/>
        <w:rPr>
          <w:rFonts w:ascii="Simplified Arabic" w:hAnsi="Simplified Arabic" w:cs="Simplified Arabic"/>
          <w:color w:val="000000" w:themeColor="text1"/>
          <w:sz w:val="32"/>
          <w:szCs w:val="32"/>
        </w:rPr>
      </w:pPr>
      <w:r w:rsidRPr="00F43EDC">
        <w:rPr>
          <w:rFonts w:ascii="Simplified Arabic" w:hAnsi="Simplified Arabic" w:cs="Simplified Arabic"/>
          <w:b/>
          <w:bCs/>
          <w:color w:val="000000" w:themeColor="text1"/>
          <w:sz w:val="32"/>
          <w:szCs w:val="32"/>
          <w:rtl/>
        </w:rPr>
        <w:t xml:space="preserve">الوعي </w:t>
      </w:r>
      <w:proofErr w:type="spellStart"/>
      <w:r w:rsidRPr="00F43EDC">
        <w:rPr>
          <w:rFonts w:ascii="Simplified Arabic" w:hAnsi="Simplified Arabic" w:cs="Simplified Arabic"/>
          <w:b/>
          <w:bCs/>
          <w:color w:val="000000" w:themeColor="text1"/>
          <w:sz w:val="32"/>
          <w:szCs w:val="32"/>
          <w:rtl/>
        </w:rPr>
        <w:t>الاشرقي</w:t>
      </w:r>
      <w:proofErr w:type="spellEnd"/>
      <w:r w:rsidRPr="00F43EDC">
        <w:rPr>
          <w:rFonts w:ascii="Simplified Arabic" w:hAnsi="Simplified Arabic" w:cs="Simplified Arabic"/>
          <w:b/>
          <w:bCs/>
          <w:color w:val="000000" w:themeColor="text1"/>
          <w:sz w:val="32"/>
          <w:szCs w:val="32"/>
          <w:rtl/>
        </w:rPr>
        <w:t xml:space="preserve"> (التوجيهي):</w:t>
      </w:r>
      <w:r w:rsidRPr="00F43EDC">
        <w:rPr>
          <w:rFonts w:ascii="Simplified Arabic" w:hAnsi="Simplified Arabic" w:cs="Simplified Arabic"/>
          <w:color w:val="000000" w:themeColor="text1"/>
          <w:sz w:val="32"/>
          <w:szCs w:val="32"/>
          <w:rtl/>
        </w:rPr>
        <w:t xml:space="preserve"> وعي يسبق الاستجابة ويمثل الانتباه الى الموقف المثير، حيث أنه يصحح الاستجابات ويجعلها ملائمة للتعامل مع المواقف، ووعي وظيفي يشبع من خلال العمليات العقلية أو الذكاء ، ويكون مرتبطاً بالوجهة الادائية للسلوك.</w:t>
      </w:r>
    </w:p>
    <w:p w:rsidR="006760E4" w:rsidRPr="00F43EDC" w:rsidRDefault="006760E4" w:rsidP="0095190E">
      <w:pPr>
        <w:pStyle w:val="ac"/>
        <w:numPr>
          <w:ilvl w:val="0"/>
          <w:numId w:val="12"/>
        </w:numPr>
        <w:bidi/>
        <w:spacing w:before="0" w:beforeAutospacing="0" w:after="0" w:afterAutospacing="0" w:line="276" w:lineRule="auto"/>
        <w:jc w:val="lowKashida"/>
        <w:rPr>
          <w:rFonts w:ascii="Simplified Arabic" w:hAnsi="Simplified Arabic" w:cs="Simplified Arabic"/>
          <w:color w:val="000000" w:themeColor="text1"/>
          <w:sz w:val="32"/>
          <w:szCs w:val="32"/>
          <w:rtl/>
        </w:rPr>
      </w:pPr>
      <w:r>
        <w:rPr>
          <w:rFonts w:ascii="Simplified Arabic" w:hAnsi="Simplified Arabic" w:cs="Simplified Arabic"/>
          <w:b/>
          <w:bCs/>
          <w:color w:val="000000" w:themeColor="text1"/>
          <w:sz w:val="32"/>
          <w:szCs w:val="32"/>
          <w:rtl/>
        </w:rPr>
        <w:t>الوعي الوجداني</w:t>
      </w:r>
      <w:r w:rsidRPr="00676129">
        <w:rPr>
          <w:rFonts w:ascii="Simplified Arabic" w:hAnsi="Simplified Arabic" w:cs="Simplified Arabic"/>
          <w:b/>
          <w:bCs/>
          <w:color w:val="000000" w:themeColor="text1"/>
          <w:sz w:val="32"/>
          <w:szCs w:val="32"/>
          <w:rtl/>
        </w:rPr>
        <w:t>:</w:t>
      </w:r>
      <w:r w:rsidRPr="00F43EDC">
        <w:rPr>
          <w:rFonts w:ascii="Simplified Arabic" w:hAnsi="Simplified Arabic" w:cs="Simplified Arabic"/>
          <w:color w:val="000000" w:themeColor="text1"/>
          <w:sz w:val="32"/>
          <w:szCs w:val="32"/>
          <w:rtl/>
        </w:rPr>
        <w:t xml:space="preserve"> ويكون اقرب الى ما يطلق عليه مصاحبات وجدانية للاستجابة مثل الوعي بمعدل الفرح ا</w:t>
      </w:r>
      <w:r>
        <w:rPr>
          <w:rFonts w:ascii="Simplified Arabic" w:hAnsi="Simplified Arabic" w:cs="Simplified Arabic"/>
          <w:color w:val="000000" w:themeColor="text1"/>
          <w:sz w:val="32"/>
          <w:szCs w:val="32"/>
          <w:rtl/>
        </w:rPr>
        <w:t>لذي يعقب استجابة مخيبة او محبطة</w:t>
      </w:r>
      <w:r w:rsidRPr="00F43EDC">
        <w:rPr>
          <w:rFonts w:ascii="Simplified Arabic" w:hAnsi="Simplified Arabic" w:cs="Simplified Arabic"/>
          <w:color w:val="000000" w:themeColor="text1"/>
          <w:sz w:val="32"/>
          <w:szCs w:val="32"/>
          <w:rtl/>
        </w:rPr>
        <w:t xml:space="preserve">، فهذا </w:t>
      </w:r>
      <w:r w:rsidRPr="00F43EDC">
        <w:rPr>
          <w:rFonts w:ascii="Simplified Arabic" w:hAnsi="Simplified Arabic" w:cs="Simplified Arabic"/>
          <w:color w:val="000000" w:themeColor="text1"/>
          <w:sz w:val="32"/>
          <w:szCs w:val="32"/>
          <w:rtl/>
        </w:rPr>
        <w:lastRenderedPageBreak/>
        <w:t xml:space="preserve">النوع من الوعي يكون مرتبطاً بكيفية اداء الاستجابة </w:t>
      </w:r>
      <w:r>
        <w:rPr>
          <w:rFonts w:ascii="Simplified Arabic" w:hAnsi="Simplified Arabic" w:cs="Simplified Arabic" w:hint="cs"/>
          <w:color w:val="000000" w:themeColor="text1"/>
          <w:sz w:val="32"/>
          <w:szCs w:val="32"/>
          <w:rtl/>
        </w:rPr>
        <w:t>(</w:t>
      </w:r>
      <w:r w:rsidRPr="00F43EDC">
        <w:rPr>
          <w:rFonts w:ascii="Simplified Arabic" w:hAnsi="Simplified Arabic" w:cs="Simplified Arabic"/>
          <w:color w:val="000000" w:themeColor="text1"/>
          <w:sz w:val="32"/>
          <w:szCs w:val="32"/>
          <w:rtl/>
        </w:rPr>
        <w:t>الشيخ, 1996: 79-81) .</w:t>
      </w:r>
    </w:p>
    <w:p w:rsidR="006760E4" w:rsidRPr="00863866" w:rsidRDefault="006760E4" w:rsidP="006760E4">
      <w:pPr>
        <w:spacing w:after="0" w:line="276" w:lineRule="auto"/>
        <w:jc w:val="lowKashida"/>
        <w:rPr>
          <w:rFonts w:ascii="Simplified Arabic" w:eastAsia="Times New Roman" w:hAnsi="Simplified Arabic" w:cs="Simplified Arabic"/>
          <w:color w:val="000000" w:themeColor="text1"/>
          <w:sz w:val="32"/>
          <w:szCs w:val="32"/>
        </w:rPr>
      </w:pPr>
      <w:r>
        <w:rPr>
          <w:rFonts w:ascii="Simplified Arabic" w:eastAsia="Times New Roman" w:hAnsi="Simplified Arabic" w:cs="Simplified Arabic" w:hint="cs"/>
          <w:b/>
          <w:bCs/>
          <w:color w:val="000000" w:themeColor="text1"/>
          <w:sz w:val="32"/>
          <w:szCs w:val="32"/>
          <w:rtl/>
        </w:rPr>
        <w:t xml:space="preserve">* </w:t>
      </w:r>
      <w:r w:rsidRPr="00863866">
        <w:rPr>
          <w:rFonts w:ascii="Simplified Arabic" w:eastAsia="Times New Roman" w:hAnsi="Simplified Arabic" w:cs="Simplified Arabic"/>
          <w:b/>
          <w:bCs/>
          <w:color w:val="000000" w:themeColor="text1"/>
          <w:sz w:val="32"/>
          <w:szCs w:val="32"/>
          <w:rtl/>
        </w:rPr>
        <w:t>نظرية باس (</w:t>
      </w:r>
      <w:r w:rsidRPr="00863866">
        <w:rPr>
          <w:rFonts w:ascii="Simplified Arabic" w:eastAsia="Times New Roman" w:hAnsi="Simplified Arabic" w:cs="Simplified Arabic"/>
          <w:b/>
          <w:bCs/>
          <w:color w:val="000000" w:themeColor="text1"/>
          <w:sz w:val="32"/>
          <w:szCs w:val="32"/>
        </w:rPr>
        <w:t>Buss1980</w:t>
      </w:r>
      <w:r w:rsidRPr="00863866">
        <w:rPr>
          <w:rFonts w:ascii="Simplified Arabic" w:eastAsia="Times New Roman" w:hAnsi="Simplified Arabic" w:cs="Simplified Arabic"/>
          <w:b/>
          <w:bCs/>
          <w:color w:val="000000" w:themeColor="text1"/>
          <w:sz w:val="32"/>
          <w:szCs w:val="32"/>
          <w:rtl/>
        </w:rPr>
        <w:t>)</w:t>
      </w:r>
    </w:p>
    <w:p w:rsidR="006760E4" w:rsidRPr="00863866" w:rsidRDefault="006760E4" w:rsidP="006760E4">
      <w:pPr>
        <w:spacing w:after="0" w:line="276" w:lineRule="auto"/>
        <w:ind w:firstLine="720"/>
        <w:jc w:val="lowKashida"/>
        <w:rPr>
          <w:rFonts w:ascii="Simplified Arabic" w:eastAsia="Times New Roman" w:hAnsi="Simplified Arabic" w:cs="Simplified Arabic"/>
          <w:color w:val="000000" w:themeColor="text1"/>
          <w:sz w:val="32"/>
          <w:szCs w:val="32"/>
          <w:rtl/>
        </w:rPr>
      </w:pPr>
      <w:r w:rsidRPr="00863866">
        <w:rPr>
          <w:rFonts w:ascii="Simplified Arabic" w:eastAsia="Times New Roman" w:hAnsi="Simplified Arabic" w:cs="Simplified Arabic"/>
          <w:color w:val="000000" w:themeColor="text1"/>
          <w:sz w:val="32"/>
          <w:szCs w:val="32"/>
          <w:rtl/>
        </w:rPr>
        <w:t>ارنولد باس صاغ نظرية الشعور بالذات الخاصة ، اذ ينظر الى الذات من محورين أساسيين هما:</w:t>
      </w:r>
    </w:p>
    <w:p w:rsidR="006760E4" w:rsidRPr="00F43EDC" w:rsidRDefault="006760E4" w:rsidP="0095190E">
      <w:pPr>
        <w:pStyle w:val="a8"/>
        <w:numPr>
          <w:ilvl w:val="0"/>
          <w:numId w:val="13"/>
        </w:numPr>
        <w:spacing w:after="0" w:line="276" w:lineRule="auto"/>
        <w:jc w:val="lowKashida"/>
        <w:rPr>
          <w:rFonts w:ascii="Simplified Arabic" w:eastAsia="Times New Roman" w:hAnsi="Simplified Arabic" w:cs="Simplified Arabic"/>
          <w:color w:val="000000" w:themeColor="text1"/>
          <w:sz w:val="32"/>
          <w:szCs w:val="32"/>
          <w:rtl/>
        </w:rPr>
      </w:pPr>
      <w:r w:rsidRPr="00F43EDC">
        <w:rPr>
          <w:rFonts w:ascii="Simplified Arabic" w:eastAsia="Times New Roman" w:hAnsi="Simplified Arabic" w:cs="Simplified Arabic"/>
          <w:color w:val="000000" w:themeColor="text1"/>
          <w:sz w:val="32"/>
          <w:szCs w:val="32"/>
          <w:rtl/>
        </w:rPr>
        <w:t>الذات الحسية مقابل الذات المعرفية.</w:t>
      </w:r>
    </w:p>
    <w:p w:rsidR="006760E4" w:rsidRPr="00F43EDC" w:rsidRDefault="006760E4" w:rsidP="0095190E">
      <w:pPr>
        <w:pStyle w:val="a8"/>
        <w:numPr>
          <w:ilvl w:val="0"/>
          <w:numId w:val="13"/>
        </w:numPr>
        <w:spacing w:after="240" w:line="276" w:lineRule="auto"/>
        <w:jc w:val="lowKashida"/>
        <w:rPr>
          <w:rFonts w:ascii="Simplified Arabic" w:eastAsia="Times New Roman" w:hAnsi="Simplified Arabic" w:cs="Simplified Arabic"/>
          <w:color w:val="000000" w:themeColor="text1"/>
          <w:sz w:val="32"/>
          <w:szCs w:val="32"/>
          <w:rtl/>
        </w:rPr>
      </w:pPr>
      <w:r w:rsidRPr="00F43EDC">
        <w:rPr>
          <w:rFonts w:ascii="Simplified Arabic" w:eastAsia="Times New Roman" w:hAnsi="Simplified Arabic" w:cs="Simplified Arabic"/>
          <w:color w:val="000000" w:themeColor="text1"/>
          <w:sz w:val="32"/>
          <w:szCs w:val="32"/>
          <w:rtl/>
        </w:rPr>
        <w:t>الذات الخاصة مقابل الذات العامة.</w:t>
      </w:r>
    </w:p>
    <w:p w:rsidR="006760E4" w:rsidRPr="00F43EDC" w:rsidRDefault="006760E4" w:rsidP="006760E4">
      <w:pPr>
        <w:spacing w:after="240" w:line="276" w:lineRule="auto"/>
        <w:ind w:firstLine="720"/>
        <w:jc w:val="lowKashida"/>
        <w:rPr>
          <w:rFonts w:ascii="Simplified Arabic" w:eastAsia="Times New Roman" w:hAnsi="Simplified Arabic" w:cs="Simplified Arabic"/>
          <w:color w:val="000000" w:themeColor="text1"/>
          <w:sz w:val="32"/>
          <w:szCs w:val="32"/>
        </w:rPr>
      </w:pPr>
      <w:r w:rsidRPr="00863866">
        <w:rPr>
          <w:rFonts w:ascii="Simplified Arabic" w:eastAsia="Times New Roman" w:hAnsi="Simplified Arabic" w:cs="Simplified Arabic"/>
          <w:color w:val="000000" w:themeColor="text1"/>
          <w:sz w:val="32"/>
          <w:szCs w:val="32"/>
          <w:rtl/>
        </w:rPr>
        <w:t>اشار (باس) الى مدى أهمية التمييز بين الذات الحسية المبكرة والبسيطة ، والذات المعرفية المتقدمة ، وحاول ايضاً التمييز ب</w:t>
      </w:r>
      <w:r w:rsidRPr="00F43EDC">
        <w:rPr>
          <w:rFonts w:ascii="Simplified Arabic" w:eastAsia="Times New Roman" w:hAnsi="Simplified Arabic" w:cs="Simplified Arabic"/>
          <w:color w:val="000000" w:themeColor="text1"/>
          <w:sz w:val="32"/>
          <w:szCs w:val="32"/>
          <w:rtl/>
        </w:rPr>
        <w:t>ين الجوانب الخاصة والعامة للذات</w:t>
      </w:r>
      <w:r w:rsidRPr="00863866">
        <w:rPr>
          <w:rFonts w:ascii="Simplified Arabic" w:eastAsia="Times New Roman" w:hAnsi="Simplified Arabic" w:cs="Simplified Arabic"/>
          <w:color w:val="000000" w:themeColor="text1"/>
          <w:sz w:val="32"/>
          <w:szCs w:val="32"/>
          <w:rtl/>
        </w:rPr>
        <w:t xml:space="preserve">، حيث أكد أنه لكل فرد ذاتاً مستقلة عن غيره ، فأن الذي يحدث للفرد ليس اكثر اهمية من الذي يحدث للآخرين، اذ أنه اكد على الخلفية العلمية للاستدلال على الذات اكثر من التخمينات الشخصية والافكار ، فوجد أن المجموعة الأولى من الحقائق تشير الى الذات على أنه من الاحداث الحسية ، فالفرد يكون على وعي </w:t>
      </w:r>
      <w:r w:rsidRPr="00863866">
        <w:rPr>
          <w:rFonts w:ascii="Simplified Arabic" w:eastAsia="Times New Roman" w:hAnsi="Simplified Arabic" w:cs="Simplified Arabic"/>
          <w:color w:val="000000" w:themeColor="text1"/>
          <w:sz w:val="32"/>
          <w:szCs w:val="32"/>
        </w:rPr>
        <w:t>Aware</w:t>
      </w:r>
      <w:r w:rsidRPr="00863866">
        <w:rPr>
          <w:rFonts w:ascii="Simplified Arabic" w:eastAsia="Times New Roman" w:hAnsi="Simplified Arabic" w:cs="Simplified Arabic"/>
          <w:color w:val="000000" w:themeColor="text1"/>
          <w:sz w:val="32"/>
          <w:szCs w:val="32"/>
          <w:rtl/>
        </w:rPr>
        <w:t xml:space="preserve"> ومعرفة تامة بحدود جسمه </w:t>
      </w:r>
      <w:r w:rsidRPr="00863866">
        <w:rPr>
          <w:rFonts w:ascii="Simplified Arabic" w:eastAsia="Times New Roman" w:hAnsi="Simplified Arabic" w:cs="Simplified Arabic"/>
          <w:color w:val="000000" w:themeColor="text1"/>
          <w:sz w:val="32"/>
          <w:szCs w:val="32"/>
        </w:rPr>
        <w:t>Body boundaries</w:t>
      </w:r>
      <w:r w:rsidRPr="00863866">
        <w:rPr>
          <w:rFonts w:ascii="Simplified Arabic" w:eastAsia="Times New Roman" w:hAnsi="Simplified Arabic" w:cs="Simplified Arabic"/>
          <w:color w:val="000000" w:themeColor="text1"/>
          <w:sz w:val="32"/>
          <w:szCs w:val="32"/>
          <w:rtl/>
        </w:rPr>
        <w:t xml:space="preserve"> وباستطاعته </w:t>
      </w:r>
      <w:proofErr w:type="spellStart"/>
      <w:r w:rsidRPr="00863866">
        <w:rPr>
          <w:rFonts w:ascii="Simplified Arabic" w:eastAsia="Times New Roman" w:hAnsi="Simplified Arabic" w:cs="Simplified Arabic"/>
          <w:color w:val="000000" w:themeColor="text1"/>
          <w:sz w:val="32"/>
          <w:szCs w:val="32"/>
          <w:rtl/>
        </w:rPr>
        <w:t>الممايزة</w:t>
      </w:r>
      <w:proofErr w:type="spellEnd"/>
      <w:r w:rsidRPr="00863866">
        <w:rPr>
          <w:rFonts w:ascii="Simplified Arabic" w:eastAsia="Times New Roman" w:hAnsi="Simplified Arabic" w:cs="Simplified Arabic"/>
          <w:color w:val="000000" w:themeColor="text1"/>
          <w:sz w:val="32"/>
          <w:szCs w:val="32"/>
          <w:rtl/>
        </w:rPr>
        <w:t xml:space="preserve"> بين التغيرات التي تكون داخل الجسم وخارجه ، بحيث يكون جزءاً فعالاً من الفرد ، والجزء الاخر منه غير فعال ، هنا الفرد يستطيع أن </w:t>
      </w:r>
      <w:proofErr w:type="spellStart"/>
      <w:r w:rsidRPr="00863866">
        <w:rPr>
          <w:rFonts w:ascii="Simplified Arabic" w:eastAsia="Times New Roman" w:hAnsi="Simplified Arabic" w:cs="Simplified Arabic"/>
          <w:color w:val="000000" w:themeColor="text1"/>
          <w:sz w:val="32"/>
          <w:szCs w:val="32"/>
          <w:rtl/>
        </w:rPr>
        <w:t>يمايز</w:t>
      </w:r>
      <w:proofErr w:type="spellEnd"/>
      <w:r w:rsidRPr="00863866">
        <w:rPr>
          <w:rFonts w:ascii="Simplified Arabic" w:eastAsia="Times New Roman" w:hAnsi="Simplified Arabic" w:cs="Simplified Arabic"/>
          <w:color w:val="000000" w:themeColor="text1"/>
          <w:sz w:val="32"/>
          <w:szCs w:val="32"/>
          <w:rtl/>
        </w:rPr>
        <w:t xml:space="preserve"> بين ( أنا </w:t>
      </w:r>
      <w:r w:rsidRPr="00863866">
        <w:rPr>
          <w:rFonts w:ascii="Simplified Arabic" w:eastAsia="Times New Roman" w:hAnsi="Simplified Arabic" w:cs="Simplified Arabic"/>
          <w:color w:val="000000" w:themeColor="text1"/>
          <w:sz w:val="32"/>
          <w:szCs w:val="32"/>
        </w:rPr>
        <w:t>Me</w:t>
      </w:r>
      <w:r w:rsidRPr="00F43EDC">
        <w:rPr>
          <w:rFonts w:ascii="Simplified Arabic" w:eastAsia="Times New Roman" w:hAnsi="Simplified Arabic" w:cs="Simplified Arabic"/>
          <w:color w:val="000000" w:themeColor="text1"/>
          <w:sz w:val="32"/>
          <w:szCs w:val="32"/>
          <w:rtl/>
        </w:rPr>
        <w:t xml:space="preserve"> ) و (</w:t>
      </w:r>
      <w:r w:rsidRPr="00863866">
        <w:rPr>
          <w:rFonts w:ascii="Simplified Arabic" w:eastAsia="Times New Roman" w:hAnsi="Simplified Arabic" w:cs="Simplified Arabic"/>
          <w:color w:val="000000" w:themeColor="text1"/>
          <w:sz w:val="32"/>
          <w:szCs w:val="32"/>
          <w:rtl/>
        </w:rPr>
        <w:t xml:space="preserve">لست انا </w:t>
      </w:r>
      <w:r w:rsidRPr="00863866">
        <w:rPr>
          <w:rFonts w:ascii="Simplified Arabic" w:eastAsia="Times New Roman" w:hAnsi="Simplified Arabic" w:cs="Simplified Arabic"/>
          <w:color w:val="000000" w:themeColor="text1"/>
          <w:sz w:val="32"/>
          <w:szCs w:val="32"/>
        </w:rPr>
        <w:t>No me</w:t>
      </w:r>
      <w:r w:rsidRPr="00863866">
        <w:rPr>
          <w:rFonts w:ascii="Simplified Arabic" w:eastAsia="Times New Roman" w:hAnsi="Simplified Arabic" w:cs="Simplified Arabic"/>
          <w:color w:val="000000" w:themeColor="text1"/>
          <w:sz w:val="32"/>
          <w:szCs w:val="32"/>
          <w:rtl/>
        </w:rPr>
        <w:t>) ،</w:t>
      </w:r>
      <w:r w:rsidRPr="00F43EDC">
        <w:rPr>
          <w:rFonts w:ascii="Simplified Arabic" w:eastAsia="Times New Roman" w:hAnsi="Simplified Arabic" w:cs="Simplified Arabic"/>
          <w:color w:val="000000" w:themeColor="text1"/>
          <w:sz w:val="32"/>
          <w:szCs w:val="32"/>
          <w:rtl/>
        </w:rPr>
        <w:t xml:space="preserve"> وهو اساس الاستدلال على الذات (</w:t>
      </w:r>
      <w:r w:rsidRPr="00863866">
        <w:rPr>
          <w:rFonts w:ascii="Simplified Arabic" w:eastAsia="Times New Roman" w:hAnsi="Simplified Arabic" w:cs="Simplified Arabic"/>
          <w:color w:val="000000" w:themeColor="text1"/>
          <w:sz w:val="32"/>
          <w:szCs w:val="32"/>
        </w:rPr>
        <w:t>Buss</w:t>
      </w:r>
      <w:r w:rsidRPr="00F43EDC">
        <w:rPr>
          <w:rFonts w:ascii="Simplified Arabic" w:eastAsia="Times New Roman" w:hAnsi="Simplified Arabic" w:cs="Simplified Arabic"/>
          <w:color w:val="000000" w:themeColor="text1"/>
          <w:sz w:val="32"/>
          <w:szCs w:val="32"/>
        </w:rPr>
        <w:t xml:space="preserve">, </w:t>
      </w:r>
      <w:r w:rsidRPr="00863866">
        <w:rPr>
          <w:rFonts w:ascii="Simplified Arabic" w:eastAsia="Times New Roman" w:hAnsi="Simplified Arabic" w:cs="Simplified Arabic"/>
          <w:color w:val="000000" w:themeColor="text1"/>
          <w:sz w:val="32"/>
          <w:szCs w:val="32"/>
        </w:rPr>
        <w:t>1980, pp. 2-3</w:t>
      </w:r>
      <w:r w:rsidRPr="00F43EDC">
        <w:rPr>
          <w:rFonts w:ascii="Simplified Arabic" w:eastAsia="Times New Roman" w:hAnsi="Simplified Arabic" w:cs="Simplified Arabic"/>
          <w:color w:val="000000" w:themeColor="text1"/>
          <w:sz w:val="32"/>
          <w:szCs w:val="32"/>
          <w:rtl/>
        </w:rPr>
        <w:t>)</w:t>
      </w:r>
    </w:p>
    <w:p w:rsidR="006760E4" w:rsidRPr="00F43EDC" w:rsidRDefault="006760E4" w:rsidP="006760E4">
      <w:pPr>
        <w:spacing w:after="240" w:line="276" w:lineRule="auto"/>
        <w:ind w:firstLine="720"/>
        <w:jc w:val="lowKashida"/>
        <w:rPr>
          <w:rFonts w:ascii="Simplified Arabic" w:eastAsia="Times New Roman" w:hAnsi="Simplified Arabic" w:cs="Simplified Arabic"/>
          <w:color w:val="000000" w:themeColor="text1"/>
          <w:sz w:val="32"/>
          <w:szCs w:val="32"/>
          <w:rtl/>
        </w:rPr>
      </w:pPr>
      <w:r w:rsidRPr="00863866">
        <w:rPr>
          <w:rFonts w:ascii="Simplified Arabic" w:eastAsia="Times New Roman" w:hAnsi="Simplified Arabic" w:cs="Simplified Arabic"/>
          <w:color w:val="000000" w:themeColor="text1"/>
          <w:sz w:val="32"/>
          <w:szCs w:val="32"/>
          <w:rtl/>
        </w:rPr>
        <w:t>وعرف (باس) الذات المعرفية</w:t>
      </w:r>
      <w:r w:rsidRPr="00F43EDC">
        <w:rPr>
          <w:rFonts w:ascii="Simplified Arabic" w:eastAsia="Times New Roman" w:hAnsi="Simplified Arabic" w:cs="Simplified Arabic"/>
          <w:color w:val="000000" w:themeColor="text1"/>
          <w:sz w:val="32"/>
          <w:szCs w:val="32"/>
          <w:rtl/>
        </w:rPr>
        <w:t xml:space="preserve"> </w:t>
      </w:r>
      <w:r w:rsidRPr="00863866">
        <w:rPr>
          <w:rFonts w:ascii="Simplified Arabic" w:eastAsia="Times New Roman" w:hAnsi="Simplified Arabic" w:cs="Simplified Arabic"/>
          <w:color w:val="000000" w:themeColor="text1"/>
          <w:sz w:val="32"/>
          <w:szCs w:val="32"/>
          <w:rtl/>
        </w:rPr>
        <w:t>انها ذات متطورة و متقدمة ، كما يمكن الاستدلال على الذات عبر المرآة وهي الذات الحسية واشار (باس) الى ان هناك ثلاثة انواع من السل</w:t>
      </w:r>
      <w:r w:rsidRPr="00F43EDC">
        <w:rPr>
          <w:rFonts w:ascii="Simplified Arabic" w:eastAsia="Times New Roman" w:hAnsi="Simplified Arabic" w:cs="Simplified Arabic"/>
          <w:color w:val="000000" w:themeColor="text1"/>
          <w:sz w:val="32"/>
          <w:szCs w:val="32"/>
          <w:rtl/>
        </w:rPr>
        <w:t>وك يُدل عليها وتشمل تقدير الذات</w:t>
      </w:r>
      <w:r w:rsidRPr="00863866">
        <w:rPr>
          <w:rFonts w:ascii="Simplified Arabic" w:eastAsia="Times New Roman" w:hAnsi="Simplified Arabic" w:cs="Simplified Arabic"/>
          <w:color w:val="000000" w:themeColor="text1"/>
          <w:sz w:val="32"/>
          <w:szCs w:val="32"/>
          <w:rtl/>
        </w:rPr>
        <w:t xml:space="preserve"> وتخفي وفيه يستطيع الفرد أن </w:t>
      </w:r>
      <w:proofErr w:type="spellStart"/>
      <w:r w:rsidRPr="00F43EDC">
        <w:rPr>
          <w:rFonts w:ascii="Simplified Arabic" w:eastAsia="Times New Roman" w:hAnsi="Simplified Arabic" w:cs="Simplified Arabic"/>
          <w:color w:val="000000" w:themeColor="text1"/>
          <w:sz w:val="32"/>
          <w:szCs w:val="32"/>
          <w:rtl/>
        </w:rPr>
        <w:t>يما</w:t>
      </w:r>
      <w:r w:rsidRPr="00863866">
        <w:rPr>
          <w:rFonts w:ascii="Simplified Arabic" w:eastAsia="Times New Roman" w:hAnsi="Simplified Arabic" w:cs="Simplified Arabic"/>
          <w:color w:val="000000" w:themeColor="text1"/>
          <w:sz w:val="32"/>
          <w:szCs w:val="32"/>
          <w:rtl/>
        </w:rPr>
        <w:t>يز</w:t>
      </w:r>
      <w:proofErr w:type="spellEnd"/>
      <w:r w:rsidRPr="00863866">
        <w:rPr>
          <w:rFonts w:ascii="Simplified Arabic" w:eastAsia="Times New Roman" w:hAnsi="Simplified Arabic" w:cs="Simplified Arabic"/>
          <w:color w:val="000000" w:themeColor="text1"/>
          <w:sz w:val="32"/>
          <w:szCs w:val="32"/>
          <w:rtl/>
        </w:rPr>
        <w:t xml:space="preserve"> بين ما</w:t>
      </w:r>
      <w:r w:rsidRPr="00F43EDC">
        <w:rPr>
          <w:rFonts w:ascii="Simplified Arabic" w:eastAsia="Times New Roman" w:hAnsi="Simplified Arabic" w:cs="Simplified Arabic"/>
          <w:color w:val="000000" w:themeColor="text1"/>
          <w:sz w:val="32"/>
          <w:szCs w:val="32"/>
          <w:rtl/>
        </w:rPr>
        <w:t xml:space="preserve"> </w:t>
      </w:r>
      <w:r w:rsidRPr="00863866">
        <w:rPr>
          <w:rFonts w:ascii="Simplified Arabic" w:eastAsia="Times New Roman" w:hAnsi="Simplified Arabic" w:cs="Simplified Arabic"/>
          <w:color w:val="000000" w:themeColor="text1"/>
          <w:sz w:val="32"/>
          <w:szCs w:val="32"/>
          <w:rtl/>
        </w:rPr>
        <w:t xml:space="preserve">هو باطني وما هو ظاهر والنوع الاخير هو الاستدلال على الذات بوصفنا عارفين بالذات من خلال </w:t>
      </w:r>
      <w:proofErr w:type="spellStart"/>
      <w:r w:rsidRPr="00863866">
        <w:rPr>
          <w:rFonts w:ascii="Simplified Arabic" w:eastAsia="Times New Roman" w:hAnsi="Simplified Arabic" w:cs="Simplified Arabic"/>
          <w:color w:val="000000" w:themeColor="text1"/>
          <w:sz w:val="32"/>
          <w:szCs w:val="32"/>
          <w:rtl/>
        </w:rPr>
        <w:t>أكتشاف</w:t>
      </w:r>
      <w:proofErr w:type="spellEnd"/>
      <w:r w:rsidRPr="00863866">
        <w:rPr>
          <w:rFonts w:ascii="Simplified Arabic" w:eastAsia="Times New Roman" w:hAnsi="Simplified Arabic" w:cs="Simplified Arabic"/>
          <w:color w:val="000000" w:themeColor="text1"/>
          <w:sz w:val="32"/>
          <w:szCs w:val="32"/>
          <w:rtl/>
        </w:rPr>
        <w:t xml:space="preserve"> أن الاخرين ينظرون الى العالم بشكل مختلف عن </w:t>
      </w:r>
      <w:r w:rsidRPr="00863866">
        <w:rPr>
          <w:rFonts w:ascii="Simplified Arabic" w:eastAsia="Times New Roman" w:hAnsi="Simplified Arabic" w:cs="Simplified Arabic"/>
          <w:color w:val="000000" w:themeColor="text1"/>
          <w:sz w:val="32"/>
          <w:szCs w:val="32"/>
          <w:rtl/>
        </w:rPr>
        <w:lastRenderedPageBreak/>
        <w:t xml:space="preserve">الطريقة التي ننظر بها نحن وأن منظور الفرد الذي يمتلكه هو واحد من الاشياء التي تجعله متفرد من </w:t>
      </w:r>
      <w:proofErr w:type="spellStart"/>
      <w:r w:rsidRPr="00863866">
        <w:rPr>
          <w:rFonts w:ascii="Simplified Arabic" w:eastAsia="Times New Roman" w:hAnsi="Simplified Arabic" w:cs="Simplified Arabic"/>
          <w:color w:val="000000" w:themeColor="text1"/>
          <w:sz w:val="32"/>
          <w:szCs w:val="32"/>
          <w:rtl/>
        </w:rPr>
        <w:t>أحساسه</w:t>
      </w:r>
      <w:proofErr w:type="spellEnd"/>
      <w:r w:rsidRPr="00863866">
        <w:rPr>
          <w:rFonts w:ascii="Simplified Arabic" w:eastAsia="Times New Roman" w:hAnsi="Simplified Arabic" w:cs="Simplified Arabic"/>
          <w:color w:val="000000" w:themeColor="text1"/>
          <w:sz w:val="32"/>
          <w:szCs w:val="32"/>
          <w:rtl/>
        </w:rPr>
        <w:t xml:space="preserve"> بالذات .</w:t>
      </w:r>
      <w:r w:rsidRPr="00863866">
        <w:rPr>
          <w:rFonts w:ascii="Simplified Arabic" w:eastAsia="Times New Roman" w:hAnsi="Simplified Arabic" w:cs="Simplified Arabic"/>
          <w:color w:val="000000" w:themeColor="text1"/>
          <w:sz w:val="32"/>
          <w:szCs w:val="32"/>
        </w:rPr>
        <w:t>Buss, 1980, pp</w:t>
      </w:r>
      <w:r w:rsidRPr="00F43EDC">
        <w:rPr>
          <w:rFonts w:ascii="Simplified Arabic" w:eastAsia="Times New Roman" w:hAnsi="Simplified Arabic" w:cs="Simplified Arabic"/>
          <w:color w:val="000000" w:themeColor="text1"/>
          <w:sz w:val="32"/>
          <w:szCs w:val="32"/>
        </w:rPr>
        <w:t>4-5)</w:t>
      </w:r>
      <w:r w:rsidRPr="00863866">
        <w:rPr>
          <w:rFonts w:ascii="Simplified Arabic" w:eastAsia="Times New Roman" w:hAnsi="Simplified Arabic" w:cs="Simplified Arabic"/>
          <w:color w:val="000000" w:themeColor="text1"/>
          <w:sz w:val="32"/>
          <w:szCs w:val="32"/>
          <w:rtl/>
        </w:rPr>
        <w:t xml:space="preserve">). </w:t>
      </w:r>
    </w:p>
    <w:p w:rsidR="006760E4" w:rsidRPr="00863866" w:rsidRDefault="006760E4" w:rsidP="006760E4">
      <w:pPr>
        <w:spacing w:after="240" w:line="276" w:lineRule="auto"/>
        <w:jc w:val="lowKashida"/>
        <w:rPr>
          <w:rFonts w:ascii="Simplified Arabic" w:eastAsia="Times New Roman" w:hAnsi="Simplified Arabic" w:cs="Simplified Arabic"/>
          <w:b/>
          <w:bCs/>
          <w:color w:val="000000" w:themeColor="text1"/>
          <w:sz w:val="32"/>
          <w:szCs w:val="32"/>
          <w:lang w:bidi="ar-IQ"/>
        </w:rPr>
      </w:pPr>
      <w:r>
        <w:rPr>
          <w:rFonts w:ascii="Simplified Arabic" w:eastAsia="Times New Roman" w:hAnsi="Simplified Arabic" w:cs="Simplified Arabic" w:hint="cs"/>
          <w:b/>
          <w:bCs/>
          <w:color w:val="000000" w:themeColor="text1"/>
          <w:sz w:val="32"/>
          <w:szCs w:val="32"/>
          <w:rtl/>
        </w:rPr>
        <w:t xml:space="preserve">* </w:t>
      </w:r>
      <w:r w:rsidRPr="00863866">
        <w:rPr>
          <w:rFonts w:ascii="Simplified Arabic" w:eastAsia="Times New Roman" w:hAnsi="Simplified Arabic" w:cs="Simplified Arabic"/>
          <w:b/>
          <w:bCs/>
          <w:color w:val="000000" w:themeColor="text1"/>
          <w:sz w:val="32"/>
          <w:szCs w:val="32"/>
          <w:rtl/>
        </w:rPr>
        <w:t>الذات الخاصة مقابل الذات العامة :</w:t>
      </w:r>
    </w:p>
    <w:p w:rsidR="006760E4" w:rsidRPr="00F43EDC" w:rsidRDefault="006760E4" w:rsidP="006760E4">
      <w:pPr>
        <w:spacing w:after="240" w:line="276" w:lineRule="auto"/>
        <w:ind w:firstLine="720"/>
        <w:jc w:val="lowKashida"/>
        <w:rPr>
          <w:rFonts w:ascii="Simplified Arabic" w:eastAsia="Times New Roman" w:hAnsi="Simplified Arabic" w:cs="Simplified Arabic"/>
          <w:color w:val="000000" w:themeColor="text1"/>
          <w:sz w:val="32"/>
          <w:szCs w:val="32"/>
          <w:rtl/>
        </w:rPr>
      </w:pPr>
      <w:r w:rsidRPr="00863866">
        <w:rPr>
          <w:rFonts w:ascii="Simplified Arabic" w:eastAsia="Times New Roman" w:hAnsi="Simplified Arabic" w:cs="Simplified Arabic"/>
          <w:color w:val="000000" w:themeColor="text1"/>
          <w:sz w:val="32"/>
          <w:szCs w:val="32"/>
          <w:rtl/>
        </w:rPr>
        <w:t xml:space="preserve">يقضي الأفراد كثيراً من الوقت في فهم البيئة وأدراكها ، حيث تتوجه احاسيس الافراد الاكثر حدة نحو البيئة المحيطة بهم ، ولكن عندما يوجه انتباههم الى ذواتهم ما الذي </w:t>
      </w:r>
      <w:proofErr w:type="spellStart"/>
      <w:r w:rsidRPr="00863866">
        <w:rPr>
          <w:rFonts w:ascii="Simplified Arabic" w:eastAsia="Times New Roman" w:hAnsi="Simplified Arabic" w:cs="Simplified Arabic"/>
          <w:color w:val="000000" w:themeColor="text1"/>
          <w:sz w:val="32"/>
          <w:szCs w:val="32"/>
          <w:rtl/>
        </w:rPr>
        <w:t>يلحظونه</w:t>
      </w:r>
      <w:proofErr w:type="spellEnd"/>
      <w:r w:rsidRPr="00863866">
        <w:rPr>
          <w:rFonts w:ascii="Simplified Arabic" w:eastAsia="Times New Roman" w:hAnsi="Simplified Arabic" w:cs="Simplified Arabic"/>
          <w:color w:val="000000" w:themeColor="text1"/>
          <w:sz w:val="32"/>
          <w:szCs w:val="32"/>
          <w:rtl/>
        </w:rPr>
        <w:t xml:space="preserve"> ؟ فأجاب باس</w:t>
      </w:r>
      <w:r w:rsidRPr="00F43EDC">
        <w:rPr>
          <w:rFonts w:ascii="Simplified Arabic" w:eastAsia="Times New Roman" w:hAnsi="Simplified Arabic" w:cs="Simplified Arabic"/>
          <w:color w:val="000000" w:themeColor="text1"/>
          <w:sz w:val="32"/>
          <w:szCs w:val="32"/>
          <w:rtl/>
        </w:rPr>
        <w:t xml:space="preserve"> </w:t>
      </w:r>
      <w:r w:rsidRPr="00863866">
        <w:rPr>
          <w:rFonts w:ascii="Simplified Arabic" w:eastAsia="Times New Roman" w:hAnsi="Simplified Arabic" w:cs="Simplified Arabic"/>
          <w:color w:val="000000" w:themeColor="text1"/>
          <w:sz w:val="32"/>
          <w:szCs w:val="32"/>
          <w:rtl/>
        </w:rPr>
        <w:t xml:space="preserve">على ذلك </w:t>
      </w:r>
      <w:proofErr w:type="spellStart"/>
      <w:r w:rsidRPr="00863866">
        <w:rPr>
          <w:rFonts w:ascii="Simplified Arabic" w:eastAsia="Times New Roman" w:hAnsi="Simplified Arabic" w:cs="Simplified Arabic"/>
          <w:color w:val="000000" w:themeColor="text1"/>
          <w:sz w:val="32"/>
          <w:szCs w:val="32"/>
          <w:rtl/>
        </w:rPr>
        <w:t>بأجابتين</w:t>
      </w:r>
      <w:proofErr w:type="spellEnd"/>
      <w:r w:rsidRPr="00863866">
        <w:rPr>
          <w:rFonts w:ascii="Simplified Arabic" w:eastAsia="Times New Roman" w:hAnsi="Simplified Arabic" w:cs="Simplified Arabic"/>
          <w:color w:val="000000" w:themeColor="text1"/>
          <w:sz w:val="32"/>
          <w:szCs w:val="32"/>
          <w:rtl/>
        </w:rPr>
        <w:t xml:space="preserve"> أشار فيهما على أن للذات جانبين فقط هما الجانب الخاص والجانب العام فقط. </w:t>
      </w:r>
    </w:p>
    <w:p w:rsidR="006760E4" w:rsidRPr="00863866" w:rsidRDefault="006760E4" w:rsidP="006760E4">
      <w:pPr>
        <w:spacing w:after="240" w:line="276" w:lineRule="auto"/>
        <w:ind w:firstLine="720"/>
        <w:jc w:val="lowKashida"/>
        <w:rPr>
          <w:rFonts w:ascii="Simplified Arabic" w:eastAsia="Times New Roman" w:hAnsi="Simplified Arabic" w:cs="Simplified Arabic"/>
          <w:color w:val="000000" w:themeColor="text1"/>
          <w:sz w:val="32"/>
          <w:szCs w:val="32"/>
          <w:rtl/>
        </w:rPr>
      </w:pPr>
      <w:r w:rsidRPr="00863866">
        <w:rPr>
          <w:rFonts w:ascii="Simplified Arabic" w:eastAsia="Times New Roman" w:hAnsi="Simplified Arabic" w:cs="Simplified Arabic"/>
          <w:color w:val="000000" w:themeColor="text1"/>
          <w:sz w:val="32"/>
          <w:szCs w:val="32"/>
          <w:rtl/>
        </w:rPr>
        <w:t>فالجوانب الخاصة (</w:t>
      </w:r>
      <w:r w:rsidRPr="00863866">
        <w:rPr>
          <w:rFonts w:ascii="Simplified Arabic" w:eastAsia="Times New Roman" w:hAnsi="Simplified Arabic" w:cs="Simplified Arabic"/>
          <w:color w:val="000000" w:themeColor="text1"/>
          <w:sz w:val="32"/>
          <w:szCs w:val="32"/>
        </w:rPr>
        <w:t>Private</w:t>
      </w:r>
      <w:r w:rsidRPr="00863866">
        <w:rPr>
          <w:rFonts w:ascii="Simplified Arabic" w:eastAsia="Times New Roman" w:hAnsi="Simplified Arabic" w:cs="Simplified Arabic"/>
          <w:color w:val="000000" w:themeColor="text1"/>
          <w:sz w:val="32"/>
          <w:szCs w:val="32"/>
          <w:rtl/>
        </w:rPr>
        <w:t>) يمكن للفرد م</w:t>
      </w:r>
      <w:r>
        <w:rPr>
          <w:rFonts w:ascii="Simplified Arabic" w:eastAsia="Times New Roman" w:hAnsi="Simplified Arabic" w:cs="Simplified Arabic"/>
          <w:color w:val="000000" w:themeColor="text1"/>
          <w:sz w:val="32"/>
          <w:szCs w:val="32"/>
          <w:rtl/>
        </w:rPr>
        <w:t>لاحظتها عندما يمر بخبراتها وحده</w:t>
      </w:r>
      <w:r w:rsidRPr="00863866">
        <w:rPr>
          <w:rFonts w:ascii="Simplified Arabic" w:eastAsia="Times New Roman" w:hAnsi="Simplified Arabic" w:cs="Simplified Arabic"/>
          <w:color w:val="000000" w:themeColor="text1"/>
          <w:sz w:val="32"/>
          <w:szCs w:val="32"/>
          <w:rtl/>
        </w:rPr>
        <w:t xml:space="preserve">، فالفرد فيها هو الذي يعبر عن تجربته بنفسه ويخبر عنها ، وهذا لا ينكر احتمالية استدلال الاخرين على ما يمر به الفرد من خبرة داخلية ، اما الجوانب العامة </w:t>
      </w:r>
      <w:r w:rsidRPr="00863866">
        <w:rPr>
          <w:rFonts w:ascii="Simplified Arabic" w:eastAsia="Times New Roman" w:hAnsi="Simplified Arabic" w:cs="Simplified Arabic"/>
          <w:color w:val="000000" w:themeColor="text1"/>
          <w:sz w:val="32"/>
          <w:szCs w:val="32"/>
        </w:rPr>
        <w:t>Public</w:t>
      </w:r>
      <w:r w:rsidRPr="00863866">
        <w:rPr>
          <w:rFonts w:ascii="Simplified Arabic" w:eastAsia="Times New Roman" w:hAnsi="Simplified Arabic" w:cs="Simplified Arabic"/>
          <w:color w:val="000000" w:themeColor="text1"/>
          <w:sz w:val="32"/>
          <w:szCs w:val="32"/>
          <w:rtl/>
        </w:rPr>
        <w:t xml:space="preserve"> فيستطيع الآخرين مشاهدتها بسهولة وذلك عبر الطريقة التي يظهر بها الفرد للآخرين ، وهو ايضاً يستطيع ملاحظة هذه الاشياء نفسها ، وكأنها من منظوره الخاص لكون هذه الجوانب ظاهره تماماً (7.</w:t>
      </w:r>
      <w:r w:rsidRPr="00863866">
        <w:rPr>
          <w:rFonts w:ascii="Simplified Arabic" w:eastAsia="Times New Roman" w:hAnsi="Simplified Arabic" w:cs="Simplified Arabic"/>
          <w:color w:val="000000" w:themeColor="text1"/>
          <w:sz w:val="32"/>
          <w:szCs w:val="32"/>
        </w:rPr>
        <w:t>Buss, 1980 : p</w:t>
      </w:r>
      <w:r w:rsidRPr="00863866">
        <w:rPr>
          <w:rFonts w:ascii="Simplified Arabic" w:eastAsia="Times New Roman" w:hAnsi="Simplified Arabic" w:cs="Simplified Arabic"/>
          <w:color w:val="000000" w:themeColor="text1"/>
          <w:sz w:val="32"/>
          <w:szCs w:val="32"/>
          <w:rtl/>
        </w:rPr>
        <w:t>).</w:t>
      </w:r>
    </w:p>
    <w:p w:rsidR="006760E4" w:rsidRPr="00F43EDC" w:rsidRDefault="006760E4" w:rsidP="006760E4">
      <w:pPr>
        <w:pStyle w:val="ac"/>
        <w:bidi/>
        <w:spacing w:before="0" w:beforeAutospacing="0" w:after="240" w:afterAutospacing="0" w:line="276" w:lineRule="auto"/>
        <w:jc w:val="lowKashida"/>
        <w:rPr>
          <w:rFonts w:ascii="Simplified Arabic" w:hAnsi="Simplified Arabic" w:cs="Simplified Arabic"/>
          <w:b/>
          <w:bCs/>
          <w:color w:val="000000" w:themeColor="text1"/>
          <w:sz w:val="32"/>
          <w:szCs w:val="32"/>
        </w:rPr>
      </w:pPr>
      <w:r>
        <w:rPr>
          <w:rFonts w:ascii="Simplified Arabic" w:hAnsi="Simplified Arabic" w:cs="Simplified Arabic" w:hint="cs"/>
          <w:b/>
          <w:bCs/>
          <w:color w:val="000000" w:themeColor="text1"/>
          <w:sz w:val="32"/>
          <w:szCs w:val="32"/>
          <w:rtl/>
        </w:rPr>
        <w:t xml:space="preserve">* </w:t>
      </w:r>
      <w:r w:rsidRPr="00863866">
        <w:rPr>
          <w:rFonts w:ascii="Simplified Arabic" w:hAnsi="Simplified Arabic" w:cs="Simplified Arabic"/>
          <w:b/>
          <w:bCs/>
          <w:color w:val="000000" w:themeColor="text1"/>
          <w:sz w:val="32"/>
          <w:szCs w:val="32"/>
          <w:rtl/>
        </w:rPr>
        <w:t xml:space="preserve">مكونات الشعور بالذات الخاصة : </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863866">
        <w:rPr>
          <w:rFonts w:ascii="Simplified Arabic" w:hAnsi="Simplified Arabic" w:cs="Simplified Arabic"/>
          <w:color w:val="000000" w:themeColor="text1"/>
          <w:sz w:val="32"/>
          <w:szCs w:val="32"/>
          <w:rtl/>
        </w:rPr>
        <w:t xml:space="preserve">الشعور بالذات الخاصة يقصد بها تركيز انتباه </w:t>
      </w:r>
      <w:r w:rsidRPr="00863866">
        <w:rPr>
          <w:rFonts w:ascii="Simplified Arabic" w:hAnsi="Simplified Arabic" w:cs="Simplified Arabic"/>
          <w:color w:val="000000" w:themeColor="text1"/>
          <w:sz w:val="32"/>
          <w:szCs w:val="32"/>
        </w:rPr>
        <w:t>Attention</w:t>
      </w:r>
      <w:r w:rsidRPr="00863866">
        <w:rPr>
          <w:rFonts w:ascii="Simplified Arabic" w:hAnsi="Simplified Arabic" w:cs="Simplified Arabic"/>
          <w:color w:val="000000" w:themeColor="text1"/>
          <w:sz w:val="32"/>
          <w:szCs w:val="32"/>
          <w:rtl/>
        </w:rPr>
        <w:t xml:space="preserve"> الفرد على الجوا</w:t>
      </w:r>
      <w:r w:rsidRPr="00F43EDC">
        <w:rPr>
          <w:rFonts w:ascii="Simplified Arabic" w:hAnsi="Simplified Arabic" w:cs="Simplified Arabic"/>
          <w:color w:val="000000" w:themeColor="text1"/>
          <w:sz w:val="32"/>
          <w:szCs w:val="32"/>
          <w:rtl/>
        </w:rPr>
        <w:t>نب الداخلية وغير المشتركة لذاته</w:t>
      </w:r>
      <w:r w:rsidRPr="00863866">
        <w:rPr>
          <w:rFonts w:ascii="Simplified Arabic" w:hAnsi="Simplified Arabic" w:cs="Simplified Arabic"/>
          <w:color w:val="000000" w:themeColor="text1"/>
          <w:sz w:val="32"/>
          <w:szCs w:val="32"/>
          <w:rtl/>
        </w:rPr>
        <w:t>، ووضع باس مكوناتها وقام بتصنيفها على شكل سلم يبدأ بالمثيرات الجسمية وينتهي بالتأمل وذلك لغرض التنظيم ، فالفرد وحدة يحس بالأحداث الجسمية فضلاً عن حالات أخرى صعبة وغامضة وغير مدركة من شخص</w:t>
      </w:r>
      <w:r w:rsidRPr="00F43EDC">
        <w:rPr>
          <w:rFonts w:ascii="Simplified Arabic" w:hAnsi="Simplified Arabic" w:cs="Simplified Arabic"/>
          <w:color w:val="000000" w:themeColor="text1"/>
          <w:sz w:val="32"/>
          <w:szCs w:val="32"/>
          <w:rtl/>
        </w:rPr>
        <w:t xml:space="preserve"> اخر كالمديح والانفعال والسعادة</w:t>
      </w:r>
      <w:r w:rsidRPr="00863866">
        <w:rPr>
          <w:rFonts w:ascii="Simplified Arabic" w:hAnsi="Simplified Arabic" w:cs="Simplified Arabic"/>
          <w:color w:val="000000" w:themeColor="text1"/>
          <w:sz w:val="32"/>
          <w:szCs w:val="32"/>
          <w:rtl/>
        </w:rPr>
        <w:t xml:space="preserve">، </w:t>
      </w:r>
      <w:proofErr w:type="spellStart"/>
      <w:r w:rsidRPr="00863866">
        <w:rPr>
          <w:rFonts w:ascii="Simplified Arabic" w:hAnsi="Simplified Arabic" w:cs="Simplified Arabic"/>
          <w:color w:val="000000" w:themeColor="text1"/>
          <w:sz w:val="32"/>
          <w:szCs w:val="32"/>
          <w:rtl/>
        </w:rPr>
        <w:t>وبأستثناء</w:t>
      </w:r>
      <w:proofErr w:type="spellEnd"/>
      <w:r w:rsidRPr="00863866">
        <w:rPr>
          <w:rFonts w:ascii="Simplified Arabic" w:hAnsi="Simplified Arabic" w:cs="Simplified Arabic"/>
          <w:color w:val="000000" w:themeColor="text1"/>
          <w:sz w:val="32"/>
          <w:szCs w:val="32"/>
          <w:rtl/>
        </w:rPr>
        <w:t xml:space="preserve"> التعابير الفسيولوجية او ان يتم وصفها من قبل الفرد نفسه ويتم نقلها للأخرين بحيث يكون ذلك الوصف ضعيف ، فهذا الوصف للذات الخ</w:t>
      </w:r>
      <w:r w:rsidRPr="00F43EDC">
        <w:rPr>
          <w:rFonts w:ascii="Simplified Arabic" w:hAnsi="Simplified Arabic" w:cs="Simplified Arabic"/>
          <w:color w:val="000000" w:themeColor="text1"/>
          <w:sz w:val="32"/>
          <w:szCs w:val="32"/>
          <w:rtl/>
        </w:rPr>
        <w:t>اصة هو الاستبطان والتأمل الذاتي</w:t>
      </w:r>
      <w:r w:rsidRPr="00863866">
        <w:rPr>
          <w:rFonts w:ascii="Simplified Arabic" w:hAnsi="Simplified Arabic" w:cs="Simplified Arabic"/>
          <w:color w:val="000000" w:themeColor="text1"/>
          <w:sz w:val="32"/>
          <w:szCs w:val="32"/>
          <w:rtl/>
        </w:rPr>
        <w:t xml:space="preserve">، وفيها تنشأ لدى الفرد احلام اليقظة </w:t>
      </w:r>
      <w:proofErr w:type="spellStart"/>
      <w:r w:rsidRPr="00863866">
        <w:rPr>
          <w:rFonts w:ascii="Simplified Arabic" w:hAnsi="Simplified Arabic" w:cs="Simplified Arabic"/>
          <w:color w:val="000000" w:themeColor="text1"/>
          <w:sz w:val="32"/>
          <w:szCs w:val="32"/>
          <w:rtl/>
        </w:rPr>
        <w:lastRenderedPageBreak/>
        <w:t>لانجاز</w:t>
      </w:r>
      <w:proofErr w:type="spellEnd"/>
      <w:r w:rsidRPr="00863866">
        <w:rPr>
          <w:rFonts w:ascii="Simplified Arabic" w:hAnsi="Simplified Arabic" w:cs="Simplified Arabic"/>
          <w:color w:val="000000" w:themeColor="text1"/>
          <w:sz w:val="32"/>
          <w:szCs w:val="32"/>
          <w:rtl/>
        </w:rPr>
        <w:t xml:space="preserve"> شيء معين ، أو يقوم باحترام ذاته وتقييمها ، وقد يتعجب الفرد بخصوص ما هو عليه ، ويضع التخمينات بخصوص الهوية الح</w:t>
      </w:r>
      <w:r w:rsidRPr="00F43EDC">
        <w:rPr>
          <w:rFonts w:ascii="Simplified Arabic" w:hAnsi="Simplified Arabic" w:cs="Simplified Arabic"/>
          <w:color w:val="000000" w:themeColor="text1"/>
          <w:sz w:val="32"/>
          <w:szCs w:val="32"/>
          <w:rtl/>
        </w:rPr>
        <w:t>الية والتي هي هويته المستقبلية (</w:t>
      </w:r>
      <w:r w:rsidRPr="00863866">
        <w:rPr>
          <w:rFonts w:ascii="Simplified Arabic" w:hAnsi="Simplified Arabic" w:cs="Simplified Arabic"/>
          <w:color w:val="000000" w:themeColor="text1"/>
          <w:sz w:val="32"/>
          <w:szCs w:val="32"/>
        </w:rPr>
        <w:t>Buss, 1980, p</w:t>
      </w:r>
      <w:r w:rsidRPr="00F43EDC">
        <w:rPr>
          <w:rFonts w:ascii="Simplified Arabic" w:hAnsi="Simplified Arabic" w:cs="Simplified Arabic"/>
          <w:color w:val="000000" w:themeColor="text1"/>
          <w:sz w:val="32"/>
          <w:szCs w:val="32"/>
        </w:rPr>
        <w:t>13</w:t>
      </w:r>
      <w:r w:rsidRPr="00863866">
        <w:rPr>
          <w:rFonts w:ascii="Simplified Arabic" w:hAnsi="Simplified Arabic" w:cs="Simplified Arabic"/>
          <w:color w:val="000000" w:themeColor="text1"/>
          <w:sz w:val="32"/>
          <w:szCs w:val="32"/>
          <w:rtl/>
        </w:rPr>
        <w:t xml:space="preserve">). </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lang w:bidi="ar-IQ"/>
        </w:rPr>
      </w:pPr>
      <w:r w:rsidRPr="00863866">
        <w:rPr>
          <w:rFonts w:ascii="Simplified Arabic" w:hAnsi="Simplified Arabic" w:cs="Simplified Arabic"/>
          <w:color w:val="000000" w:themeColor="text1"/>
          <w:sz w:val="32"/>
          <w:szCs w:val="32"/>
          <w:rtl/>
        </w:rPr>
        <w:t>وفي هذا المجال وضح باس ان سمة الشعور بالذات الخاصة تتم عن طريق احداث المسببات الخاصة ، فالتركيز على الذات في هذه الحالة يكون لمدة وجيزة نتيجة المثيرات المحيطة التي تؤدي</w:t>
      </w:r>
      <w:r w:rsidRPr="00F43EDC">
        <w:rPr>
          <w:rFonts w:ascii="Simplified Arabic" w:hAnsi="Simplified Arabic" w:cs="Simplified Arabic"/>
          <w:color w:val="000000" w:themeColor="text1"/>
          <w:sz w:val="32"/>
          <w:szCs w:val="32"/>
          <w:rtl/>
        </w:rPr>
        <w:t xml:space="preserve"> الى اثارة الانتباه ، فالوعي الذاتي اذن ما هو الا حالة عابرة ، فالتمييز بين الميل والحالة العابرة يكون اسهل من تذكره(</w:t>
      </w:r>
      <w:r w:rsidRPr="00863866">
        <w:rPr>
          <w:rFonts w:ascii="Simplified Arabic" w:hAnsi="Simplified Arabic" w:cs="Simplified Arabic"/>
          <w:color w:val="000000" w:themeColor="text1"/>
          <w:sz w:val="32"/>
          <w:szCs w:val="32"/>
        </w:rPr>
        <w:t>Buss, 1980, p</w:t>
      </w:r>
      <w:r w:rsidRPr="00F43EDC">
        <w:rPr>
          <w:rFonts w:ascii="Simplified Arabic" w:hAnsi="Simplified Arabic" w:cs="Simplified Arabic"/>
          <w:color w:val="000000" w:themeColor="text1"/>
          <w:sz w:val="32"/>
          <w:szCs w:val="32"/>
        </w:rPr>
        <w:t>20</w:t>
      </w:r>
      <w:r w:rsidRPr="00863866">
        <w:rPr>
          <w:rFonts w:ascii="Simplified Arabic" w:hAnsi="Simplified Arabic" w:cs="Simplified Arabic"/>
          <w:color w:val="000000" w:themeColor="text1"/>
          <w:sz w:val="32"/>
          <w:szCs w:val="32"/>
          <w:rtl/>
        </w:rPr>
        <w:t>).</w:t>
      </w:r>
    </w:p>
    <w:p w:rsidR="006760E4" w:rsidRPr="00F43EDC"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 xml:space="preserve">وبخصوص النوع الاول من الذات، </w:t>
      </w:r>
      <w:proofErr w:type="spellStart"/>
      <w:r w:rsidRPr="00F43EDC">
        <w:rPr>
          <w:rFonts w:ascii="Simplified Arabic" w:hAnsi="Simplified Arabic" w:cs="Simplified Arabic"/>
          <w:color w:val="000000" w:themeColor="text1"/>
          <w:sz w:val="32"/>
          <w:szCs w:val="32"/>
          <w:rtl/>
        </w:rPr>
        <w:t>فالافراد</w:t>
      </w:r>
      <w:proofErr w:type="spellEnd"/>
      <w:r w:rsidRPr="00F43EDC">
        <w:rPr>
          <w:rFonts w:ascii="Simplified Arabic" w:hAnsi="Simplified Arabic" w:cs="Simplified Arabic"/>
          <w:color w:val="000000" w:themeColor="text1"/>
          <w:sz w:val="32"/>
          <w:szCs w:val="32"/>
          <w:rtl/>
        </w:rPr>
        <w:t xml:space="preserve"> الذي يكون استعدادهم عالٍ للانتباه للجوانب غير المشتركة والداخلية لذواتهم ، فأن هؤلاء يكونون شاعرين على نحو خاص بذواتهم ، ويتعرفون على دوافعهم واهدافهم ويتصفون بكثرة التخيل لذواتهم ، ويعرفون انفسهم على نحو دقيق نتيجة الاستبطان المتكرر ، وأنهم يصفون ذواتهم وصفاً دقيقاً مع تساوي الاشياء الأخرى وأنهم يقدمون الوصف الدقيق لشخصياتهم ، اما الافراد الذين تكون ميولهم ضعيفة للانتباه الى جوانبهم الداخلية وغير المشتركة لذواتهم فهم نادراً ما يختبرون ذواتهم وقليلاً ما يتعرفون على دوافعهم الخاصة بذواتهم ، وبالتالي فهم لا يعرفون سوى القليل عن شخصياتهم (</w:t>
      </w:r>
      <w:r w:rsidRPr="00863866">
        <w:rPr>
          <w:rFonts w:ascii="Simplified Arabic" w:hAnsi="Simplified Arabic" w:cs="Simplified Arabic"/>
          <w:color w:val="000000" w:themeColor="text1"/>
          <w:sz w:val="32"/>
          <w:szCs w:val="32"/>
        </w:rPr>
        <w:t>Buss, 1980, p</w:t>
      </w:r>
      <w:r w:rsidRPr="00F43EDC">
        <w:rPr>
          <w:rFonts w:ascii="Simplified Arabic" w:hAnsi="Simplified Arabic" w:cs="Simplified Arabic"/>
          <w:color w:val="000000" w:themeColor="text1"/>
          <w:sz w:val="32"/>
          <w:szCs w:val="32"/>
        </w:rPr>
        <w:t>20</w:t>
      </w:r>
      <w:r w:rsidRPr="00863866">
        <w:rPr>
          <w:rFonts w:ascii="Simplified Arabic" w:hAnsi="Simplified Arabic" w:cs="Simplified Arabic"/>
          <w:color w:val="000000" w:themeColor="text1"/>
          <w:sz w:val="32"/>
          <w:szCs w:val="32"/>
          <w:rtl/>
        </w:rPr>
        <w:t>).</w:t>
      </w:r>
    </w:p>
    <w:p w:rsidR="006760E4" w:rsidRPr="00F43EDC" w:rsidRDefault="006760E4" w:rsidP="006760E4">
      <w:pPr>
        <w:pStyle w:val="ac"/>
        <w:bidi/>
        <w:spacing w:before="0" w:beforeAutospacing="0" w:after="0" w:afterAutospacing="0" w:line="276" w:lineRule="auto"/>
        <w:jc w:val="lowKashida"/>
        <w:rPr>
          <w:rFonts w:ascii="Simplified Arabic" w:hAnsi="Simplified Arabic" w:cs="Simplified Arabic"/>
          <w:color w:val="000000" w:themeColor="text1"/>
          <w:sz w:val="32"/>
          <w:szCs w:val="32"/>
          <w:rtl/>
        </w:rPr>
      </w:pPr>
      <w:r>
        <w:rPr>
          <w:rFonts w:ascii="Simplified Arabic" w:hAnsi="Simplified Arabic" w:cs="Simplified Arabic" w:hint="cs"/>
          <w:b/>
          <w:bCs/>
          <w:color w:val="000000" w:themeColor="text1"/>
          <w:sz w:val="32"/>
          <w:szCs w:val="32"/>
          <w:rtl/>
        </w:rPr>
        <w:t xml:space="preserve">* </w:t>
      </w:r>
      <w:r w:rsidRPr="00F43EDC">
        <w:rPr>
          <w:rFonts w:ascii="Simplified Arabic" w:hAnsi="Simplified Arabic" w:cs="Simplified Arabic"/>
          <w:b/>
          <w:bCs/>
          <w:color w:val="000000" w:themeColor="text1"/>
          <w:sz w:val="32"/>
          <w:szCs w:val="32"/>
          <w:rtl/>
        </w:rPr>
        <w:t>الجوانب العامة للذات:</w:t>
      </w:r>
    </w:p>
    <w:p w:rsidR="006760E4" w:rsidRPr="00F43EDC" w:rsidRDefault="006760E4" w:rsidP="006760E4">
      <w:pPr>
        <w:pStyle w:val="ac"/>
        <w:bidi/>
        <w:spacing w:before="0" w:beforeAutospacing="0" w:after="0" w:afterAutospacing="0" w:line="276" w:lineRule="auto"/>
        <w:jc w:val="lowKashida"/>
        <w:rPr>
          <w:rFonts w:ascii="Simplified Arabic" w:hAnsi="Simplified Arabic" w:cs="Simplified Arabic"/>
          <w:color w:val="000000" w:themeColor="text1"/>
          <w:sz w:val="32"/>
          <w:szCs w:val="32"/>
          <w:rtl/>
        </w:rPr>
      </w:pPr>
      <w:r w:rsidRPr="00F43EDC">
        <w:rPr>
          <w:rFonts w:ascii="Simplified Arabic" w:hAnsi="Simplified Arabic" w:cs="Simplified Arabic"/>
          <w:color w:val="000000" w:themeColor="text1"/>
          <w:sz w:val="32"/>
          <w:szCs w:val="32"/>
          <w:rtl/>
        </w:rPr>
        <w:t>وتتضمن الذات العامة ما يلي:</w:t>
      </w:r>
    </w:p>
    <w:p w:rsidR="006760E4" w:rsidRPr="00F43EDC" w:rsidRDefault="006760E4" w:rsidP="0095190E">
      <w:pPr>
        <w:pStyle w:val="ac"/>
        <w:numPr>
          <w:ilvl w:val="0"/>
          <w:numId w:val="14"/>
        </w:numPr>
        <w:bidi/>
        <w:spacing w:before="0" w:beforeAutospacing="0" w:after="240" w:afterAutospacing="0" w:line="276" w:lineRule="auto"/>
        <w:jc w:val="lowKashida"/>
        <w:rPr>
          <w:rFonts w:ascii="Simplified Arabic" w:hAnsi="Simplified Arabic" w:cs="Simplified Arabic"/>
          <w:color w:val="000000" w:themeColor="text1"/>
          <w:sz w:val="32"/>
          <w:szCs w:val="32"/>
        </w:rPr>
      </w:pPr>
      <w:r w:rsidRPr="00F43EDC">
        <w:rPr>
          <w:rFonts w:ascii="Simplified Arabic" w:hAnsi="Simplified Arabic" w:cs="Simplified Arabic"/>
          <w:color w:val="000000" w:themeColor="text1"/>
          <w:sz w:val="32"/>
          <w:szCs w:val="32"/>
          <w:rtl/>
        </w:rPr>
        <w:t>المسببات والعمليات المستنتجة وتأثيراتها ، تعد افعال الاخرين الاكثر تكراراً للوعي بالذات العامة وغالباً ما يكون الظهور امام الطرف الآخر كافياً لجعل الفرد مهتماً وقلقاً بخصوص ذاته كموضوع اجتماعي.</w:t>
      </w:r>
    </w:p>
    <w:p w:rsidR="006760E4" w:rsidRPr="00F43EDC" w:rsidRDefault="006760E4" w:rsidP="0095190E">
      <w:pPr>
        <w:pStyle w:val="ac"/>
        <w:numPr>
          <w:ilvl w:val="0"/>
          <w:numId w:val="14"/>
        </w:numPr>
        <w:bidi/>
        <w:spacing w:before="0" w:beforeAutospacing="0" w:after="240" w:afterAutospacing="0" w:line="276" w:lineRule="auto"/>
        <w:jc w:val="lowKashida"/>
        <w:rPr>
          <w:rFonts w:ascii="Simplified Arabic" w:hAnsi="Simplified Arabic" w:cs="Simplified Arabic"/>
          <w:color w:val="000000" w:themeColor="text1"/>
          <w:sz w:val="32"/>
          <w:szCs w:val="32"/>
        </w:rPr>
      </w:pPr>
      <w:r w:rsidRPr="00F43EDC">
        <w:rPr>
          <w:rFonts w:ascii="Simplified Arabic" w:hAnsi="Simplified Arabic" w:cs="Simplified Arabic"/>
          <w:color w:val="000000" w:themeColor="text1"/>
          <w:sz w:val="32"/>
          <w:szCs w:val="32"/>
          <w:rtl/>
        </w:rPr>
        <w:lastRenderedPageBreak/>
        <w:t xml:space="preserve">الاستعدادات ، ويشير بها الى الشعور بالذات العامة ويوضح بها باس </w:t>
      </w:r>
      <w:r w:rsidRPr="00F43EDC">
        <w:rPr>
          <w:rFonts w:ascii="Simplified Arabic" w:hAnsi="Simplified Arabic" w:cs="Simplified Arabic"/>
          <w:color w:val="000000" w:themeColor="text1"/>
          <w:sz w:val="32"/>
          <w:szCs w:val="32"/>
          <w:rtl/>
          <w:lang w:bidi="fa-IR"/>
        </w:rPr>
        <w:t>۱۹۸۰</w:t>
      </w:r>
      <w:r w:rsidRPr="00F43EDC">
        <w:rPr>
          <w:rFonts w:ascii="Simplified Arabic" w:hAnsi="Simplified Arabic" w:cs="Simplified Arabic"/>
          <w:color w:val="000000" w:themeColor="text1"/>
          <w:sz w:val="32"/>
          <w:szCs w:val="32"/>
          <w:rtl/>
        </w:rPr>
        <w:t xml:space="preserve"> تركيز انتباه الفرد الى ذاته بوصفها موضوعاً اجتماعياً.</w:t>
      </w:r>
    </w:p>
    <w:p w:rsidR="006760E4" w:rsidRPr="00F43EDC" w:rsidRDefault="006760E4" w:rsidP="0095190E">
      <w:pPr>
        <w:pStyle w:val="ac"/>
        <w:numPr>
          <w:ilvl w:val="0"/>
          <w:numId w:val="14"/>
        </w:numPr>
        <w:bidi/>
        <w:spacing w:before="0" w:beforeAutospacing="0" w:after="240" w:afterAutospacing="0" w:line="276" w:lineRule="auto"/>
        <w:jc w:val="lowKashida"/>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ميدان الجوانب العامة</w:t>
      </w:r>
      <w:r w:rsidRPr="00F43EDC">
        <w:rPr>
          <w:rFonts w:ascii="Simplified Arabic" w:hAnsi="Simplified Arabic" w:cs="Simplified Arabic"/>
          <w:color w:val="000000" w:themeColor="text1"/>
          <w:sz w:val="32"/>
          <w:szCs w:val="32"/>
          <w:rtl/>
        </w:rPr>
        <w:t xml:space="preserve"> وتشمل الخصائص والصفات التي يمكن ملاحظتها، ويعد هذا الميدان من العناصر الأكثر أهمية ففي كل مجتمع يمثل الحد الأدنى من المعايير التي تحدد الكيفية التي يقدم بها </w:t>
      </w:r>
      <w:proofErr w:type="spellStart"/>
      <w:r w:rsidRPr="00F43EDC">
        <w:rPr>
          <w:rFonts w:ascii="Simplified Arabic" w:hAnsi="Simplified Arabic" w:cs="Simplified Arabic"/>
          <w:color w:val="000000" w:themeColor="text1"/>
          <w:sz w:val="32"/>
          <w:szCs w:val="32"/>
          <w:rtl/>
        </w:rPr>
        <w:t>الافرد</w:t>
      </w:r>
      <w:proofErr w:type="spellEnd"/>
      <w:r w:rsidRPr="00F43EDC">
        <w:rPr>
          <w:rFonts w:ascii="Simplified Arabic" w:hAnsi="Simplified Arabic" w:cs="Simplified Arabic"/>
          <w:color w:val="000000" w:themeColor="text1"/>
          <w:sz w:val="32"/>
          <w:szCs w:val="32"/>
          <w:rtl/>
        </w:rPr>
        <w:t xml:space="preserve"> انفسهم في المكان العام، والعنصر المهم في هذا الميدان هو الاسلوب الذي نواجه به الاخرين (</w:t>
      </w:r>
      <w:r w:rsidRPr="00F43EDC">
        <w:rPr>
          <w:rFonts w:ascii="Simplified Arabic" w:hAnsi="Simplified Arabic" w:cs="Simplified Arabic"/>
          <w:color w:val="000000" w:themeColor="text1"/>
          <w:sz w:val="32"/>
          <w:szCs w:val="32"/>
        </w:rPr>
        <w:t>Buss, 1980, pp22-25</w:t>
      </w:r>
      <w:r w:rsidRPr="00F43EDC">
        <w:rPr>
          <w:rFonts w:ascii="Simplified Arabic" w:hAnsi="Simplified Arabic" w:cs="Simplified Arabic"/>
          <w:color w:val="000000" w:themeColor="text1"/>
          <w:sz w:val="32"/>
          <w:szCs w:val="32"/>
          <w:rtl/>
        </w:rPr>
        <w:t xml:space="preserve">)، والوعي بالذات العامة </w:t>
      </w:r>
      <w:proofErr w:type="spellStart"/>
      <w:r w:rsidRPr="00F43EDC">
        <w:rPr>
          <w:rFonts w:ascii="Simplified Arabic" w:hAnsi="Simplified Arabic" w:cs="Simplified Arabic"/>
          <w:color w:val="000000" w:themeColor="text1"/>
          <w:sz w:val="32"/>
          <w:szCs w:val="32"/>
          <w:rtl/>
        </w:rPr>
        <w:t>فالافراد</w:t>
      </w:r>
      <w:proofErr w:type="spellEnd"/>
      <w:r w:rsidRPr="00F43EDC">
        <w:rPr>
          <w:rFonts w:ascii="Simplified Arabic" w:hAnsi="Simplified Arabic" w:cs="Simplified Arabic"/>
          <w:color w:val="000000" w:themeColor="text1"/>
          <w:sz w:val="32"/>
          <w:szCs w:val="32"/>
          <w:rtl/>
        </w:rPr>
        <w:t xml:space="preserve"> ذوو الشعور بالذات العامة يميلون الى تركي</w:t>
      </w:r>
      <w:r>
        <w:rPr>
          <w:rFonts w:ascii="Simplified Arabic" w:hAnsi="Simplified Arabic" w:cs="Simplified Arabic"/>
          <w:color w:val="000000" w:themeColor="text1"/>
          <w:sz w:val="32"/>
          <w:szCs w:val="32"/>
          <w:rtl/>
        </w:rPr>
        <w:t>ز ذواتهم بوصفها مواضيع اجتماعية</w:t>
      </w:r>
      <w:r w:rsidRPr="00F43EDC">
        <w:rPr>
          <w:rFonts w:ascii="Simplified Arabic" w:hAnsi="Simplified Arabic" w:cs="Simplified Arabic"/>
          <w:color w:val="000000" w:themeColor="text1"/>
          <w:sz w:val="32"/>
          <w:szCs w:val="32"/>
          <w:rtl/>
        </w:rPr>
        <w:t>، ويشير الى الحالة العابرة ، وليس كل انتباه اجتماعي يؤدي الى الشعور بالخجل أو أنه غير سار او يسبب الاحراج بال</w:t>
      </w:r>
      <w:r>
        <w:rPr>
          <w:rFonts w:ascii="Simplified Arabic" w:hAnsi="Simplified Arabic" w:cs="Simplified Arabic"/>
          <w:color w:val="000000" w:themeColor="text1"/>
          <w:sz w:val="32"/>
          <w:szCs w:val="32"/>
          <w:rtl/>
        </w:rPr>
        <w:t>رغم من انه يسبب القلق الاجتماعي</w:t>
      </w:r>
      <w:r w:rsidRPr="00F43EDC">
        <w:rPr>
          <w:rFonts w:ascii="Simplified Arabic" w:hAnsi="Simplified Arabic" w:cs="Simplified Arabic"/>
          <w:color w:val="000000" w:themeColor="text1"/>
          <w:sz w:val="32"/>
          <w:szCs w:val="32"/>
          <w:rtl/>
        </w:rPr>
        <w:t xml:space="preserve">، ويرى باس ان الوعي بالذات العامة من المفروض ألا يحدث مالم تكن هناك ظروف تستحثه، لأن الشخص يكون تحت الملاحظة او التغذية الراجعة </w:t>
      </w:r>
      <w:r>
        <w:rPr>
          <w:rFonts w:ascii="Simplified Arabic" w:hAnsi="Simplified Arabic" w:cs="Simplified Arabic"/>
          <w:color w:val="000000" w:themeColor="text1"/>
          <w:sz w:val="32"/>
          <w:szCs w:val="32"/>
        </w:rPr>
        <w:t>(Buss, 1980, pp. 28</w:t>
      </w:r>
      <w:r w:rsidRPr="00F43EDC">
        <w:rPr>
          <w:rFonts w:ascii="Simplified Arabic" w:hAnsi="Simplified Arabic" w:cs="Simplified Arabic"/>
          <w:color w:val="000000" w:themeColor="text1"/>
          <w:sz w:val="32"/>
          <w:szCs w:val="32"/>
        </w:rPr>
        <w:t>)</w:t>
      </w:r>
    </w:p>
    <w:p w:rsidR="006760E4" w:rsidRPr="00ED6418" w:rsidRDefault="00ED6418" w:rsidP="00C12000">
      <w:pPr>
        <w:pStyle w:val="ac"/>
        <w:bidi/>
        <w:spacing w:before="0" w:beforeAutospacing="0" w:after="240" w:afterAutospacing="0" w:line="276"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p>
    <w:p w:rsidR="00ED6418" w:rsidRDefault="00ED6418" w:rsidP="00ED6418">
      <w:pPr>
        <w:pStyle w:val="ac"/>
        <w:bidi/>
        <w:spacing w:before="0" w:beforeAutospacing="0" w:after="240" w:afterAutospacing="0" w:line="276" w:lineRule="auto"/>
        <w:jc w:val="lowKashida"/>
        <w:rPr>
          <w:rFonts w:ascii="Simplified Arabic" w:hAnsi="Simplified Arabic" w:cs="Simplified Arabic"/>
          <w:sz w:val="32"/>
          <w:szCs w:val="32"/>
          <w:rtl/>
        </w:rPr>
      </w:pPr>
    </w:p>
    <w:p w:rsidR="006760E4" w:rsidRDefault="006760E4" w:rsidP="006760E4">
      <w:pPr>
        <w:pStyle w:val="ac"/>
        <w:bidi/>
        <w:spacing w:before="0" w:beforeAutospacing="0" w:after="240" w:afterAutospacing="0" w:line="276" w:lineRule="auto"/>
        <w:ind w:firstLine="720"/>
        <w:jc w:val="lowKashida"/>
        <w:rPr>
          <w:rFonts w:ascii="Simplified Arabic" w:hAnsi="Simplified Arabic" w:cs="Simplified Arabic"/>
          <w:sz w:val="32"/>
          <w:szCs w:val="32"/>
          <w:rtl/>
        </w:rPr>
      </w:pPr>
    </w:p>
    <w:p w:rsidR="006760E4" w:rsidRDefault="006760E4" w:rsidP="006760E4">
      <w:pPr>
        <w:pStyle w:val="ac"/>
        <w:bidi/>
        <w:spacing w:before="0" w:beforeAutospacing="0" w:after="240" w:afterAutospacing="0" w:line="276" w:lineRule="auto"/>
        <w:ind w:firstLine="720"/>
        <w:jc w:val="lowKashida"/>
        <w:rPr>
          <w:rFonts w:ascii="Simplified Arabic" w:hAnsi="Simplified Arabic" w:cs="Simplified Arabic"/>
          <w:sz w:val="32"/>
          <w:szCs w:val="32"/>
          <w:rtl/>
        </w:rPr>
      </w:pPr>
    </w:p>
    <w:p w:rsidR="006760E4" w:rsidRDefault="006760E4" w:rsidP="006760E4">
      <w:pPr>
        <w:pStyle w:val="ac"/>
        <w:bidi/>
        <w:spacing w:before="0" w:beforeAutospacing="0" w:after="240" w:afterAutospacing="0" w:line="276" w:lineRule="auto"/>
        <w:ind w:firstLine="720"/>
        <w:jc w:val="lowKashida"/>
        <w:rPr>
          <w:rFonts w:ascii="Simplified Arabic" w:hAnsi="Simplified Arabic" w:cs="Simplified Arabic"/>
          <w:sz w:val="32"/>
          <w:szCs w:val="32"/>
          <w:rtl/>
        </w:rPr>
      </w:pPr>
    </w:p>
    <w:p w:rsidR="006760E4" w:rsidRDefault="006760E4" w:rsidP="006760E4">
      <w:pPr>
        <w:pStyle w:val="ac"/>
        <w:bidi/>
        <w:spacing w:before="0" w:beforeAutospacing="0" w:after="240" w:afterAutospacing="0" w:line="276" w:lineRule="auto"/>
        <w:ind w:firstLine="720"/>
        <w:jc w:val="lowKashida"/>
        <w:rPr>
          <w:rFonts w:ascii="Simplified Arabic" w:hAnsi="Simplified Arabic" w:cs="Simplified Arabic"/>
          <w:sz w:val="32"/>
          <w:szCs w:val="32"/>
          <w:rtl/>
        </w:rPr>
      </w:pPr>
    </w:p>
    <w:p w:rsidR="006760E4" w:rsidRDefault="006760E4" w:rsidP="006760E4">
      <w:pPr>
        <w:pStyle w:val="ac"/>
        <w:bidi/>
        <w:spacing w:before="0" w:beforeAutospacing="0" w:after="240" w:afterAutospacing="0" w:line="276" w:lineRule="auto"/>
        <w:ind w:firstLine="720"/>
        <w:jc w:val="lowKashida"/>
        <w:rPr>
          <w:rFonts w:ascii="Simplified Arabic" w:hAnsi="Simplified Arabic" w:cs="Simplified Arabic"/>
          <w:sz w:val="32"/>
          <w:szCs w:val="32"/>
          <w:rtl/>
        </w:rPr>
      </w:pPr>
    </w:p>
    <w:p w:rsidR="006760E4" w:rsidRDefault="006760E4" w:rsidP="006760E4">
      <w:pPr>
        <w:pStyle w:val="ac"/>
        <w:bidi/>
        <w:spacing w:before="0" w:beforeAutospacing="0" w:after="240" w:afterAutospacing="0" w:line="276" w:lineRule="auto"/>
        <w:ind w:firstLine="720"/>
        <w:jc w:val="lowKashida"/>
        <w:rPr>
          <w:rFonts w:ascii="Simplified Arabic" w:hAnsi="Simplified Arabic" w:cs="Simplified Arabic"/>
          <w:sz w:val="32"/>
          <w:szCs w:val="32"/>
          <w:rtl/>
        </w:rPr>
      </w:pPr>
    </w:p>
    <w:p w:rsidR="006760E4" w:rsidRDefault="006760E4" w:rsidP="006760E4">
      <w:pPr>
        <w:pStyle w:val="ac"/>
        <w:bidi/>
        <w:spacing w:before="0" w:beforeAutospacing="0" w:after="240" w:afterAutospacing="0" w:line="276" w:lineRule="auto"/>
        <w:ind w:firstLine="720"/>
        <w:jc w:val="lowKashida"/>
        <w:rPr>
          <w:rFonts w:ascii="Simplified Arabic" w:hAnsi="Simplified Arabic" w:cs="Simplified Arabic"/>
          <w:sz w:val="32"/>
          <w:szCs w:val="32"/>
          <w:rtl/>
        </w:rPr>
      </w:pPr>
    </w:p>
    <w:p w:rsidR="006760E4" w:rsidRPr="002B01F5" w:rsidRDefault="006760E4" w:rsidP="006760E4">
      <w:pPr>
        <w:spacing w:after="240" w:line="276" w:lineRule="auto"/>
        <w:jc w:val="center"/>
        <w:rPr>
          <w:rFonts w:ascii="Simplified Arabic" w:hAnsi="Simplified Arabic" w:cs="Sultan bold"/>
          <w:color w:val="000000" w:themeColor="text1"/>
          <w:sz w:val="72"/>
          <w:szCs w:val="72"/>
          <w:rtl/>
          <w:lang w:bidi="ar-IQ"/>
        </w:rPr>
      </w:pPr>
      <w:r w:rsidRPr="002B01F5">
        <w:rPr>
          <w:rFonts w:ascii="Simplified Arabic" w:hAnsi="Simplified Arabic" w:cs="Sultan bold"/>
          <w:color w:val="000000" w:themeColor="text1"/>
          <w:sz w:val="72"/>
          <w:szCs w:val="72"/>
          <w:rtl/>
          <w:lang w:bidi="ar-IQ"/>
        </w:rPr>
        <w:t>الفصل الثالث</w:t>
      </w:r>
    </w:p>
    <w:p w:rsidR="006760E4" w:rsidRPr="002B01F5" w:rsidRDefault="006760E4" w:rsidP="006760E4">
      <w:pPr>
        <w:spacing w:after="240" w:line="276" w:lineRule="auto"/>
        <w:jc w:val="center"/>
        <w:rPr>
          <w:rFonts w:ascii="Simplified Arabic" w:hAnsi="Simplified Arabic" w:cs="Sultan bold"/>
          <w:color w:val="000000" w:themeColor="text1"/>
          <w:sz w:val="72"/>
          <w:szCs w:val="72"/>
          <w:rtl/>
          <w:lang w:bidi="ar-IQ"/>
        </w:rPr>
      </w:pPr>
      <w:r w:rsidRPr="002B01F5">
        <w:rPr>
          <w:rFonts w:ascii="Simplified Arabic" w:hAnsi="Simplified Arabic" w:cs="Sultan bold"/>
          <w:color w:val="000000" w:themeColor="text1"/>
          <w:sz w:val="72"/>
          <w:szCs w:val="72"/>
          <w:rtl/>
          <w:lang w:bidi="ar-IQ"/>
        </w:rPr>
        <w:t>اجراءات البحث</w:t>
      </w:r>
    </w:p>
    <w:p w:rsidR="006760E4" w:rsidRPr="002B01F5" w:rsidRDefault="006760E4" w:rsidP="006760E4">
      <w:pPr>
        <w:spacing w:after="240" w:line="276" w:lineRule="auto"/>
        <w:jc w:val="lowKashida"/>
        <w:rPr>
          <w:rFonts w:ascii="Simplified Arabic" w:hAnsi="Simplified Arabic" w:cs="Sultan bold"/>
          <w:color w:val="000000" w:themeColor="text1"/>
          <w:sz w:val="56"/>
          <w:szCs w:val="56"/>
          <w:rtl/>
          <w:lang w:bidi="ar-IQ"/>
        </w:rPr>
      </w:pPr>
      <w:r w:rsidRPr="002B01F5">
        <w:rPr>
          <w:rFonts w:ascii="Simplified Arabic" w:hAnsi="Simplified Arabic" w:cs="Sultan bold"/>
          <w:color w:val="000000" w:themeColor="text1"/>
          <w:sz w:val="56"/>
          <w:szCs w:val="56"/>
          <w:rtl/>
          <w:lang w:bidi="ar-IQ"/>
        </w:rPr>
        <w:t>اولا: منهجية البحث</w:t>
      </w:r>
    </w:p>
    <w:p w:rsidR="006760E4" w:rsidRPr="002B01F5" w:rsidRDefault="006760E4" w:rsidP="006760E4">
      <w:pPr>
        <w:spacing w:after="240" w:line="276" w:lineRule="auto"/>
        <w:jc w:val="lowKashida"/>
        <w:rPr>
          <w:rFonts w:ascii="Simplified Arabic" w:hAnsi="Simplified Arabic" w:cs="Sultan bold"/>
          <w:color w:val="000000" w:themeColor="text1"/>
          <w:sz w:val="56"/>
          <w:szCs w:val="56"/>
          <w:rtl/>
          <w:lang w:bidi="ar-IQ"/>
        </w:rPr>
      </w:pPr>
      <w:r w:rsidRPr="002B01F5">
        <w:rPr>
          <w:rFonts w:ascii="Simplified Arabic" w:hAnsi="Simplified Arabic" w:cs="Sultan bold"/>
          <w:color w:val="000000" w:themeColor="text1"/>
          <w:sz w:val="56"/>
          <w:szCs w:val="56"/>
          <w:rtl/>
          <w:lang w:bidi="ar-IQ"/>
        </w:rPr>
        <w:t>ثانيا :مجتمع البحث</w:t>
      </w:r>
    </w:p>
    <w:p w:rsidR="006760E4" w:rsidRPr="002B01F5" w:rsidRDefault="006760E4" w:rsidP="006760E4">
      <w:pPr>
        <w:spacing w:after="240" w:line="276" w:lineRule="auto"/>
        <w:jc w:val="lowKashida"/>
        <w:rPr>
          <w:rFonts w:ascii="Simplified Arabic" w:hAnsi="Simplified Arabic" w:cs="Sultan bold"/>
          <w:color w:val="000000" w:themeColor="text1"/>
          <w:sz w:val="56"/>
          <w:szCs w:val="56"/>
          <w:rtl/>
          <w:lang w:bidi="ar-IQ"/>
        </w:rPr>
      </w:pPr>
      <w:r>
        <w:rPr>
          <w:rFonts w:ascii="Simplified Arabic" w:hAnsi="Simplified Arabic" w:cs="Sultan bold"/>
          <w:color w:val="000000" w:themeColor="text1"/>
          <w:sz w:val="56"/>
          <w:szCs w:val="56"/>
          <w:rtl/>
          <w:lang w:bidi="ar-IQ"/>
        </w:rPr>
        <w:t>ثالثا :عين</w:t>
      </w:r>
      <w:r>
        <w:rPr>
          <w:rFonts w:ascii="Simplified Arabic" w:hAnsi="Simplified Arabic" w:cs="Sultan bold" w:hint="cs"/>
          <w:color w:val="000000" w:themeColor="text1"/>
          <w:sz w:val="56"/>
          <w:szCs w:val="56"/>
          <w:rtl/>
          <w:lang w:bidi="ar-IQ"/>
        </w:rPr>
        <w:t>ة</w:t>
      </w:r>
      <w:r w:rsidRPr="002B01F5">
        <w:rPr>
          <w:rFonts w:ascii="Simplified Arabic" w:hAnsi="Simplified Arabic" w:cs="Sultan bold"/>
          <w:color w:val="000000" w:themeColor="text1"/>
          <w:sz w:val="56"/>
          <w:szCs w:val="56"/>
          <w:rtl/>
          <w:lang w:bidi="ar-IQ"/>
        </w:rPr>
        <w:t xml:space="preserve"> البحث</w:t>
      </w:r>
    </w:p>
    <w:p w:rsidR="006760E4" w:rsidRPr="002B01F5" w:rsidRDefault="006760E4" w:rsidP="006760E4">
      <w:pPr>
        <w:spacing w:after="240" w:line="276" w:lineRule="auto"/>
        <w:jc w:val="lowKashida"/>
        <w:rPr>
          <w:rFonts w:ascii="Simplified Arabic" w:hAnsi="Simplified Arabic" w:cs="Sultan bold"/>
          <w:color w:val="000000" w:themeColor="text1"/>
          <w:sz w:val="56"/>
          <w:szCs w:val="56"/>
          <w:rtl/>
          <w:lang w:bidi="ar-IQ"/>
        </w:rPr>
      </w:pPr>
      <w:r w:rsidRPr="002B01F5">
        <w:rPr>
          <w:rFonts w:ascii="Simplified Arabic" w:hAnsi="Simplified Arabic" w:cs="Sultan bold"/>
          <w:color w:val="000000" w:themeColor="text1"/>
          <w:sz w:val="56"/>
          <w:szCs w:val="56"/>
          <w:rtl/>
          <w:lang w:bidi="ar-IQ"/>
        </w:rPr>
        <w:t>رابعا: اداة البحث</w:t>
      </w:r>
    </w:p>
    <w:p w:rsidR="006760E4" w:rsidRPr="002B01F5" w:rsidRDefault="006760E4" w:rsidP="006760E4">
      <w:pPr>
        <w:spacing w:after="240" w:line="276" w:lineRule="auto"/>
        <w:jc w:val="lowKashida"/>
        <w:rPr>
          <w:rFonts w:ascii="Simplified Arabic" w:hAnsi="Simplified Arabic" w:cs="Sultan bold"/>
          <w:color w:val="000000" w:themeColor="text1"/>
          <w:sz w:val="56"/>
          <w:szCs w:val="56"/>
          <w:rtl/>
          <w:lang w:bidi="ar-IQ"/>
        </w:rPr>
      </w:pPr>
      <w:r w:rsidRPr="002B01F5">
        <w:rPr>
          <w:rFonts w:ascii="Simplified Arabic" w:hAnsi="Simplified Arabic" w:cs="Sultan bold"/>
          <w:color w:val="000000" w:themeColor="text1"/>
          <w:sz w:val="56"/>
          <w:szCs w:val="56"/>
          <w:rtl/>
          <w:lang w:bidi="ar-IQ"/>
        </w:rPr>
        <w:t xml:space="preserve">الخصائص </w:t>
      </w:r>
      <w:proofErr w:type="spellStart"/>
      <w:r w:rsidRPr="002B01F5">
        <w:rPr>
          <w:rFonts w:ascii="Simplified Arabic" w:hAnsi="Simplified Arabic" w:cs="Sultan bold"/>
          <w:color w:val="000000" w:themeColor="text1"/>
          <w:sz w:val="56"/>
          <w:szCs w:val="56"/>
          <w:rtl/>
          <w:lang w:bidi="ar-IQ"/>
        </w:rPr>
        <w:t>السايكومترية</w:t>
      </w:r>
      <w:proofErr w:type="spellEnd"/>
      <w:r w:rsidRPr="002B01F5">
        <w:rPr>
          <w:rFonts w:ascii="Simplified Arabic" w:hAnsi="Simplified Arabic" w:cs="Sultan bold"/>
          <w:color w:val="000000" w:themeColor="text1"/>
          <w:sz w:val="56"/>
          <w:szCs w:val="56"/>
          <w:rtl/>
          <w:lang w:bidi="ar-IQ"/>
        </w:rPr>
        <w:t xml:space="preserve"> للمقياس </w:t>
      </w:r>
    </w:p>
    <w:p w:rsidR="006760E4" w:rsidRPr="002B01F5" w:rsidRDefault="006760E4" w:rsidP="006760E4">
      <w:pPr>
        <w:pStyle w:val="a8"/>
        <w:spacing w:after="240" w:line="276" w:lineRule="auto"/>
        <w:ind w:left="0"/>
        <w:jc w:val="lowKashida"/>
        <w:rPr>
          <w:rFonts w:ascii="Simplified Arabic" w:hAnsi="Simplified Arabic" w:cs="Sultan bold"/>
          <w:color w:val="000000" w:themeColor="text1"/>
          <w:sz w:val="56"/>
          <w:szCs w:val="56"/>
          <w:rtl/>
        </w:rPr>
      </w:pPr>
      <w:r w:rsidRPr="002B01F5">
        <w:rPr>
          <w:rFonts w:ascii="Simplified Arabic" w:hAnsi="Simplified Arabic" w:cs="Sultan bold" w:hint="cs"/>
          <w:color w:val="000000" w:themeColor="text1"/>
          <w:sz w:val="56"/>
          <w:szCs w:val="56"/>
          <w:rtl/>
        </w:rPr>
        <w:t xml:space="preserve">خامساً: </w:t>
      </w:r>
      <w:r w:rsidRPr="002B01F5">
        <w:rPr>
          <w:rFonts w:ascii="Simplified Arabic" w:hAnsi="Simplified Arabic" w:cs="Sultan bold"/>
          <w:color w:val="000000" w:themeColor="text1"/>
          <w:sz w:val="56"/>
          <w:szCs w:val="56"/>
          <w:rtl/>
        </w:rPr>
        <w:t xml:space="preserve">الوسائل الاحصائية </w:t>
      </w:r>
    </w:p>
    <w:p w:rsidR="006760E4" w:rsidRDefault="006760E4" w:rsidP="006760E4">
      <w:pPr>
        <w:spacing w:after="240" w:line="276" w:lineRule="auto"/>
        <w:jc w:val="lowKashida"/>
        <w:rPr>
          <w:rFonts w:ascii="Simplified Arabic" w:hAnsi="Simplified Arabic" w:cs="Sultan bold"/>
          <w:color w:val="000000" w:themeColor="text1"/>
          <w:sz w:val="56"/>
          <w:szCs w:val="56"/>
          <w:rtl/>
          <w:lang w:bidi="ar-IQ"/>
        </w:rPr>
      </w:pPr>
    </w:p>
    <w:p w:rsidR="006760E4" w:rsidRDefault="006760E4" w:rsidP="006760E4">
      <w:pPr>
        <w:spacing w:after="240" w:line="276" w:lineRule="auto"/>
        <w:jc w:val="lowKashida"/>
        <w:rPr>
          <w:rFonts w:ascii="Simplified Arabic" w:hAnsi="Simplified Arabic" w:cs="Sultan bold"/>
          <w:color w:val="000000" w:themeColor="text1"/>
          <w:sz w:val="56"/>
          <w:szCs w:val="56"/>
          <w:rtl/>
          <w:lang w:bidi="ar-IQ"/>
        </w:rPr>
      </w:pPr>
    </w:p>
    <w:p w:rsidR="006760E4" w:rsidRPr="002B01F5" w:rsidRDefault="006760E4" w:rsidP="006760E4">
      <w:pPr>
        <w:spacing w:after="240" w:line="276" w:lineRule="auto"/>
        <w:jc w:val="lowKashida"/>
        <w:rPr>
          <w:rFonts w:ascii="Simplified Arabic" w:hAnsi="Simplified Arabic" w:cs="Sultan bold"/>
          <w:color w:val="000000" w:themeColor="text1"/>
          <w:sz w:val="56"/>
          <w:szCs w:val="56"/>
          <w:rtl/>
          <w:lang w:bidi="ar-IQ"/>
        </w:rPr>
      </w:pPr>
      <w:r>
        <w:rPr>
          <w:rFonts w:ascii="Simplified Arabic" w:hAnsi="Simplified Arabic" w:cs="Simplified Arabic"/>
          <w:b/>
          <w:bCs/>
          <w:noProof/>
          <w:color w:val="000000" w:themeColor="text1"/>
          <w:sz w:val="32"/>
          <w:szCs w:val="32"/>
          <w:rtl/>
        </w:rPr>
        <mc:AlternateContent>
          <mc:Choice Requires="wps">
            <w:drawing>
              <wp:anchor distT="0" distB="0" distL="114300" distR="114300" simplePos="0" relativeHeight="251675648" behindDoc="0" locked="0" layoutInCell="1" allowOverlap="1" wp14:anchorId="2CF37C85" wp14:editId="13FCC493">
                <wp:simplePos x="0" y="0"/>
                <wp:positionH relativeFrom="column">
                  <wp:posOffset>1989455</wp:posOffset>
                </wp:positionH>
                <wp:positionV relativeFrom="paragraph">
                  <wp:posOffset>428625</wp:posOffset>
                </wp:positionV>
                <wp:extent cx="985520" cy="1068705"/>
                <wp:effectExtent l="0" t="0" r="5080" b="0"/>
                <wp:wrapNone/>
                <wp:docPr id="14" name="مستطيل 14"/>
                <wp:cNvGraphicFramePr/>
                <a:graphic xmlns:a="http://schemas.openxmlformats.org/drawingml/2006/main">
                  <a:graphicData uri="http://schemas.microsoft.com/office/word/2010/wordprocessingShape">
                    <wps:wsp>
                      <wps:cNvSpPr/>
                      <wps:spPr>
                        <a:xfrm>
                          <a:off x="0" y="0"/>
                          <a:ext cx="985520" cy="10687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4" o:spid="_x0000_s1026" style="position:absolute;left:0;text-align:left;margin-left:156.65pt;margin-top:33.75pt;width:77.6pt;height:84.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" fillcolor="white [3212]" stroked="f" strokeweight="2pt"/>
            </w:pict>
          </mc:Fallback>
        </mc:AlternateContent>
      </w:r>
    </w:p>
    <w:p w:rsidR="006760E4" w:rsidRPr="002B01F5" w:rsidRDefault="006760E4" w:rsidP="006760E4">
      <w:pPr>
        <w:spacing w:after="240" w:line="276" w:lineRule="auto"/>
        <w:jc w:val="lowKashida"/>
        <w:rPr>
          <w:rFonts w:ascii="Simplified Arabic" w:hAnsi="Simplified Arabic" w:cs="Simplified Arabic"/>
          <w:b/>
          <w:bCs/>
          <w:color w:val="000000" w:themeColor="text1"/>
          <w:sz w:val="32"/>
          <w:szCs w:val="32"/>
          <w:rtl/>
          <w:lang w:bidi="ar-IQ"/>
        </w:rPr>
      </w:pPr>
      <w:r w:rsidRPr="002B01F5">
        <w:rPr>
          <w:rFonts w:ascii="Simplified Arabic" w:hAnsi="Simplified Arabic" w:cs="Simplified Arabic"/>
          <w:b/>
          <w:bCs/>
          <w:color w:val="000000" w:themeColor="text1"/>
          <w:sz w:val="32"/>
          <w:szCs w:val="32"/>
          <w:rtl/>
          <w:lang w:bidi="ar-IQ"/>
        </w:rPr>
        <w:lastRenderedPageBreak/>
        <w:t>اجراءات البحث</w:t>
      </w:r>
    </w:p>
    <w:p w:rsidR="006760E4" w:rsidRPr="002B01F5" w:rsidRDefault="006760E4" w:rsidP="006760E4">
      <w:pPr>
        <w:spacing w:after="240" w:line="276" w:lineRule="auto"/>
        <w:ind w:firstLine="720"/>
        <w:jc w:val="lowKashida"/>
        <w:rPr>
          <w:rFonts w:ascii="Simplified Arabic" w:hAnsi="Simplified Arabic" w:cs="Simplified Arabic"/>
          <w:color w:val="000000" w:themeColor="text1"/>
          <w:sz w:val="32"/>
          <w:szCs w:val="32"/>
          <w:rtl/>
          <w:lang w:bidi="ar-IQ"/>
        </w:rPr>
      </w:pPr>
      <w:r w:rsidRPr="002B01F5">
        <w:rPr>
          <w:rFonts w:ascii="Simplified Arabic" w:hAnsi="Simplified Arabic" w:cs="Simplified Arabic"/>
          <w:color w:val="000000" w:themeColor="text1"/>
          <w:sz w:val="32"/>
          <w:szCs w:val="32"/>
          <w:rtl/>
          <w:lang w:bidi="ar-IQ"/>
        </w:rPr>
        <w:t xml:space="preserve">يتضمن هذا الفصل عرضا لإجراءات التي قام الباحث بها من اجل التحقق من اهداف البحث الحالي من تحديد مجتمع البحث وعينة البحث واداتا البحث وتحقق من الخصائص </w:t>
      </w:r>
      <w:proofErr w:type="spellStart"/>
      <w:r w:rsidRPr="002B01F5">
        <w:rPr>
          <w:rFonts w:ascii="Simplified Arabic" w:hAnsi="Simplified Arabic" w:cs="Simplified Arabic"/>
          <w:color w:val="000000" w:themeColor="text1"/>
          <w:sz w:val="32"/>
          <w:szCs w:val="32"/>
          <w:rtl/>
          <w:lang w:bidi="ar-IQ"/>
        </w:rPr>
        <w:t>الس</w:t>
      </w:r>
      <w:r>
        <w:rPr>
          <w:rFonts w:ascii="Simplified Arabic" w:hAnsi="Simplified Arabic" w:cs="Simplified Arabic" w:hint="cs"/>
          <w:color w:val="000000" w:themeColor="text1"/>
          <w:sz w:val="32"/>
          <w:szCs w:val="32"/>
          <w:rtl/>
          <w:lang w:bidi="ar-IQ"/>
        </w:rPr>
        <w:t>ا</w:t>
      </w:r>
      <w:r w:rsidRPr="002B01F5">
        <w:rPr>
          <w:rFonts w:ascii="Simplified Arabic" w:hAnsi="Simplified Arabic" w:cs="Simplified Arabic"/>
          <w:color w:val="000000" w:themeColor="text1"/>
          <w:sz w:val="32"/>
          <w:szCs w:val="32"/>
          <w:rtl/>
          <w:lang w:bidi="ar-IQ"/>
        </w:rPr>
        <w:t>يكومترية</w:t>
      </w:r>
      <w:proofErr w:type="spellEnd"/>
      <w:r w:rsidRPr="002B01F5">
        <w:rPr>
          <w:rFonts w:ascii="Simplified Arabic" w:hAnsi="Simplified Arabic" w:cs="Simplified Arabic"/>
          <w:color w:val="000000" w:themeColor="text1"/>
          <w:sz w:val="32"/>
          <w:szCs w:val="32"/>
          <w:rtl/>
          <w:lang w:bidi="ar-IQ"/>
        </w:rPr>
        <w:t xml:space="preserve"> مقياس</w:t>
      </w:r>
      <w:r>
        <w:rPr>
          <w:rFonts w:ascii="Simplified Arabic" w:hAnsi="Simplified Arabic" w:cs="Simplified Arabic" w:hint="cs"/>
          <w:color w:val="000000" w:themeColor="text1"/>
          <w:sz w:val="32"/>
          <w:szCs w:val="32"/>
          <w:rtl/>
          <w:lang w:bidi="ar-IQ"/>
        </w:rPr>
        <w:t xml:space="preserve"> الوعي الذاتي</w:t>
      </w:r>
      <w:r w:rsidRPr="002B01F5">
        <w:rPr>
          <w:rFonts w:ascii="Simplified Arabic" w:hAnsi="Simplified Arabic" w:cs="Simplified Arabic"/>
          <w:color w:val="000000" w:themeColor="text1"/>
          <w:sz w:val="32"/>
          <w:szCs w:val="32"/>
          <w:rtl/>
          <w:lang w:bidi="ar-IQ"/>
        </w:rPr>
        <w:t>,</w:t>
      </w:r>
      <w:r>
        <w:rPr>
          <w:rFonts w:ascii="Simplified Arabic" w:hAnsi="Simplified Arabic" w:cs="Simplified Arabic" w:hint="cs"/>
          <w:color w:val="000000" w:themeColor="text1"/>
          <w:sz w:val="32"/>
          <w:szCs w:val="32"/>
          <w:rtl/>
          <w:lang w:bidi="ar-IQ"/>
        </w:rPr>
        <w:t xml:space="preserve"> </w:t>
      </w:r>
      <w:r w:rsidRPr="002B01F5">
        <w:rPr>
          <w:rFonts w:ascii="Simplified Arabic" w:hAnsi="Simplified Arabic" w:cs="Simplified Arabic"/>
          <w:color w:val="000000" w:themeColor="text1"/>
          <w:sz w:val="32"/>
          <w:szCs w:val="32"/>
          <w:rtl/>
          <w:lang w:bidi="ar-IQ"/>
        </w:rPr>
        <w:t>وتحديد الوسائل الاحصائية المستعملة في البحث الحالي.</w:t>
      </w:r>
    </w:p>
    <w:p w:rsidR="006760E4" w:rsidRPr="002B01F5" w:rsidRDefault="006760E4" w:rsidP="006760E4">
      <w:pPr>
        <w:spacing w:before="240" w:after="240" w:line="276" w:lineRule="auto"/>
        <w:jc w:val="lowKashida"/>
        <w:rPr>
          <w:rFonts w:ascii="Simplified Arabic" w:hAnsi="Simplified Arabic" w:cs="Simplified Arabic"/>
          <w:b/>
          <w:bCs/>
          <w:color w:val="000000" w:themeColor="text1"/>
          <w:sz w:val="32"/>
          <w:szCs w:val="32"/>
          <w:rtl/>
          <w:lang w:bidi="ar-IQ"/>
        </w:rPr>
      </w:pPr>
      <w:r w:rsidRPr="002B01F5">
        <w:rPr>
          <w:rFonts w:ascii="Simplified Arabic" w:hAnsi="Simplified Arabic" w:cs="Simplified Arabic"/>
          <w:b/>
          <w:bCs/>
          <w:color w:val="000000" w:themeColor="text1"/>
          <w:sz w:val="32"/>
          <w:szCs w:val="32"/>
          <w:rtl/>
          <w:lang w:bidi="ar-IQ"/>
        </w:rPr>
        <w:t>اولا</w:t>
      </w:r>
      <w:r>
        <w:rPr>
          <w:rFonts w:ascii="Simplified Arabic" w:hAnsi="Simplified Arabic" w:cs="Simplified Arabic" w:hint="cs"/>
          <w:b/>
          <w:bCs/>
          <w:color w:val="000000" w:themeColor="text1"/>
          <w:sz w:val="32"/>
          <w:szCs w:val="32"/>
          <w:rtl/>
          <w:lang w:bidi="ar-IQ"/>
        </w:rPr>
        <w:t>ً</w:t>
      </w:r>
      <w:r w:rsidRPr="002B01F5">
        <w:rPr>
          <w:rFonts w:ascii="Simplified Arabic" w:hAnsi="Simplified Arabic" w:cs="Simplified Arabic"/>
          <w:b/>
          <w:bCs/>
          <w:color w:val="000000" w:themeColor="text1"/>
          <w:sz w:val="32"/>
          <w:szCs w:val="32"/>
          <w:rtl/>
          <w:lang w:bidi="ar-IQ"/>
        </w:rPr>
        <w:t>: منهجية البحث</w:t>
      </w:r>
    </w:p>
    <w:p w:rsidR="006760E4" w:rsidRPr="002B01F5" w:rsidRDefault="006760E4" w:rsidP="006760E4">
      <w:pPr>
        <w:spacing w:after="240" w:line="276" w:lineRule="auto"/>
        <w:ind w:firstLine="720"/>
        <w:jc w:val="lowKashida"/>
        <w:rPr>
          <w:rFonts w:ascii="Simplified Arabic" w:hAnsi="Simplified Arabic" w:cs="Simplified Arabic"/>
          <w:color w:val="000000" w:themeColor="text1"/>
          <w:sz w:val="32"/>
          <w:szCs w:val="32"/>
          <w:rtl/>
          <w:lang w:bidi="ar-IQ"/>
        </w:rPr>
      </w:pPr>
      <w:r>
        <w:rPr>
          <w:rFonts w:ascii="Simplified Arabic" w:hAnsi="Simplified Arabic" w:cs="Simplified Arabic"/>
          <w:color w:val="000000" w:themeColor="text1"/>
          <w:sz w:val="32"/>
          <w:szCs w:val="32"/>
          <w:rtl/>
          <w:lang w:bidi="ar-IQ"/>
        </w:rPr>
        <w:t>اعتمد الباحث</w:t>
      </w:r>
      <w:r w:rsidRPr="002B01F5">
        <w:rPr>
          <w:rFonts w:ascii="Simplified Arabic" w:hAnsi="Simplified Arabic" w:cs="Simplified Arabic"/>
          <w:color w:val="000000" w:themeColor="text1"/>
          <w:sz w:val="32"/>
          <w:szCs w:val="32"/>
          <w:rtl/>
          <w:lang w:bidi="ar-IQ"/>
        </w:rPr>
        <w:t xml:space="preserve"> المنهج الوصفي </w:t>
      </w:r>
      <w:proofErr w:type="spellStart"/>
      <w:r w:rsidRPr="002B01F5">
        <w:rPr>
          <w:rFonts w:ascii="Simplified Arabic" w:hAnsi="Simplified Arabic" w:cs="Simplified Arabic"/>
          <w:color w:val="000000" w:themeColor="text1"/>
          <w:sz w:val="32"/>
          <w:szCs w:val="32"/>
          <w:rtl/>
          <w:lang w:bidi="ar-IQ"/>
        </w:rPr>
        <w:t>لانه</w:t>
      </w:r>
      <w:proofErr w:type="spellEnd"/>
      <w:r w:rsidRPr="002B01F5">
        <w:rPr>
          <w:rFonts w:ascii="Simplified Arabic" w:hAnsi="Simplified Arabic" w:cs="Simplified Arabic"/>
          <w:color w:val="000000" w:themeColor="text1"/>
          <w:sz w:val="32"/>
          <w:szCs w:val="32"/>
          <w:rtl/>
          <w:lang w:bidi="ar-IQ"/>
        </w:rPr>
        <w:t xml:space="preserve"> من اكثر المناهج ملائمة لدراسة العلاقات الارتباطية بين المتغيرات, فهو يتضمن وصف الظاهرة وتركيبها, ويشمل جميع المعلومات والبيانات وتبويبها وتحليلها وقياسها وهو احد اشكال التحليل والتفسير العلمية لوصف الظاهرة, او مشكلة محددة وتصويرها كمياً وتحليلها واخضاعها للدراسة الرقيمة. (ملحم: 2010: 370)</w:t>
      </w:r>
    </w:p>
    <w:p w:rsidR="006760E4" w:rsidRPr="002B01F5" w:rsidRDefault="006760E4" w:rsidP="006760E4">
      <w:pPr>
        <w:spacing w:before="240" w:after="240" w:line="276" w:lineRule="auto"/>
        <w:jc w:val="lowKashida"/>
        <w:rPr>
          <w:rFonts w:ascii="Simplified Arabic" w:hAnsi="Simplified Arabic" w:cs="Simplified Arabic"/>
          <w:b/>
          <w:bCs/>
          <w:color w:val="000000" w:themeColor="text1"/>
          <w:sz w:val="32"/>
          <w:szCs w:val="32"/>
          <w:rtl/>
          <w:lang w:bidi="ar-IQ"/>
        </w:rPr>
      </w:pPr>
      <w:r>
        <w:rPr>
          <w:rFonts w:ascii="Simplified Arabic" w:hAnsi="Simplified Arabic" w:cs="Simplified Arabic"/>
          <w:b/>
          <w:bCs/>
          <w:color w:val="000000" w:themeColor="text1"/>
          <w:sz w:val="32"/>
          <w:szCs w:val="32"/>
          <w:rtl/>
          <w:lang w:bidi="ar-IQ"/>
        </w:rPr>
        <w:t>ثانيا</w:t>
      </w:r>
      <w:r>
        <w:rPr>
          <w:rFonts w:ascii="Simplified Arabic" w:hAnsi="Simplified Arabic" w:cs="Simplified Arabic" w:hint="cs"/>
          <w:b/>
          <w:bCs/>
          <w:color w:val="000000" w:themeColor="text1"/>
          <w:sz w:val="32"/>
          <w:szCs w:val="32"/>
          <w:rtl/>
          <w:lang w:bidi="ar-IQ"/>
        </w:rPr>
        <w:t xml:space="preserve">ً: </w:t>
      </w:r>
      <w:r w:rsidRPr="002B01F5">
        <w:rPr>
          <w:rFonts w:ascii="Simplified Arabic" w:hAnsi="Simplified Arabic" w:cs="Simplified Arabic"/>
          <w:b/>
          <w:bCs/>
          <w:color w:val="000000" w:themeColor="text1"/>
          <w:sz w:val="32"/>
          <w:szCs w:val="32"/>
          <w:rtl/>
          <w:lang w:bidi="ar-IQ"/>
        </w:rPr>
        <w:t>مجتمع البحث</w:t>
      </w:r>
    </w:p>
    <w:p w:rsidR="006760E4" w:rsidRDefault="006760E4" w:rsidP="006760E4">
      <w:pPr>
        <w:spacing w:after="240" w:line="276" w:lineRule="auto"/>
        <w:ind w:firstLine="720"/>
        <w:jc w:val="lowKashida"/>
        <w:rPr>
          <w:rFonts w:ascii="Simplified Arabic" w:hAnsi="Simplified Arabic" w:cs="Simplified Arabic"/>
          <w:color w:val="000000" w:themeColor="text1"/>
          <w:sz w:val="32"/>
          <w:szCs w:val="32"/>
          <w:rtl/>
          <w:lang w:bidi="ar-IQ"/>
        </w:rPr>
      </w:pPr>
      <w:r w:rsidRPr="002B01F5">
        <w:rPr>
          <w:rFonts w:ascii="Simplified Arabic" w:hAnsi="Simplified Arabic" w:cs="Simplified Arabic"/>
          <w:color w:val="000000" w:themeColor="text1"/>
          <w:sz w:val="32"/>
          <w:szCs w:val="32"/>
          <w:rtl/>
          <w:lang w:bidi="ar-IQ"/>
        </w:rPr>
        <w:t xml:space="preserve">ويعني جميع  المفردات الظاهرة التي يقوم بدراستها الباحث (ملحم ,2002: 133) يتألف مجتمع البحث الحالي من </w:t>
      </w:r>
      <w:r>
        <w:rPr>
          <w:rFonts w:ascii="Simplified Arabic" w:hAnsi="Simplified Arabic" w:cs="Simplified Arabic" w:hint="cs"/>
          <w:color w:val="000000" w:themeColor="text1"/>
          <w:sz w:val="32"/>
          <w:szCs w:val="32"/>
          <w:rtl/>
          <w:lang w:bidi="ar-IQ"/>
        </w:rPr>
        <w:t>طلبة الجامعة</w:t>
      </w:r>
      <w:r w:rsidRPr="002B01F5">
        <w:rPr>
          <w:rFonts w:ascii="Simplified Arabic" w:hAnsi="Simplified Arabic" w:cs="Simplified Arabic"/>
          <w:color w:val="000000" w:themeColor="text1"/>
          <w:sz w:val="32"/>
          <w:szCs w:val="32"/>
          <w:rtl/>
          <w:lang w:bidi="ar-IQ"/>
        </w:rPr>
        <w:t xml:space="preserve"> ومن كلا الجنسين الذكور والاناث للعام</w:t>
      </w:r>
      <w:r>
        <w:rPr>
          <w:rFonts w:ascii="Simplified Arabic" w:hAnsi="Simplified Arabic" w:cs="Simplified Arabic" w:hint="cs"/>
          <w:color w:val="000000" w:themeColor="text1"/>
          <w:sz w:val="32"/>
          <w:szCs w:val="32"/>
          <w:rtl/>
          <w:lang w:bidi="ar-IQ"/>
        </w:rPr>
        <w:t xml:space="preserve"> وللتخصص (العلمي </w:t>
      </w:r>
      <w:r>
        <w:rPr>
          <w:rFonts w:ascii="Simplified Arabic" w:hAnsi="Simplified Arabic" w:cs="Simplified Arabic"/>
          <w:color w:val="000000" w:themeColor="text1"/>
          <w:sz w:val="32"/>
          <w:szCs w:val="32"/>
          <w:rtl/>
          <w:lang w:bidi="ar-IQ"/>
        </w:rPr>
        <w:t>–</w:t>
      </w:r>
      <w:r>
        <w:rPr>
          <w:rFonts w:ascii="Simplified Arabic" w:hAnsi="Simplified Arabic" w:cs="Simplified Arabic" w:hint="cs"/>
          <w:color w:val="000000" w:themeColor="text1"/>
          <w:sz w:val="32"/>
          <w:szCs w:val="32"/>
          <w:rtl/>
          <w:lang w:bidi="ar-IQ"/>
        </w:rPr>
        <w:t xml:space="preserve"> الانساني)</w:t>
      </w:r>
      <w:r>
        <w:rPr>
          <w:rFonts w:ascii="Simplified Arabic" w:hAnsi="Simplified Arabic" w:cs="Simplified Arabic"/>
          <w:color w:val="000000" w:themeColor="text1"/>
          <w:sz w:val="32"/>
          <w:szCs w:val="32"/>
          <w:rtl/>
          <w:lang w:bidi="ar-IQ"/>
        </w:rPr>
        <w:t xml:space="preserve"> </w:t>
      </w:r>
      <w:r>
        <w:rPr>
          <w:rFonts w:ascii="Simplified Arabic" w:hAnsi="Simplified Arabic" w:cs="Simplified Arabic" w:hint="cs"/>
          <w:color w:val="000000" w:themeColor="text1"/>
          <w:sz w:val="32"/>
          <w:szCs w:val="32"/>
          <w:rtl/>
          <w:lang w:bidi="ar-IQ"/>
        </w:rPr>
        <w:t>ل</w:t>
      </w:r>
      <w:r w:rsidRPr="002B01F5">
        <w:rPr>
          <w:rFonts w:ascii="Simplified Arabic" w:hAnsi="Simplified Arabic" w:cs="Simplified Arabic"/>
          <w:color w:val="000000" w:themeColor="text1"/>
          <w:sz w:val="32"/>
          <w:szCs w:val="32"/>
          <w:rtl/>
          <w:lang w:bidi="ar-IQ"/>
        </w:rPr>
        <w:t xml:space="preserve">لدراسي </w:t>
      </w:r>
      <w:r>
        <w:rPr>
          <w:rFonts w:ascii="Simplified Arabic" w:hAnsi="Simplified Arabic" w:cs="Simplified Arabic" w:hint="cs"/>
          <w:color w:val="000000" w:themeColor="text1"/>
          <w:sz w:val="32"/>
          <w:szCs w:val="32"/>
          <w:rtl/>
          <w:lang w:bidi="ar-IQ"/>
        </w:rPr>
        <w:t>2022</w:t>
      </w:r>
      <w:r w:rsidRPr="002B01F5">
        <w:rPr>
          <w:rFonts w:ascii="Simplified Arabic" w:hAnsi="Simplified Arabic" w:cs="Simplified Arabic"/>
          <w:color w:val="000000" w:themeColor="text1"/>
          <w:sz w:val="32"/>
          <w:szCs w:val="32"/>
          <w:rtl/>
          <w:lang w:bidi="ar-IQ"/>
        </w:rPr>
        <w:t>-</w:t>
      </w:r>
      <w:r>
        <w:rPr>
          <w:rFonts w:ascii="Simplified Arabic" w:hAnsi="Simplified Arabic" w:cs="Simplified Arabic" w:hint="cs"/>
          <w:color w:val="000000" w:themeColor="text1"/>
          <w:sz w:val="32"/>
          <w:szCs w:val="32"/>
          <w:rtl/>
          <w:lang w:bidi="ar-IQ"/>
        </w:rPr>
        <w:t>2023</w:t>
      </w:r>
      <w:r w:rsidRPr="002B01F5">
        <w:rPr>
          <w:rFonts w:ascii="Simplified Arabic" w:hAnsi="Simplified Arabic" w:cs="Simplified Arabic"/>
          <w:color w:val="000000" w:themeColor="text1"/>
          <w:sz w:val="32"/>
          <w:szCs w:val="32"/>
          <w:rtl/>
          <w:lang w:bidi="ar-IQ"/>
        </w:rPr>
        <w:t xml:space="preserve"> الدراسة الصباحية ويبلغ عدد المجتمع الاصلي من</w:t>
      </w:r>
      <w:r w:rsidR="006E5015">
        <w:rPr>
          <w:rFonts w:ascii="Simplified Arabic" w:hAnsi="Simplified Arabic" w:cs="Simplified Arabic" w:hint="cs"/>
          <w:color w:val="000000" w:themeColor="text1"/>
          <w:sz w:val="32"/>
          <w:szCs w:val="32"/>
          <w:rtl/>
          <w:lang w:bidi="ar-IQ"/>
        </w:rPr>
        <w:t xml:space="preserve"> </w:t>
      </w:r>
      <w:r w:rsidRPr="002B01F5">
        <w:rPr>
          <w:rFonts w:ascii="Simplified Arabic" w:hAnsi="Simplified Arabic" w:cs="Simplified Arabic"/>
          <w:color w:val="000000" w:themeColor="text1"/>
          <w:sz w:val="32"/>
          <w:szCs w:val="32"/>
          <w:rtl/>
          <w:lang w:bidi="ar-IQ"/>
        </w:rPr>
        <w:t>(</w:t>
      </w:r>
      <w:r>
        <w:rPr>
          <w:rFonts w:ascii="Simplified Arabic" w:hAnsi="Simplified Arabic" w:cs="Simplified Arabic" w:hint="cs"/>
          <w:color w:val="000000" w:themeColor="text1"/>
          <w:sz w:val="32"/>
          <w:szCs w:val="32"/>
          <w:rtl/>
          <w:lang w:bidi="ar-IQ"/>
        </w:rPr>
        <w:t>508</w:t>
      </w:r>
      <w:r w:rsidRPr="002B01F5">
        <w:rPr>
          <w:rFonts w:ascii="Simplified Arabic" w:hAnsi="Simplified Arabic" w:cs="Simplified Arabic"/>
          <w:color w:val="000000" w:themeColor="text1"/>
          <w:sz w:val="32"/>
          <w:szCs w:val="32"/>
          <w:rtl/>
          <w:lang w:bidi="ar-IQ"/>
        </w:rPr>
        <w:t xml:space="preserve">) </w:t>
      </w:r>
      <w:r>
        <w:rPr>
          <w:rFonts w:ascii="Simplified Arabic" w:hAnsi="Simplified Arabic" w:cs="Simplified Arabic" w:hint="cs"/>
          <w:color w:val="000000" w:themeColor="text1"/>
          <w:sz w:val="32"/>
          <w:szCs w:val="32"/>
          <w:rtl/>
          <w:lang w:bidi="ar-IQ"/>
        </w:rPr>
        <w:t>طالباً وطالبة</w:t>
      </w:r>
      <w:r w:rsidRPr="002B01F5">
        <w:rPr>
          <w:rFonts w:ascii="Simplified Arabic" w:hAnsi="Simplified Arabic" w:cs="Simplified Arabic"/>
          <w:color w:val="000000" w:themeColor="text1"/>
          <w:sz w:val="32"/>
          <w:szCs w:val="32"/>
          <w:rtl/>
          <w:lang w:bidi="ar-IQ"/>
        </w:rPr>
        <w:t xml:space="preserve"> في </w:t>
      </w:r>
      <w:r>
        <w:rPr>
          <w:rFonts w:ascii="Simplified Arabic" w:hAnsi="Simplified Arabic" w:cs="Simplified Arabic" w:hint="cs"/>
          <w:color w:val="000000" w:themeColor="text1"/>
          <w:sz w:val="32"/>
          <w:szCs w:val="32"/>
          <w:rtl/>
          <w:lang w:bidi="ar-IQ"/>
        </w:rPr>
        <w:t>كلية التربية المقداد/ جامعة</w:t>
      </w:r>
      <w:r w:rsidRPr="002B01F5">
        <w:rPr>
          <w:rFonts w:ascii="Simplified Arabic" w:hAnsi="Simplified Arabic" w:cs="Simplified Arabic"/>
          <w:color w:val="000000" w:themeColor="text1"/>
          <w:sz w:val="32"/>
          <w:szCs w:val="32"/>
          <w:rtl/>
          <w:lang w:bidi="ar-IQ"/>
        </w:rPr>
        <w:t xml:space="preserve"> ديالى موزعين حسب ال</w:t>
      </w:r>
      <w:r>
        <w:rPr>
          <w:rFonts w:ascii="Simplified Arabic" w:hAnsi="Simplified Arabic" w:cs="Simplified Arabic"/>
          <w:color w:val="000000" w:themeColor="text1"/>
          <w:sz w:val="32"/>
          <w:szCs w:val="32"/>
          <w:rtl/>
          <w:lang w:bidi="ar-IQ"/>
        </w:rPr>
        <w:t>جنس بواقع (</w:t>
      </w:r>
      <w:r>
        <w:rPr>
          <w:rFonts w:ascii="Simplified Arabic" w:hAnsi="Simplified Arabic" w:cs="Simplified Arabic" w:hint="cs"/>
          <w:color w:val="000000" w:themeColor="text1"/>
          <w:sz w:val="32"/>
          <w:szCs w:val="32"/>
          <w:rtl/>
          <w:lang w:bidi="ar-IQ"/>
        </w:rPr>
        <w:t>206</w:t>
      </w:r>
      <w:r>
        <w:rPr>
          <w:rFonts w:ascii="Simplified Arabic" w:hAnsi="Simplified Arabic" w:cs="Simplified Arabic"/>
          <w:color w:val="000000" w:themeColor="text1"/>
          <w:sz w:val="32"/>
          <w:szCs w:val="32"/>
          <w:rtl/>
          <w:lang w:bidi="ar-IQ"/>
        </w:rPr>
        <w:t xml:space="preserve">) </w:t>
      </w:r>
      <w:r>
        <w:rPr>
          <w:rFonts w:ascii="Simplified Arabic" w:hAnsi="Simplified Arabic" w:cs="Simplified Arabic" w:hint="cs"/>
          <w:color w:val="000000" w:themeColor="text1"/>
          <w:sz w:val="32"/>
          <w:szCs w:val="32"/>
          <w:rtl/>
          <w:lang w:bidi="ar-IQ"/>
        </w:rPr>
        <w:t>طالباً</w:t>
      </w:r>
      <w:r>
        <w:rPr>
          <w:rFonts w:ascii="Simplified Arabic" w:hAnsi="Simplified Arabic" w:cs="Simplified Arabic"/>
          <w:color w:val="000000" w:themeColor="text1"/>
          <w:sz w:val="32"/>
          <w:szCs w:val="32"/>
          <w:rtl/>
          <w:lang w:bidi="ar-IQ"/>
        </w:rPr>
        <w:t xml:space="preserve"> و(</w:t>
      </w:r>
      <w:r>
        <w:rPr>
          <w:rFonts w:ascii="Simplified Arabic" w:hAnsi="Simplified Arabic" w:cs="Simplified Arabic" w:hint="cs"/>
          <w:color w:val="000000" w:themeColor="text1"/>
          <w:sz w:val="32"/>
          <w:szCs w:val="32"/>
          <w:rtl/>
          <w:lang w:bidi="ar-IQ"/>
        </w:rPr>
        <w:t>302</w:t>
      </w:r>
      <w:r>
        <w:rPr>
          <w:rFonts w:ascii="Simplified Arabic" w:hAnsi="Simplified Arabic" w:cs="Simplified Arabic"/>
          <w:color w:val="000000" w:themeColor="text1"/>
          <w:sz w:val="32"/>
          <w:szCs w:val="32"/>
          <w:rtl/>
          <w:lang w:bidi="ar-IQ"/>
        </w:rPr>
        <w:t xml:space="preserve">) </w:t>
      </w:r>
      <w:r>
        <w:rPr>
          <w:rFonts w:ascii="Simplified Arabic" w:hAnsi="Simplified Arabic" w:cs="Simplified Arabic" w:hint="cs"/>
          <w:color w:val="000000" w:themeColor="text1"/>
          <w:sz w:val="32"/>
          <w:szCs w:val="32"/>
          <w:rtl/>
          <w:lang w:bidi="ar-IQ"/>
        </w:rPr>
        <w:t>طالبة.</w:t>
      </w:r>
      <w:r w:rsidRPr="002B01F5">
        <w:rPr>
          <w:rFonts w:ascii="Simplified Arabic" w:hAnsi="Simplified Arabic" w:cs="Simplified Arabic"/>
          <w:color w:val="000000" w:themeColor="text1"/>
          <w:sz w:val="32"/>
          <w:szCs w:val="32"/>
          <w:rtl/>
          <w:lang w:bidi="ar-IQ"/>
        </w:rPr>
        <w:t xml:space="preserve"> </w:t>
      </w:r>
    </w:p>
    <w:p w:rsidR="006E5015" w:rsidRDefault="006E5015" w:rsidP="006E5015">
      <w:pPr>
        <w:spacing w:after="240" w:line="276" w:lineRule="auto"/>
        <w:jc w:val="center"/>
        <w:rPr>
          <w:rFonts w:ascii="Simplified Arabic" w:hAnsi="Simplified Arabic" w:cs="Simplified Arabic"/>
          <w:b/>
          <w:bCs/>
          <w:color w:val="000000" w:themeColor="text1"/>
          <w:sz w:val="32"/>
          <w:szCs w:val="32"/>
          <w:rtl/>
          <w:lang w:bidi="ar-IQ"/>
        </w:rPr>
      </w:pPr>
    </w:p>
    <w:p w:rsidR="006E5015" w:rsidRDefault="006E5015" w:rsidP="006E5015">
      <w:pPr>
        <w:spacing w:after="240" w:line="276" w:lineRule="auto"/>
        <w:jc w:val="center"/>
        <w:rPr>
          <w:rFonts w:ascii="Simplified Arabic" w:hAnsi="Simplified Arabic" w:cs="Simplified Arabic"/>
          <w:b/>
          <w:bCs/>
          <w:color w:val="000000" w:themeColor="text1"/>
          <w:sz w:val="32"/>
          <w:szCs w:val="32"/>
          <w:rtl/>
          <w:lang w:bidi="ar-IQ"/>
        </w:rPr>
      </w:pPr>
    </w:p>
    <w:p w:rsidR="006E5015" w:rsidRPr="006E5015" w:rsidRDefault="006E5015" w:rsidP="006E5015">
      <w:pPr>
        <w:spacing w:after="0" w:line="276" w:lineRule="auto"/>
        <w:jc w:val="center"/>
        <w:rPr>
          <w:rFonts w:ascii="Simplified Arabic" w:hAnsi="Simplified Arabic" w:cs="Simplified Arabic"/>
          <w:b/>
          <w:bCs/>
          <w:color w:val="000000" w:themeColor="text1"/>
          <w:sz w:val="32"/>
          <w:szCs w:val="32"/>
          <w:rtl/>
          <w:lang w:bidi="ar-IQ"/>
        </w:rPr>
      </w:pPr>
      <w:r w:rsidRPr="006E5015">
        <w:rPr>
          <w:rFonts w:ascii="Simplified Arabic" w:hAnsi="Simplified Arabic" w:cs="Simplified Arabic" w:hint="cs"/>
          <w:b/>
          <w:bCs/>
          <w:color w:val="000000" w:themeColor="text1"/>
          <w:sz w:val="32"/>
          <w:szCs w:val="32"/>
          <w:rtl/>
          <w:lang w:bidi="ar-IQ"/>
        </w:rPr>
        <w:lastRenderedPageBreak/>
        <w:t>جدول (1)</w:t>
      </w:r>
    </w:p>
    <w:p w:rsidR="006E5015" w:rsidRPr="006E5015" w:rsidRDefault="006E5015" w:rsidP="006E5015">
      <w:pPr>
        <w:spacing w:after="0" w:line="276" w:lineRule="auto"/>
        <w:jc w:val="center"/>
        <w:rPr>
          <w:rFonts w:ascii="Simplified Arabic" w:hAnsi="Simplified Arabic" w:cs="Simplified Arabic"/>
          <w:b/>
          <w:bCs/>
          <w:color w:val="000000" w:themeColor="text1"/>
          <w:sz w:val="32"/>
          <w:szCs w:val="32"/>
          <w:rtl/>
          <w:lang w:bidi="ar-IQ"/>
        </w:rPr>
      </w:pPr>
      <w:r w:rsidRPr="006E5015">
        <w:rPr>
          <w:rFonts w:ascii="Simplified Arabic" w:hAnsi="Simplified Arabic" w:cs="Simplified Arabic" w:hint="cs"/>
          <w:b/>
          <w:bCs/>
          <w:color w:val="000000" w:themeColor="text1"/>
          <w:sz w:val="32"/>
          <w:szCs w:val="32"/>
          <w:rtl/>
          <w:lang w:bidi="ar-IQ"/>
        </w:rPr>
        <w:t>يوضح مجتمع البحث</w:t>
      </w:r>
    </w:p>
    <w:tbl>
      <w:tblPr>
        <w:tblStyle w:val="ae"/>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18" w:space="0" w:color="auto"/>
          <w:insideV w:val="single" w:sz="18" w:space="0" w:color="auto"/>
        </w:tblBorders>
        <w:tblLook w:val="04A0" w:firstRow="1" w:lastRow="0" w:firstColumn="1" w:lastColumn="0" w:noHBand="0" w:noVBand="1"/>
      </w:tblPr>
      <w:tblGrid>
        <w:gridCol w:w="576"/>
        <w:gridCol w:w="3686"/>
        <w:gridCol w:w="1417"/>
        <w:gridCol w:w="1418"/>
        <w:gridCol w:w="1242"/>
      </w:tblGrid>
      <w:tr w:rsidR="006760E4" w:rsidRPr="006760E4" w:rsidTr="00C12000">
        <w:trPr>
          <w:trHeight w:val="451"/>
        </w:trPr>
        <w:tc>
          <w:tcPr>
            <w:tcW w:w="576" w:type="dxa"/>
            <w:vMerge w:val="restart"/>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ت</w:t>
            </w:r>
          </w:p>
        </w:tc>
        <w:tc>
          <w:tcPr>
            <w:tcW w:w="3686" w:type="dxa"/>
            <w:vMerge w:val="restart"/>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القسام</w:t>
            </w:r>
          </w:p>
        </w:tc>
        <w:tc>
          <w:tcPr>
            <w:tcW w:w="2835" w:type="dxa"/>
            <w:gridSpan w:val="2"/>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النــوع</w:t>
            </w:r>
          </w:p>
        </w:tc>
        <w:tc>
          <w:tcPr>
            <w:tcW w:w="1242" w:type="dxa"/>
            <w:vMerge w:val="restart"/>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المجموع</w:t>
            </w:r>
          </w:p>
        </w:tc>
      </w:tr>
      <w:tr w:rsidR="006760E4" w:rsidRPr="006760E4" w:rsidTr="00C12000">
        <w:trPr>
          <w:trHeight w:val="387"/>
        </w:trPr>
        <w:tc>
          <w:tcPr>
            <w:tcW w:w="576" w:type="dxa"/>
            <w:vMerge/>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p>
        </w:tc>
        <w:tc>
          <w:tcPr>
            <w:tcW w:w="3686" w:type="dxa"/>
            <w:vMerge/>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p>
        </w:tc>
        <w:tc>
          <w:tcPr>
            <w:tcW w:w="1417"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ذكور</w:t>
            </w:r>
          </w:p>
        </w:tc>
        <w:tc>
          <w:tcPr>
            <w:tcW w:w="1418"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اناث</w:t>
            </w:r>
          </w:p>
        </w:tc>
        <w:tc>
          <w:tcPr>
            <w:tcW w:w="1242" w:type="dxa"/>
            <w:vMerge/>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p>
        </w:tc>
      </w:tr>
      <w:tr w:rsidR="006760E4" w:rsidRPr="006760E4" w:rsidTr="00C12000">
        <w:trPr>
          <w:trHeight w:val="387"/>
        </w:trPr>
        <w:tc>
          <w:tcPr>
            <w:tcW w:w="576"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1</w:t>
            </w:r>
          </w:p>
        </w:tc>
        <w:tc>
          <w:tcPr>
            <w:tcW w:w="3686"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الارشاد النفسي والتوجيه التربوي</w:t>
            </w:r>
          </w:p>
        </w:tc>
        <w:tc>
          <w:tcPr>
            <w:tcW w:w="1417"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67</w:t>
            </w:r>
          </w:p>
        </w:tc>
        <w:tc>
          <w:tcPr>
            <w:tcW w:w="1418"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117</w:t>
            </w:r>
          </w:p>
        </w:tc>
        <w:tc>
          <w:tcPr>
            <w:tcW w:w="1242"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184</w:t>
            </w:r>
          </w:p>
        </w:tc>
      </w:tr>
      <w:tr w:rsidR="006760E4" w:rsidRPr="006760E4" w:rsidTr="00C12000">
        <w:trPr>
          <w:trHeight w:val="387"/>
        </w:trPr>
        <w:tc>
          <w:tcPr>
            <w:tcW w:w="576"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2</w:t>
            </w:r>
          </w:p>
        </w:tc>
        <w:tc>
          <w:tcPr>
            <w:tcW w:w="3686"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الرياضيات</w:t>
            </w:r>
          </w:p>
        </w:tc>
        <w:tc>
          <w:tcPr>
            <w:tcW w:w="1417"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139</w:t>
            </w:r>
          </w:p>
        </w:tc>
        <w:tc>
          <w:tcPr>
            <w:tcW w:w="1418"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185</w:t>
            </w:r>
          </w:p>
        </w:tc>
        <w:tc>
          <w:tcPr>
            <w:tcW w:w="1242"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324</w:t>
            </w:r>
          </w:p>
        </w:tc>
      </w:tr>
      <w:tr w:rsidR="006760E4" w:rsidRPr="006760E4" w:rsidTr="00C12000">
        <w:trPr>
          <w:trHeight w:val="387"/>
        </w:trPr>
        <w:tc>
          <w:tcPr>
            <w:tcW w:w="4262" w:type="dxa"/>
            <w:gridSpan w:val="2"/>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المجموع</w:t>
            </w:r>
          </w:p>
        </w:tc>
        <w:tc>
          <w:tcPr>
            <w:tcW w:w="1417"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206</w:t>
            </w:r>
          </w:p>
        </w:tc>
        <w:tc>
          <w:tcPr>
            <w:tcW w:w="1418"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302</w:t>
            </w:r>
          </w:p>
        </w:tc>
        <w:tc>
          <w:tcPr>
            <w:tcW w:w="1242"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508</w:t>
            </w:r>
          </w:p>
        </w:tc>
      </w:tr>
    </w:tbl>
    <w:p w:rsidR="006760E4" w:rsidRPr="006760E4" w:rsidRDefault="006760E4" w:rsidP="006760E4">
      <w:pPr>
        <w:spacing w:after="240" w:line="276" w:lineRule="auto"/>
        <w:jc w:val="lowKashida"/>
        <w:rPr>
          <w:rFonts w:ascii="Simplified Arabic" w:hAnsi="Simplified Arabic" w:cs="Simplified Arabic"/>
          <w:b/>
          <w:bCs/>
          <w:color w:val="000000" w:themeColor="text1"/>
          <w:sz w:val="10"/>
          <w:szCs w:val="10"/>
          <w:rtl/>
          <w:lang w:bidi="ar-IQ"/>
        </w:rPr>
      </w:pPr>
    </w:p>
    <w:p w:rsidR="006760E4" w:rsidRPr="002B01F5" w:rsidRDefault="006760E4" w:rsidP="006760E4">
      <w:pPr>
        <w:spacing w:after="0" w:line="276" w:lineRule="auto"/>
        <w:jc w:val="lowKashida"/>
        <w:rPr>
          <w:rFonts w:ascii="Simplified Arabic" w:hAnsi="Simplified Arabic" w:cs="Simplified Arabic"/>
          <w:b/>
          <w:bCs/>
          <w:color w:val="000000" w:themeColor="text1"/>
          <w:sz w:val="32"/>
          <w:szCs w:val="32"/>
          <w:rtl/>
          <w:lang w:bidi="ar-IQ"/>
        </w:rPr>
      </w:pPr>
      <w:r>
        <w:rPr>
          <w:rFonts w:ascii="Simplified Arabic" w:hAnsi="Simplified Arabic" w:cs="Simplified Arabic"/>
          <w:b/>
          <w:bCs/>
          <w:color w:val="000000" w:themeColor="text1"/>
          <w:sz w:val="32"/>
          <w:szCs w:val="32"/>
          <w:rtl/>
          <w:lang w:bidi="ar-IQ"/>
        </w:rPr>
        <w:t>ثالثا :عين</w:t>
      </w:r>
      <w:r>
        <w:rPr>
          <w:rFonts w:ascii="Simplified Arabic" w:hAnsi="Simplified Arabic" w:cs="Simplified Arabic" w:hint="cs"/>
          <w:b/>
          <w:bCs/>
          <w:color w:val="000000" w:themeColor="text1"/>
          <w:sz w:val="32"/>
          <w:szCs w:val="32"/>
          <w:rtl/>
          <w:lang w:bidi="ar-IQ"/>
        </w:rPr>
        <w:t>ة</w:t>
      </w:r>
      <w:r w:rsidRPr="002B01F5">
        <w:rPr>
          <w:rFonts w:ascii="Simplified Arabic" w:hAnsi="Simplified Arabic" w:cs="Simplified Arabic"/>
          <w:b/>
          <w:bCs/>
          <w:color w:val="000000" w:themeColor="text1"/>
          <w:sz w:val="32"/>
          <w:szCs w:val="32"/>
          <w:rtl/>
          <w:lang w:bidi="ar-IQ"/>
        </w:rPr>
        <w:t xml:space="preserve"> البحث</w:t>
      </w:r>
    </w:p>
    <w:p w:rsidR="006760E4" w:rsidRDefault="006760E4" w:rsidP="006760E4">
      <w:pPr>
        <w:spacing w:after="0" w:line="276" w:lineRule="auto"/>
        <w:ind w:firstLine="720"/>
        <w:jc w:val="lowKashida"/>
        <w:rPr>
          <w:rFonts w:ascii="Simplified Arabic" w:hAnsi="Simplified Arabic" w:cs="Simplified Arabic"/>
          <w:color w:val="000000" w:themeColor="text1"/>
          <w:sz w:val="32"/>
          <w:szCs w:val="32"/>
          <w:rtl/>
          <w:lang w:bidi="ar-IQ"/>
        </w:rPr>
      </w:pPr>
      <w:r w:rsidRPr="002B01F5">
        <w:rPr>
          <w:rFonts w:ascii="Simplified Arabic" w:hAnsi="Simplified Arabic" w:cs="Simplified Arabic"/>
          <w:color w:val="000000" w:themeColor="text1"/>
          <w:sz w:val="32"/>
          <w:szCs w:val="32"/>
          <w:rtl/>
          <w:lang w:bidi="ar-IQ"/>
        </w:rPr>
        <w:t xml:space="preserve">وهي مجموعة من مجتمع البحث يفترض بها ان تحمل جميع مواصفات ذلك المجتمع حتى يمكن تعميم نتائجها على المجتمع بأكمله الذي سحبت منه(محمد,47:2012) </w:t>
      </w:r>
    </w:p>
    <w:p w:rsidR="006E5015" w:rsidRPr="006E5015" w:rsidRDefault="006E5015" w:rsidP="006E5015">
      <w:pPr>
        <w:spacing w:after="0" w:line="276" w:lineRule="auto"/>
        <w:jc w:val="center"/>
        <w:rPr>
          <w:rFonts w:ascii="Simplified Arabic" w:hAnsi="Simplified Arabic" w:cs="Simplified Arabic"/>
          <w:b/>
          <w:bCs/>
          <w:color w:val="000000" w:themeColor="text1"/>
          <w:sz w:val="32"/>
          <w:szCs w:val="32"/>
          <w:rtl/>
          <w:lang w:bidi="ar-IQ"/>
        </w:rPr>
      </w:pPr>
      <w:r w:rsidRPr="006E5015">
        <w:rPr>
          <w:rFonts w:ascii="Simplified Arabic" w:hAnsi="Simplified Arabic" w:cs="Simplified Arabic" w:hint="cs"/>
          <w:b/>
          <w:bCs/>
          <w:color w:val="000000" w:themeColor="text1"/>
          <w:sz w:val="32"/>
          <w:szCs w:val="32"/>
          <w:rtl/>
          <w:lang w:bidi="ar-IQ"/>
        </w:rPr>
        <w:t>جدول (</w:t>
      </w:r>
      <w:r>
        <w:rPr>
          <w:rFonts w:ascii="Simplified Arabic" w:hAnsi="Simplified Arabic" w:cs="Simplified Arabic" w:hint="cs"/>
          <w:b/>
          <w:bCs/>
          <w:color w:val="000000" w:themeColor="text1"/>
          <w:sz w:val="32"/>
          <w:szCs w:val="32"/>
          <w:rtl/>
          <w:lang w:bidi="ar-IQ"/>
        </w:rPr>
        <w:t>2</w:t>
      </w:r>
      <w:r w:rsidRPr="006E5015">
        <w:rPr>
          <w:rFonts w:ascii="Simplified Arabic" w:hAnsi="Simplified Arabic" w:cs="Simplified Arabic" w:hint="cs"/>
          <w:b/>
          <w:bCs/>
          <w:color w:val="000000" w:themeColor="text1"/>
          <w:sz w:val="32"/>
          <w:szCs w:val="32"/>
          <w:rtl/>
          <w:lang w:bidi="ar-IQ"/>
        </w:rPr>
        <w:t>)</w:t>
      </w:r>
    </w:p>
    <w:p w:rsidR="006E5015" w:rsidRPr="006E5015" w:rsidRDefault="006E5015" w:rsidP="006E5015">
      <w:pPr>
        <w:spacing w:after="0" w:line="276" w:lineRule="auto"/>
        <w:jc w:val="center"/>
        <w:rPr>
          <w:rFonts w:ascii="Simplified Arabic" w:hAnsi="Simplified Arabic" w:cs="Simplified Arabic"/>
          <w:b/>
          <w:bCs/>
          <w:color w:val="000000" w:themeColor="text1"/>
          <w:sz w:val="32"/>
          <w:szCs w:val="32"/>
          <w:rtl/>
          <w:lang w:bidi="ar-IQ"/>
        </w:rPr>
      </w:pPr>
      <w:r w:rsidRPr="006E5015">
        <w:rPr>
          <w:rFonts w:ascii="Simplified Arabic" w:hAnsi="Simplified Arabic" w:cs="Simplified Arabic" w:hint="cs"/>
          <w:b/>
          <w:bCs/>
          <w:color w:val="000000" w:themeColor="text1"/>
          <w:sz w:val="32"/>
          <w:szCs w:val="32"/>
          <w:rtl/>
          <w:lang w:bidi="ar-IQ"/>
        </w:rPr>
        <w:t xml:space="preserve">يوضح </w:t>
      </w:r>
      <w:r>
        <w:rPr>
          <w:rFonts w:ascii="Simplified Arabic" w:hAnsi="Simplified Arabic" w:cs="Simplified Arabic" w:hint="cs"/>
          <w:b/>
          <w:bCs/>
          <w:color w:val="000000" w:themeColor="text1"/>
          <w:sz w:val="32"/>
          <w:szCs w:val="32"/>
          <w:rtl/>
          <w:lang w:bidi="ar-IQ"/>
        </w:rPr>
        <w:t>عينة البحث</w:t>
      </w:r>
    </w:p>
    <w:tbl>
      <w:tblPr>
        <w:tblStyle w:val="ae"/>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18" w:space="0" w:color="auto"/>
          <w:insideV w:val="single" w:sz="18" w:space="0" w:color="auto"/>
        </w:tblBorders>
        <w:tblLook w:val="04A0" w:firstRow="1" w:lastRow="0" w:firstColumn="1" w:lastColumn="0" w:noHBand="0" w:noVBand="1"/>
      </w:tblPr>
      <w:tblGrid>
        <w:gridCol w:w="576"/>
        <w:gridCol w:w="3686"/>
        <w:gridCol w:w="1417"/>
        <w:gridCol w:w="1418"/>
        <w:gridCol w:w="1242"/>
      </w:tblGrid>
      <w:tr w:rsidR="006760E4" w:rsidRPr="006760E4" w:rsidTr="00C12000">
        <w:trPr>
          <w:trHeight w:val="451"/>
        </w:trPr>
        <w:tc>
          <w:tcPr>
            <w:tcW w:w="576" w:type="dxa"/>
            <w:vMerge w:val="restart"/>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ت</w:t>
            </w:r>
          </w:p>
        </w:tc>
        <w:tc>
          <w:tcPr>
            <w:tcW w:w="3686" w:type="dxa"/>
            <w:vMerge w:val="restart"/>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القسام</w:t>
            </w:r>
          </w:p>
        </w:tc>
        <w:tc>
          <w:tcPr>
            <w:tcW w:w="2835" w:type="dxa"/>
            <w:gridSpan w:val="2"/>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النــوع</w:t>
            </w:r>
          </w:p>
        </w:tc>
        <w:tc>
          <w:tcPr>
            <w:tcW w:w="1242" w:type="dxa"/>
            <w:vMerge w:val="restart"/>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المجموع</w:t>
            </w:r>
          </w:p>
        </w:tc>
      </w:tr>
      <w:tr w:rsidR="006760E4" w:rsidRPr="006760E4" w:rsidTr="00C12000">
        <w:trPr>
          <w:trHeight w:val="387"/>
        </w:trPr>
        <w:tc>
          <w:tcPr>
            <w:tcW w:w="576" w:type="dxa"/>
            <w:vMerge/>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p>
        </w:tc>
        <w:tc>
          <w:tcPr>
            <w:tcW w:w="3686" w:type="dxa"/>
            <w:vMerge/>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p>
        </w:tc>
        <w:tc>
          <w:tcPr>
            <w:tcW w:w="1417"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ذكور</w:t>
            </w:r>
          </w:p>
        </w:tc>
        <w:tc>
          <w:tcPr>
            <w:tcW w:w="1418"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اناث</w:t>
            </w:r>
          </w:p>
        </w:tc>
        <w:tc>
          <w:tcPr>
            <w:tcW w:w="1242" w:type="dxa"/>
            <w:vMerge/>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p>
        </w:tc>
      </w:tr>
      <w:tr w:rsidR="006760E4" w:rsidRPr="006760E4" w:rsidTr="00C12000">
        <w:trPr>
          <w:trHeight w:val="387"/>
        </w:trPr>
        <w:tc>
          <w:tcPr>
            <w:tcW w:w="576"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1</w:t>
            </w:r>
          </w:p>
        </w:tc>
        <w:tc>
          <w:tcPr>
            <w:tcW w:w="3686"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الارشاد النفسي والتوجيه التربوي</w:t>
            </w:r>
          </w:p>
        </w:tc>
        <w:tc>
          <w:tcPr>
            <w:tcW w:w="1417"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25</w:t>
            </w:r>
          </w:p>
        </w:tc>
        <w:tc>
          <w:tcPr>
            <w:tcW w:w="1418"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25</w:t>
            </w:r>
          </w:p>
        </w:tc>
        <w:tc>
          <w:tcPr>
            <w:tcW w:w="1242"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50</w:t>
            </w:r>
          </w:p>
        </w:tc>
      </w:tr>
      <w:tr w:rsidR="006760E4" w:rsidRPr="006760E4" w:rsidTr="00C12000">
        <w:trPr>
          <w:trHeight w:val="387"/>
        </w:trPr>
        <w:tc>
          <w:tcPr>
            <w:tcW w:w="576"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2</w:t>
            </w:r>
          </w:p>
        </w:tc>
        <w:tc>
          <w:tcPr>
            <w:tcW w:w="3686"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الرياضيات</w:t>
            </w:r>
          </w:p>
        </w:tc>
        <w:tc>
          <w:tcPr>
            <w:tcW w:w="1417"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25</w:t>
            </w:r>
          </w:p>
        </w:tc>
        <w:tc>
          <w:tcPr>
            <w:tcW w:w="1418"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25</w:t>
            </w:r>
          </w:p>
        </w:tc>
        <w:tc>
          <w:tcPr>
            <w:tcW w:w="1242"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50</w:t>
            </w:r>
          </w:p>
        </w:tc>
      </w:tr>
      <w:tr w:rsidR="006760E4" w:rsidRPr="006760E4" w:rsidTr="00C12000">
        <w:trPr>
          <w:trHeight w:val="387"/>
        </w:trPr>
        <w:tc>
          <w:tcPr>
            <w:tcW w:w="4262" w:type="dxa"/>
            <w:gridSpan w:val="2"/>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المجموع</w:t>
            </w:r>
          </w:p>
        </w:tc>
        <w:tc>
          <w:tcPr>
            <w:tcW w:w="1417"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50</w:t>
            </w:r>
          </w:p>
        </w:tc>
        <w:tc>
          <w:tcPr>
            <w:tcW w:w="1418"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50</w:t>
            </w:r>
          </w:p>
        </w:tc>
        <w:tc>
          <w:tcPr>
            <w:tcW w:w="1242" w:type="dxa"/>
            <w:vAlign w:val="center"/>
          </w:tcPr>
          <w:p w:rsidR="006760E4" w:rsidRPr="006760E4" w:rsidRDefault="006760E4" w:rsidP="006760E4">
            <w:pPr>
              <w:spacing w:after="0" w:line="240" w:lineRule="auto"/>
              <w:jc w:val="center"/>
              <w:rPr>
                <w:rFonts w:asciiTheme="majorBidi" w:hAnsiTheme="majorBidi" w:cstheme="majorBidi"/>
                <w:b/>
                <w:bCs/>
                <w:color w:val="000000" w:themeColor="text1"/>
                <w:sz w:val="32"/>
                <w:szCs w:val="32"/>
                <w:rtl/>
                <w:lang w:bidi="ar-IQ"/>
              </w:rPr>
            </w:pPr>
            <w:r w:rsidRPr="006760E4">
              <w:rPr>
                <w:rFonts w:asciiTheme="majorBidi" w:hAnsiTheme="majorBidi" w:cstheme="majorBidi"/>
                <w:b/>
                <w:bCs/>
                <w:color w:val="000000" w:themeColor="text1"/>
                <w:sz w:val="32"/>
                <w:szCs w:val="32"/>
                <w:rtl/>
                <w:lang w:bidi="ar-IQ"/>
              </w:rPr>
              <w:t>100</w:t>
            </w:r>
          </w:p>
        </w:tc>
      </w:tr>
    </w:tbl>
    <w:p w:rsidR="006760E4" w:rsidRPr="006760E4" w:rsidRDefault="006760E4" w:rsidP="006760E4">
      <w:pPr>
        <w:spacing w:after="240" w:line="276" w:lineRule="auto"/>
        <w:jc w:val="lowKashida"/>
        <w:rPr>
          <w:rFonts w:ascii="Simplified Arabic" w:hAnsi="Simplified Arabic" w:cs="Simplified Arabic"/>
          <w:color w:val="000000" w:themeColor="text1"/>
          <w:sz w:val="16"/>
          <w:szCs w:val="16"/>
          <w:rtl/>
          <w:lang w:bidi="ar-IQ"/>
        </w:rPr>
      </w:pPr>
    </w:p>
    <w:p w:rsidR="006760E4" w:rsidRPr="002B01F5" w:rsidRDefault="00D347FC" w:rsidP="006760E4">
      <w:pPr>
        <w:spacing w:after="0" w:line="276" w:lineRule="auto"/>
        <w:jc w:val="lowKashida"/>
        <w:rPr>
          <w:rFonts w:ascii="Simplified Arabic" w:hAnsi="Simplified Arabic" w:cs="Simplified Arabic"/>
          <w:b/>
          <w:bCs/>
          <w:color w:val="000000" w:themeColor="text1"/>
          <w:sz w:val="32"/>
          <w:szCs w:val="32"/>
          <w:rtl/>
          <w:lang w:bidi="ar-IQ"/>
        </w:rPr>
      </w:pPr>
      <w:r>
        <w:rPr>
          <w:rFonts w:ascii="Simplified Arabic" w:hAnsi="Simplified Arabic" w:cs="Simplified Arabic" w:hint="cs"/>
          <w:b/>
          <w:bCs/>
          <w:color w:val="000000" w:themeColor="text1"/>
          <w:sz w:val="32"/>
          <w:szCs w:val="32"/>
          <w:rtl/>
          <w:lang w:bidi="ar-IQ"/>
        </w:rPr>
        <w:t xml:space="preserve"> </w:t>
      </w:r>
    </w:p>
    <w:p w:rsidR="006760E4" w:rsidRPr="002B01F5" w:rsidRDefault="006760E4" w:rsidP="006760E4">
      <w:pPr>
        <w:spacing w:after="240" w:line="276" w:lineRule="auto"/>
        <w:ind w:firstLine="720"/>
        <w:jc w:val="lowKashida"/>
        <w:rPr>
          <w:rFonts w:ascii="Simplified Arabic" w:hAnsi="Simplified Arabic" w:cs="Simplified Arabic"/>
          <w:color w:val="000000" w:themeColor="text1"/>
          <w:sz w:val="32"/>
          <w:szCs w:val="32"/>
          <w:rtl/>
          <w:lang w:bidi="ar-IQ"/>
        </w:rPr>
      </w:pPr>
      <w:r w:rsidRPr="002B01F5">
        <w:rPr>
          <w:rFonts w:ascii="Simplified Arabic" w:hAnsi="Simplified Arabic" w:cs="Simplified Arabic"/>
          <w:color w:val="000000" w:themeColor="text1"/>
          <w:sz w:val="32"/>
          <w:szCs w:val="32"/>
          <w:rtl/>
          <w:lang w:bidi="ar-IQ"/>
        </w:rPr>
        <w:t>بلغت</w:t>
      </w:r>
      <w:r>
        <w:rPr>
          <w:rFonts w:ascii="Simplified Arabic" w:hAnsi="Simplified Arabic" w:cs="Simplified Arabic" w:hint="cs"/>
          <w:color w:val="000000" w:themeColor="text1"/>
          <w:sz w:val="32"/>
          <w:szCs w:val="32"/>
          <w:rtl/>
          <w:lang w:bidi="ar-IQ"/>
        </w:rPr>
        <w:t xml:space="preserve"> عينة التطبيق</w:t>
      </w:r>
      <w:r w:rsidRPr="002B01F5">
        <w:rPr>
          <w:rFonts w:ascii="Simplified Arabic" w:hAnsi="Simplified Arabic" w:cs="Simplified Arabic"/>
          <w:color w:val="000000" w:themeColor="text1"/>
          <w:sz w:val="32"/>
          <w:szCs w:val="32"/>
          <w:rtl/>
          <w:lang w:bidi="ar-IQ"/>
        </w:rPr>
        <w:t xml:space="preserve"> (</w:t>
      </w:r>
      <w:r>
        <w:rPr>
          <w:rFonts w:ascii="Simplified Arabic" w:hAnsi="Simplified Arabic" w:cs="Simplified Arabic" w:hint="cs"/>
          <w:color w:val="000000" w:themeColor="text1"/>
          <w:sz w:val="32"/>
          <w:szCs w:val="32"/>
          <w:rtl/>
          <w:lang w:bidi="ar-IQ"/>
        </w:rPr>
        <w:t>100</w:t>
      </w:r>
      <w:r w:rsidRPr="002B01F5">
        <w:rPr>
          <w:rFonts w:ascii="Simplified Arabic" w:hAnsi="Simplified Arabic" w:cs="Simplified Arabic"/>
          <w:color w:val="000000" w:themeColor="text1"/>
          <w:sz w:val="32"/>
          <w:szCs w:val="32"/>
          <w:rtl/>
          <w:lang w:bidi="ar-IQ"/>
        </w:rPr>
        <w:t xml:space="preserve">) </w:t>
      </w:r>
      <w:r>
        <w:rPr>
          <w:rFonts w:ascii="Simplified Arabic" w:hAnsi="Simplified Arabic" w:cs="Simplified Arabic" w:hint="cs"/>
          <w:color w:val="000000" w:themeColor="text1"/>
          <w:sz w:val="32"/>
          <w:szCs w:val="32"/>
          <w:rtl/>
          <w:lang w:bidi="ar-IQ"/>
        </w:rPr>
        <w:t>طالباً وطالبة</w:t>
      </w:r>
      <w:r w:rsidRPr="002B01F5">
        <w:rPr>
          <w:rFonts w:ascii="Simplified Arabic" w:hAnsi="Simplified Arabic" w:cs="Simplified Arabic"/>
          <w:color w:val="000000" w:themeColor="text1"/>
          <w:sz w:val="32"/>
          <w:szCs w:val="32"/>
          <w:rtl/>
          <w:lang w:bidi="ar-IQ"/>
        </w:rPr>
        <w:t xml:space="preserve"> بواقع (</w:t>
      </w:r>
      <w:r>
        <w:rPr>
          <w:rFonts w:ascii="Simplified Arabic" w:hAnsi="Simplified Arabic" w:cs="Simplified Arabic" w:hint="cs"/>
          <w:color w:val="000000" w:themeColor="text1"/>
          <w:sz w:val="32"/>
          <w:szCs w:val="32"/>
          <w:rtl/>
          <w:lang w:bidi="ar-IQ"/>
        </w:rPr>
        <w:t>50</w:t>
      </w:r>
      <w:r w:rsidRPr="002B01F5">
        <w:rPr>
          <w:rFonts w:ascii="Simplified Arabic" w:hAnsi="Simplified Arabic" w:cs="Simplified Arabic"/>
          <w:color w:val="000000" w:themeColor="text1"/>
          <w:sz w:val="32"/>
          <w:szCs w:val="32"/>
          <w:rtl/>
          <w:lang w:bidi="ar-IQ"/>
        </w:rPr>
        <w:t xml:space="preserve">) </w:t>
      </w:r>
      <w:r>
        <w:rPr>
          <w:rFonts w:ascii="Simplified Arabic" w:hAnsi="Simplified Arabic" w:cs="Simplified Arabic" w:hint="cs"/>
          <w:color w:val="000000" w:themeColor="text1"/>
          <w:sz w:val="32"/>
          <w:szCs w:val="32"/>
          <w:rtl/>
          <w:lang w:bidi="ar-IQ"/>
        </w:rPr>
        <w:t xml:space="preserve">طالباً </w:t>
      </w:r>
      <w:r w:rsidRPr="002B01F5">
        <w:rPr>
          <w:rFonts w:ascii="Simplified Arabic" w:hAnsi="Simplified Arabic" w:cs="Simplified Arabic"/>
          <w:color w:val="000000" w:themeColor="text1"/>
          <w:sz w:val="32"/>
          <w:szCs w:val="32"/>
          <w:rtl/>
          <w:lang w:bidi="ar-IQ"/>
        </w:rPr>
        <w:t>(</w:t>
      </w:r>
      <w:r>
        <w:rPr>
          <w:rFonts w:ascii="Simplified Arabic" w:hAnsi="Simplified Arabic" w:cs="Simplified Arabic" w:hint="cs"/>
          <w:color w:val="000000" w:themeColor="text1"/>
          <w:sz w:val="32"/>
          <w:szCs w:val="32"/>
          <w:rtl/>
          <w:lang w:bidi="ar-IQ"/>
        </w:rPr>
        <w:t>50</w:t>
      </w:r>
      <w:r w:rsidRPr="002B01F5">
        <w:rPr>
          <w:rFonts w:ascii="Simplified Arabic" w:hAnsi="Simplified Arabic" w:cs="Simplified Arabic"/>
          <w:color w:val="000000" w:themeColor="text1"/>
          <w:sz w:val="32"/>
          <w:szCs w:val="32"/>
          <w:rtl/>
          <w:lang w:bidi="ar-IQ"/>
        </w:rPr>
        <w:t xml:space="preserve">) </w:t>
      </w:r>
      <w:r>
        <w:rPr>
          <w:rFonts w:ascii="Simplified Arabic" w:hAnsi="Simplified Arabic" w:cs="Simplified Arabic" w:hint="cs"/>
          <w:color w:val="000000" w:themeColor="text1"/>
          <w:sz w:val="32"/>
          <w:szCs w:val="32"/>
          <w:rtl/>
          <w:lang w:bidi="ar-IQ"/>
        </w:rPr>
        <w:t>طالبة</w:t>
      </w:r>
      <w:r w:rsidRPr="002B01F5">
        <w:rPr>
          <w:rFonts w:ascii="Simplified Arabic" w:hAnsi="Simplified Arabic" w:cs="Simplified Arabic"/>
          <w:color w:val="000000" w:themeColor="text1"/>
          <w:sz w:val="32"/>
          <w:szCs w:val="32"/>
          <w:rtl/>
          <w:lang w:bidi="ar-IQ"/>
        </w:rPr>
        <w:t xml:space="preserve"> من المجتمع الاصلي للبحث من </w:t>
      </w:r>
      <w:r>
        <w:rPr>
          <w:rFonts w:ascii="Simplified Arabic" w:hAnsi="Simplified Arabic" w:cs="Simplified Arabic" w:hint="cs"/>
          <w:color w:val="000000" w:themeColor="text1"/>
          <w:sz w:val="32"/>
          <w:szCs w:val="32"/>
          <w:rtl/>
          <w:lang w:bidi="ar-IQ"/>
        </w:rPr>
        <w:t xml:space="preserve">طلبة جامعة ديالى للعام الدراسي 2022 </w:t>
      </w:r>
      <w:r>
        <w:rPr>
          <w:rFonts w:ascii="Simplified Arabic" w:hAnsi="Simplified Arabic" w:cs="Simplified Arabic"/>
          <w:color w:val="000000" w:themeColor="text1"/>
          <w:sz w:val="32"/>
          <w:szCs w:val="32"/>
          <w:rtl/>
          <w:lang w:bidi="ar-IQ"/>
        </w:rPr>
        <w:t>–</w:t>
      </w:r>
      <w:r>
        <w:rPr>
          <w:rFonts w:ascii="Simplified Arabic" w:hAnsi="Simplified Arabic" w:cs="Simplified Arabic" w:hint="cs"/>
          <w:color w:val="000000" w:themeColor="text1"/>
          <w:sz w:val="32"/>
          <w:szCs w:val="32"/>
          <w:rtl/>
          <w:lang w:bidi="ar-IQ"/>
        </w:rPr>
        <w:t xml:space="preserve"> 2023.</w:t>
      </w:r>
      <w:r w:rsidRPr="002B01F5">
        <w:rPr>
          <w:rFonts w:ascii="Simplified Arabic" w:hAnsi="Simplified Arabic" w:cs="Simplified Arabic"/>
          <w:color w:val="000000" w:themeColor="text1"/>
          <w:sz w:val="32"/>
          <w:szCs w:val="32"/>
          <w:rtl/>
          <w:lang w:bidi="ar-IQ"/>
        </w:rPr>
        <w:t xml:space="preserve"> </w:t>
      </w:r>
    </w:p>
    <w:p w:rsidR="006E5015" w:rsidRDefault="006E5015" w:rsidP="006760E4">
      <w:pPr>
        <w:pStyle w:val="ac"/>
        <w:bidi/>
        <w:spacing w:before="0" w:beforeAutospacing="0" w:after="0" w:afterAutospacing="0" w:line="276" w:lineRule="auto"/>
        <w:jc w:val="lowKashida"/>
        <w:rPr>
          <w:rFonts w:ascii="Simplified Arabic" w:hAnsi="Simplified Arabic" w:cs="Simplified Arabic"/>
          <w:b/>
          <w:bCs/>
          <w:color w:val="000000" w:themeColor="text1"/>
          <w:sz w:val="32"/>
          <w:szCs w:val="32"/>
          <w:rtl/>
          <w:lang w:bidi="ar-IQ"/>
        </w:rPr>
      </w:pPr>
    </w:p>
    <w:p w:rsidR="006E5015" w:rsidRDefault="006E5015" w:rsidP="006E5015">
      <w:pPr>
        <w:pStyle w:val="ac"/>
        <w:bidi/>
        <w:spacing w:before="0" w:beforeAutospacing="0" w:after="0" w:afterAutospacing="0" w:line="276" w:lineRule="auto"/>
        <w:jc w:val="lowKashida"/>
        <w:rPr>
          <w:rFonts w:ascii="Simplified Arabic" w:hAnsi="Simplified Arabic" w:cs="Simplified Arabic"/>
          <w:b/>
          <w:bCs/>
          <w:color w:val="000000" w:themeColor="text1"/>
          <w:sz w:val="32"/>
          <w:szCs w:val="32"/>
          <w:rtl/>
          <w:lang w:bidi="ar-IQ"/>
        </w:rPr>
      </w:pPr>
    </w:p>
    <w:p w:rsidR="006760E4" w:rsidRPr="002B01F5" w:rsidRDefault="006760E4" w:rsidP="006E5015">
      <w:pPr>
        <w:pStyle w:val="ac"/>
        <w:bidi/>
        <w:spacing w:before="0" w:beforeAutospacing="0" w:after="0" w:afterAutospacing="0" w:line="276" w:lineRule="auto"/>
        <w:jc w:val="lowKashida"/>
        <w:rPr>
          <w:rFonts w:ascii="Simplified Arabic" w:hAnsi="Simplified Arabic" w:cs="Simplified Arabic"/>
          <w:b/>
          <w:bCs/>
          <w:color w:val="000000" w:themeColor="text1"/>
          <w:sz w:val="32"/>
          <w:szCs w:val="32"/>
        </w:rPr>
      </w:pPr>
      <w:r w:rsidRPr="002B01F5">
        <w:rPr>
          <w:rFonts w:ascii="Simplified Arabic" w:hAnsi="Simplified Arabic" w:cs="Simplified Arabic"/>
          <w:b/>
          <w:bCs/>
          <w:color w:val="000000" w:themeColor="text1"/>
          <w:sz w:val="32"/>
          <w:szCs w:val="32"/>
          <w:rtl/>
          <w:lang w:bidi="ar-IQ"/>
        </w:rPr>
        <w:lastRenderedPageBreak/>
        <w:t>رابعاً:</w:t>
      </w:r>
      <w:r w:rsidRPr="002B01F5">
        <w:rPr>
          <w:rFonts w:ascii="Simplified Arabic" w:hAnsi="Simplified Arabic" w:cs="Simplified Arabic"/>
          <w:b/>
          <w:bCs/>
          <w:color w:val="000000" w:themeColor="text1"/>
          <w:sz w:val="32"/>
          <w:szCs w:val="32"/>
          <w:rtl/>
        </w:rPr>
        <w:t xml:space="preserve"> أداة البحث:</w:t>
      </w:r>
    </w:p>
    <w:p w:rsidR="006760E4" w:rsidRDefault="006760E4" w:rsidP="006E5015">
      <w:pPr>
        <w:pStyle w:val="ac"/>
        <w:bidi/>
        <w:spacing w:before="0" w:beforeAutospacing="0" w:after="0" w:afterAutospacing="0" w:line="276" w:lineRule="auto"/>
        <w:ind w:firstLine="720"/>
        <w:jc w:val="lowKashida"/>
        <w:rPr>
          <w:rFonts w:ascii="Simplified Arabic" w:hAnsi="Simplified Arabic" w:cs="Simplified Arabic"/>
          <w:color w:val="000000" w:themeColor="text1"/>
          <w:sz w:val="32"/>
          <w:szCs w:val="32"/>
          <w:rtl/>
        </w:rPr>
      </w:pPr>
      <w:r w:rsidRPr="002B01F5">
        <w:rPr>
          <w:rFonts w:ascii="Simplified Arabic" w:hAnsi="Simplified Arabic" w:cs="Simplified Arabic"/>
          <w:color w:val="000000" w:themeColor="text1"/>
          <w:sz w:val="32"/>
          <w:szCs w:val="32"/>
          <w:rtl/>
        </w:rPr>
        <w:t>وهي الطريقة أو الوسيلة التي عن طريقها يتم جمع المعلومات والبيانات والضرورية للإجابة عن أسئلة البحث (</w:t>
      </w:r>
      <w:proofErr w:type="spellStart"/>
      <w:r w:rsidRPr="002B01F5">
        <w:rPr>
          <w:rFonts w:ascii="Simplified Arabic" w:hAnsi="Simplified Arabic" w:cs="Simplified Arabic"/>
          <w:color w:val="000000" w:themeColor="text1"/>
          <w:sz w:val="32"/>
          <w:szCs w:val="32"/>
          <w:rtl/>
        </w:rPr>
        <w:t>عبدالمؤمن</w:t>
      </w:r>
      <w:proofErr w:type="spellEnd"/>
      <w:r w:rsidRPr="002B01F5">
        <w:rPr>
          <w:rFonts w:ascii="Simplified Arabic" w:hAnsi="Simplified Arabic" w:cs="Simplified Arabic"/>
          <w:color w:val="000000" w:themeColor="text1"/>
          <w:sz w:val="32"/>
          <w:szCs w:val="32"/>
          <w:rtl/>
        </w:rPr>
        <w:t xml:space="preserve">، </w:t>
      </w:r>
      <w:r w:rsidRPr="002B01F5">
        <w:rPr>
          <w:rFonts w:ascii="Simplified Arabic" w:hAnsi="Simplified Arabic" w:cs="Simplified Arabic"/>
          <w:color w:val="000000" w:themeColor="text1"/>
          <w:sz w:val="32"/>
          <w:szCs w:val="32"/>
          <w:rtl/>
          <w:lang w:bidi="fa-IR"/>
        </w:rPr>
        <w:t>۲۰۰۸: ۲۰۲)</w:t>
      </w:r>
      <w:r w:rsidRPr="002B01F5">
        <w:rPr>
          <w:rFonts w:ascii="Simplified Arabic" w:hAnsi="Simplified Arabic" w:cs="Simplified Arabic"/>
          <w:color w:val="000000" w:themeColor="text1"/>
          <w:sz w:val="32"/>
          <w:szCs w:val="32"/>
          <w:rtl/>
        </w:rPr>
        <w:t xml:space="preserve">، ومن أجل تحقيق أهداف هذا البحث الحالي فقد انبغى توافر أداة لقياس الاستحقاق الذاتي: </w:t>
      </w:r>
    </w:p>
    <w:p w:rsidR="006760E4" w:rsidRDefault="006760E4" w:rsidP="006E5015">
      <w:pPr>
        <w:pStyle w:val="ac"/>
        <w:bidi/>
        <w:spacing w:before="0" w:beforeAutospacing="0" w:after="0" w:afterAutospacing="0" w:line="276" w:lineRule="auto"/>
        <w:jc w:val="lowKashida"/>
        <w:rPr>
          <w:rFonts w:ascii="Simplified Arabic" w:hAnsi="Simplified Arabic" w:cs="Simplified Arabic"/>
          <w:b/>
          <w:bCs/>
          <w:color w:val="000000" w:themeColor="text1"/>
          <w:sz w:val="32"/>
          <w:szCs w:val="32"/>
          <w:rtl/>
        </w:rPr>
      </w:pPr>
      <w:r>
        <w:rPr>
          <w:rFonts w:ascii="Simplified Arabic" w:hAnsi="Simplified Arabic" w:cs="Simplified Arabic" w:hint="cs"/>
          <w:b/>
          <w:bCs/>
          <w:color w:val="000000" w:themeColor="text1"/>
          <w:sz w:val="32"/>
          <w:szCs w:val="32"/>
          <w:rtl/>
        </w:rPr>
        <w:t xml:space="preserve">* </w:t>
      </w:r>
      <w:r w:rsidRPr="002B01F5">
        <w:rPr>
          <w:rFonts w:ascii="Simplified Arabic" w:hAnsi="Simplified Arabic" w:cs="Simplified Arabic"/>
          <w:b/>
          <w:bCs/>
          <w:color w:val="000000" w:themeColor="text1"/>
          <w:sz w:val="32"/>
          <w:szCs w:val="32"/>
          <w:rtl/>
        </w:rPr>
        <w:t xml:space="preserve">مقياس </w:t>
      </w:r>
      <w:r>
        <w:rPr>
          <w:rFonts w:ascii="Simplified Arabic" w:hAnsi="Simplified Arabic" w:cs="Simplified Arabic" w:hint="cs"/>
          <w:b/>
          <w:bCs/>
          <w:color w:val="000000" w:themeColor="text1"/>
          <w:sz w:val="32"/>
          <w:szCs w:val="32"/>
          <w:rtl/>
        </w:rPr>
        <w:t>الوعي الذاتي</w:t>
      </w:r>
      <w:r w:rsidRPr="002B01F5">
        <w:rPr>
          <w:rFonts w:ascii="Simplified Arabic" w:hAnsi="Simplified Arabic" w:cs="Simplified Arabic"/>
          <w:b/>
          <w:bCs/>
          <w:color w:val="000000" w:themeColor="text1"/>
          <w:sz w:val="32"/>
          <w:szCs w:val="32"/>
          <w:rtl/>
        </w:rPr>
        <w:t xml:space="preserve">: </w:t>
      </w:r>
      <w:r>
        <w:rPr>
          <w:rFonts w:ascii="Simplified Arabic" w:hAnsi="Simplified Arabic" w:cs="Simplified Arabic" w:hint="cs"/>
          <w:b/>
          <w:bCs/>
          <w:color w:val="000000" w:themeColor="text1"/>
          <w:sz w:val="32"/>
          <w:szCs w:val="32"/>
          <w:rtl/>
        </w:rPr>
        <w:t xml:space="preserve"> </w:t>
      </w:r>
    </w:p>
    <w:p w:rsidR="006760E4" w:rsidRDefault="006760E4" w:rsidP="006E5015">
      <w:pPr>
        <w:pStyle w:val="ac"/>
        <w:bidi/>
        <w:spacing w:before="0" w:beforeAutospacing="0" w:after="0" w:afterAutospacing="0" w:line="276" w:lineRule="auto"/>
        <w:ind w:firstLine="720"/>
        <w:jc w:val="lowKashida"/>
        <w:rPr>
          <w:rFonts w:ascii="Simplified Arabic" w:hAnsi="Simplified Arabic" w:cs="Simplified Arabic"/>
          <w:color w:val="000000" w:themeColor="text1"/>
          <w:sz w:val="32"/>
          <w:szCs w:val="32"/>
          <w:rtl/>
        </w:rPr>
      </w:pPr>
      <w:r w:rsidRPr="00F06BF1">
        <w:rPr>
          <w:rFonts w:ascii="Simplified Arabic" w:hAnsi="Simplified Arabic" w:cs="Simplified Arabic"/>
          <w:color w:val="000000" w:themeColor="text1"/>
          <w:sz w:val="32"/>
          <w:szCs w:val="32"/>
          <w:rtl/>
        </w:rPr>
        <w:t>تبن</w:t>
      </w:r>
      <w:r w:rsidRPr="00F06BF1">
        <w:rPr>
          <w:rFonts w:ascii="Simplified Arabic" w:hAnsi="Simplified Arabic" w:cs="Simplified Arabic" w:hint="cs"/>
          <w:color w:val="000000" w:themeColor="text1"/>
          <w:sz w:val="32"/>
          <w:szCs w:val="32"/>
          <w:rtl/>
        </w:rPr>
        <w:t>ى</w:t>
      </w:r>
      <w:r w:rsidRPr="00F06BF1">
        <w:rPr>
          <w:rFonts w:ascii="Simplified Arabic" w:hAnsi="Simplified Arabic" w:cs="Simplified Arabic"/>
          <w:color w:val="000000" w:themeColor="text1"/>
          <w:sz w:val="32"/>
          <w:szCs w:val="32"/>
        </w:rPr>
        <w:t xml:space="preserve"> </w:t>
      </w:r>
      <w:r w:rsidRPr="00F06BF1">
        <w:rPr>
          <w:rFonts w:ascii="Simplified Arabic" w:hAnsi="Simplified Arabic" w:cs="Simplified Arabic"/>
          <w:color w:val="000000" w:themeColor="text1"/>
          <w:sz w:val="32"/>
          <w:szCs w:val="32"/>
          <w:rtl/>
        </w:rPr>
        <w:t>الباحث</w:t>
      </w:r>
      <w:r w:rsidRPr="00F06BF1">
        <w:rPr>
          <w:rFonts w:ascii="Simplified Arabic" w:hAnsi="Simplified Arabic" w:cs="Simplified Arabic"/>
          <w:color w:val="000000" w:themeColor="text1"/>
          <w:sz w:val="32"/>
          <w:szCs w:val="32"/>
        </w:rPr>
        <w:t xml:space="preserve"> </w:t>
      </w:r>
      <w:r w:rsidRPr="00F06BF1">
        <w:rPr>
          <w:rFonts w:ascii="Simplified Arabic" w:hAnsi="Simplified Arabic" w:cs="Simplified Arabic"/>
          <w:color w:val="000000" w:themeColor="text1"/>
          <w:sz w:val="32"/>
          <w:szCs w:val="32"/>
          <w:rtl/>
        </w:rPr>
        <w:t>مقياس</w:t>
      </w:r>
      <w:r w:rsidRPr="00F06BF1">
        <w:rPr>
          <w:rFonts w:ascii="Simplified Arabic" w:hAnsi="Simplified Arabic" w:cs="Simplified Arabic"/>
          <w:color w:val="000000" w:themeColor="text1"/>
          <w:sz w:val="32"/>
          <w:szCs w:val="32"/>
        </w:rPr>
        <w:t xml:space="preserve"> </w:t>
      </w:r>
      <w:r w:rsidRPr="00F06BF1">
        <w:rPr>
          <w:rFonts w:ascii="Simplified Arabic" w:hAnsi="Simplified Arabic" w:cs="Simplified Arabic"/>
          <w:color w:val="000000" w:themeColor="text1"/>
          <w:sz w:val="32"/>
          <w:szCs w:val="32"/>
          <w:rtl/>
        </w:rPr>
        <w:t>الوعي</w:t>
      </w:r>
      <w:r w:rsidRPr="00F06BF1">
        <w:rPr>
          <w:rFonts w:ascii="Simplified Arabic" w:hAnsi="Simplified Arabic" w:cs="Simplified Arabic"/>
          <w:color w:val="000000" w:themeColor="text1"/>
          <w:sz w:val="32"/>
          <w:szCs w:val="32"/>
        </w:rPr>
        <w:t xml:space="preserve"> </w:t>
      </w:r>
      <w:r w:rsidRPr="00F06BF1">
        <w:rPr>
          <w:rFonts w:ascii="Simplified Arabic" w:hAnsi="Simplified Arabic" w:cs="Simplified Arabic"/>
          <w:color w:val="000000" w:themeColor="text1"/>
          <w:sz w:val="32"/>
          <w:szCs w:val="32"/>
          <w:rtl/>
        </w:rPr>
        <w:t>الذاتي</w:t>
      </w:r>
      <w:r w:rsidRPr="00F06BF1">
        <w:rPr>
          <w:rFonts w:ascii="Simplified Arabic" w:hAnsi="Simplified Arabic" w:cs="Simplified Arabic"/>
          <w:color w:val="000000" w:themeColor="text1"/>
          <w:sz w:val="32"/>
          <w:szCs w:val="32"/>
        </w:rPr>
        <w:t xml:space="preserve"> </w:t>
      </w:r>
      <w:r w:rsidRPr="00F06BF1">
        <w:rPr>
          <w:rFonts w:ascii="Simplified Arabic" w:hAnsi="Simplified Arabic" w:cs="Simplified Arabic"/>
          <w:color w:val="000000" w:themeColor="text1"/>
          <w:sz w:val="32"/>
          <w:szCs w:val="32"/>
          <w:rtl/>
        </w:rPr>
        <w:t>ولي</w:t>
      </w:r>
      <w:r w:rsidRPr="00F06BF1">
        <w:rPr>
          <w:rFonts w:ascii="Simplified Arabic" w:hAnsi="Simplified Arabic" w:cs="Simplified Arabic"/>
          <w:color w:val="000000" w:themeColor="text1"/>
          <w:sz w:val="32"/>
          <w:szCs w:val="32"/>
        </w:rPr>
        <w:t xml:space="preserve"> </w:t>
      </w:r>
      <w:r w:rsidRPr="00F06BF1">
        <w:rPr>
          <w:rFonts w:ascii="Simplified Arabic" w:hAnsi="Simplified Arabic" w:cs="Simplified Arabic" w:hint="cs"/>
          <w:color w:val="000000" w:themeColor="text1"/>
          <w:sz w:val="32"/>
          <w:szCs w:val="32"/>
          <w:rtl/>
        </w:rPr>
        <w:t>(</w:t>
      </w:r>
      <w:r>
        <w:rPr>
          <w:rFonts w:ascii="Simplified Arabic" w:hAnsi="Simplified Arabic" w:cs="Simplified Arabic" w:hint="cs"/>
          <w:color w:val="000000" w:themeColor="text1"/>
          <w:sz w:val="32"/>
          <w:szCs w:val="32"/>
          <w:rtl/>
        </w:rPr>
        <w:t>2018</w:t>
      </w:r>
      <w:r w:rsidRPr="00F06BF1">
        <w:rPr>
          <w:rFonts w:ascii="Simplified Arabic" w:hAnsi="Simplified Arabic" w:cs="Simplified Arabic" w:hint="cs"/>
          <w:color w:val="000000" w:themeColor="text1"/>
          <w:sz w:val="32"/>
          <w:szCs w:val="32"/>
          <w:rtl/>
        </w:rPr>
        <w:t xml:space="preserve">) </w:t>
      </w:r>
      <w:r w:rsidRPr="00F06BF1">
        <w:rPr>
          <w:rFonts w:ascii="Simplified Arabic" w:hAnsi="Simplified Arabic" w:cs="Simplified Arabic"/>
          <w:color w:val="000000" w:themeColor="text1"/>
          <w:sz w:val="32"/>
          <w:szCs w:val="32"/>
          <w:rtl/>
        </w:rPr>
        <w:t>الذي</w:t>
      </w:r>
      <w:r w:rsidRPr="00F06BF1">
        <w:rPr>
          <w:rFonts w:ascii="Simplified Arabic" w:hAnsi="Simplified Arabic" w:cs="Simplified Arabic"/>
          <w:color w:val="000000" w:themeColor="text1"/>
          <w:sz w:val="32"/>
          <w:szCs w:val="32"/>
        </w:rPr>
        <w:t xml:space="preserve"> </w:t>
      </w:r>
      <w:r w:rsidRPr="00F06BF1">
        <w:rPr>
          <w:rFonts w:ascii="Simplified Arabic" w:hAnsi="Simplified Arabic" w:cs="Simplified Arabic"/>
          <w:color w:val="000000" w:themeColor="text1"/>
          <w:sz w:val="32"/>
          <w:szCs w:val="32"/>
          <w:rtl/>
        </w:rPr>
        <w:t>يتكون</w:t>
      </w:r>
      <w:r w:rsidRPr="00F06BF1">
        <w:rPr>
          <w:rFonts w:ascii="Simplified Arabic" w:hAnsi="Simplified Arabic" w:cs="Simplified Arabic"/>
          <w:color w:val="000000" w:themeColor="text1"/>
          <w:sz w:val="32"/>
          <w:szCs w:val="32"/>
        </w:rPr>
        <w:t xml:space="preserve"> </w:t>
      </w:r>
      <w:r w:rsidRPr="00F06BF1">
        <w:rPr>
          <w:rFonts w:ascii="Simplified Arabic" w:hAnsi="Simplified Arabic" w:cs="Simplified Arabic"/>
          <w:color w:val="000000" w:themeColor="text1"/>
          <w:sz w:val="32"/>
          <w:szCs w:val="32"/>
          <w:rtl/>
        </w:rPr>
        <w:t>من</w:t>
      </w:r>
      <w:r w:rsidRPr="00F06BF1">
        <w:rPr>
          <w:rFonts w:ascii="Simplified Arabic" w:hAnsi="Simplified Arabic" w:cs="Simplified Arabic" w:hint="cs"/>
          <w:color w:val="000000" w:themeColor="text1"/>
          <w:sz w:val="32"/>
          <w:szCs w:val="32"/>
          <w:rtl/>
        </w:rPr>
        <w:t xml:space="preserve"> (25) </w:t>
      </w:r>
      <w:r w:rsidRPr="00F06BF1">
        <w:rPr>
          <w:rFonts w:ascii="Simplified Arabic" w:hAnsi="Simplified Arabic" w:cs="Simplified Arabic"/>
          <w:color w:val="000000" w:themeColor="text1"/>
          <w:sz w:val="32"/>
          <w:szCs w:val="32"/>
          <w:rtl/>
        </w:rPr>
        <w:t>فقرة</w:t>
      </w:r>
      <w:r>
        <w:rPr>
          <w:rFonts w:ascii="Simplified Arabic" w:hAnsi="Simplified Arabic" w:cs="Simplified Arabic" w:hint="cs"/>
          <w:color w:val="000000" w:themeColor="text1"/>
          <w:sz w:val="32"/>
          <w:szCs w:val="32"/>
          <w:rtl/>
        </w:rPr>
        <w:t xml:space="preserve"> والذي اعده وفق نظرية (</w:t>
      </w:r>
      <w:r>
        <w:rPr>
          <w:rFonts w:ascii="Simplified Arabic" w:hAnsi="Simplified Arabic" w:cs="Simplified Arabic"/>
          <w:color w:val="000000" w:themeColor="text1"/>
          <w:sz w:val="32"/>
          <w:szCs w:val="32"/>
        </w:rPr>
        <w:t>Buss, 1980</w:t>
      </w:r>
      <w:r>
        <w:rPr>
          <w:rFonts w:ascii="Simplified Arabic" w:hAnsi="Simplified Arabic" w:cs="Simplified Arabic" w:hint="cs"/>
          <w:color w:val="000000" w:themeColor="text1"/>
          <w:sz w:val="32"/>
          <w:szCs w:val="32"/>
          <w:rtl/>
        </w:rPr>
        <w:t xml:space="preserve">)  والذي يعرفه بانه قدرة الفرد على توجيه الانتباه اما نحو ذاته وخارجها (تجاه البيئة) وان هذا لتوجه </w:t>
      </w:r>
      <w:proofErr w:type="spellStart"/>
      <w:r>
        <w:rPr>
          <w:rFonts w:ascii="Simplified Arabic" w:hAnsi="Simplified Arabic" w:cs="Simplified Arabic" w:hint="cs"/>
          <w:color w:val="000000" w:themeColor="text1"/>
          <w:sz w:val="32"/>
          <w:szCs w:val="32"/>
          <w:rtl/>
        </w:rPr>
        <w:t>الانتباه</w:t>
      </w:r>
      <w:r w:rsidR="006E5015">
        <w:rPr>
          <w:rFonts w:ascii="Simplified Arabic" w:hAnsi="Simplified Arabic" w:cs="Simplified Arabic" w:hint="cs"/>
          <w:color w:val="000000" w:themeColor="text1"/>
          <w:sz w:val="32"/>
          <w:szCs w:val="32"/>
          <w:rtl/>
        </w:rPr>
        <w:t>ي</w:t>
      </w:r>
      <w:proofErr w:type="spellEnd"/>
      <w:r w:rsidR="006E5015">
        <w:rPr>
          <w:rFonts w:ascii="Simplified Arabic" w:hAnsi="Simplified Arabic" w:cs="Simplified Arabic" w:hint="cs"/>
          <w:color w:val="000000" w:themeColor="text1"/>
          <w:sz w:val="32"/>
          <w:szCs w:val="32"/>
          <w:rtl/>
        </w:rPr>
        <w:t xml:space="preserve"> يسبب له حالة من التقويم الاني.</w:t>
      </w:r>
    </w:p>
    <w:p w:rsidR="006760E4"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وزع هذا المقياس على (5) بدائل (تنطبق عليَّ دائماً, تنطبق عليَّ غالباً, تنطبق عليَّ احياناً, تنطبق عليَّ نادراً, لا تنطبق عليَّ ابداً)</w:t>
      </w:r>
    </w:p>
    <w:p w:rsidR="006760E4" w:rsidRPr="002B01F5" w:rsidRDefault="006760E4" w:rsidP="006E5015">
      <w:pPr>
        <w:spacing w:after="0" w:line="276" w:lineRule="auto"/>
        <w:jc w:val="lowKashida"/>
        <w:rPr>
          <w:rFonts w:ascii="Simplified Arabic" w:hAnsi="Simplified Arabic" w:cs="Simplified Arabic"/>
          <w:b/>
          <w:bCs/>
          <w:color w:val="000000" w:themeColor="text1"/>
          <w:sz w:val="32"/>
          <w:szCs w:val="32"/>
          <w:rtl/>
          <w:lang w:bidi="ar-IQ"/>
        </w:rPr>
      </w:pPr>
      <w:r>
        <w:rPr>
          <w:rFonts w:ascii="Simplified Arabic" w:hAnsi="Simplified Arabic" w:cs="Simplified Arabic" w:hint="cs"/>
          <w:b/>
          <w:bCs/>
          <w:color w:val="000000" w:themeColor="text1"/>
          <w:sz w:val="32"/>
          <w:szCs w:val="32"/>
          <w:rtl/>
          <w:lang w:bidi="ar-IQ"/>
        </w:rPr>
        <w:t xml:space="preserve">* </w:t>
      </w:r>
      <w:r w:rsidRPr="002B01F5">
        <w:rPr>
          <w:rFonts w:ascii="Simplified Arabic" w:hAnsi="Simplified Arabic" w:cs="Simplified Arabic"/>
          <w:b/>
          <w:bCs/>
          <w:color w:val="000000" w:themeColor="text1"/>
          <w:sz w:val="32"/>
          <w:szCs w:val="32"/>
          <w:rtl/>
          <w:lang w:bidi="ar-IQ"/>
        </w:rPr>
        <w:t xml:space="preserve">الخصائص </w:t>
      </w:r>
      <w:proofErr w:type="spellStart"/>
      <w:r w:rsidRPr="002B01F5">
        <w:rPr>
          <w:rFonts w:ascii="Simplified Arabic" w:hAnsi="Simplified Arabic" w:cs="Simplified Arabic"/>
          <w:b/>
          <w:bCs/>
          <w:color w:val="000000" w:themeColor="text1"/>
          <w:sz w:val="32"/>
          <w:szCs w:val="32"/>
          <w:rtl/>
          <w:lang w:bidi="ar-IQ"/>
        </w:rPr>
        <w:t>السايكومترية</w:t>
      </w:r>
      <w:proofErr w:type="spellEnd"/>
      <w:r w:rsidRPr="002B01F5">
        <w:rPr>
          <w:rFonts w:ascii="Simplified Arabic" w:hAnsi="Simplified Arabic" w:cs="Simplified Arabic"/>
          <w:b/>
          <w:bCs/>
          <w:color w:val="000000" w:themeColor="text1"/>
          <w:sz w:val="32"/>
          <w:szCs w:val="32"/>
          <w:rtl/>
          <w:lang w:bidi="ar-IQ"/>
        </w:rPr>
        <w:t xml:space="preserve"> للمقياس </w:t>
      </w:r>
    </w:p>
    <w:p w:rsidR="006760E4" w:rsidRPr="002B01F5" w:rsidRDefault="006760E4" w:rsidP="006E5015">
      <w:pPr>
        <w:pStyle w:val="ac"/>
        <w:bidi/>
        <w:spacing w:before="0" w:beforeAutospacing="0" w:after="0" w:afterAutospacing="0" w:line="276" w:lineRule="auto"/>
        <w:jc w:val="lowKashida"/>
        <w:rPr>
          <w:rFonts w:ascii="Simplified Arabic" w:hAnsi="Simplified Arabic" w:cs="Simplified Arabic"/>
          <w:b/>
          <w:bCs/>
          <w:color w:val="000000" w:themeColor="text1"/>
          <w:sz w:val="32"/>
          <w:szCs w:val="32"/>
          <w:rtl/>
        </w:rPr>
      </w:pPr>
      <w:r>
        <w:rPr>
          <w:rFonts w:ascii="Simplified Arabic" w:hAnsi="Simplified Arabic" w:cs="Simplified Arabic" w:hint="cs"/>
          <w:b/>
          <w:bCs/>
          <w:color w:val="000000" w:themeColor="text1"/>
          <w:sz w:val="32"/>
          <w:szCs w:val="32"/>
          <w:rtl/>
        </w:rPr>
        <w:t xml:space="preserve">* </w:t>
      </w:r>
      <w:r w:rsidRPr="002B01F5">
        <w:rPr>
          <w:rFonts w:ascii="Simplified Arabic" w:hAnsi="Simplified Arabic" w:cs="Simplified Arabic"/>
          <w:b/>
          <w:bCs/>
          <w:color w:val="000000" w:themeColor="text1"/>
          <w:sz w:val="32"/>
          <w:szCs w:val="32"/>
          <w:rtl/>
        </w:rPr>
        <w:t>الصدق الظاهري</w:t>
      </w:r>
      <w:r w:rsidRPr="002B01F5">
        <w:rPr>
          <w:rFonts w:ascii="Simplified Arabic" w:hAnsi="Simplified Arabic" w:cs="Simplified Arabic"/>
          <w:b/>
          <w:bCs/>
          <w:color w:val="000000" w:themeColor="text1"/>
          <w:sz w:val="32"/>
          <w:szCs w:val="32"/>
          <w:rtl/>
          <w:lang w:bidi="ar-IQ"/>
        </w:rPr>
        <w:t xml:space="preserve">: </w:t>
      </w:r>
    </w:p>
    <w:p w:rsidR="006760E4"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2B01F5">
        <w:rPr>
          <w:rFonts w:ascii="Simplified Arabic" w:hAnsi="Simplified Arabic" w:cs="Simplified Arabic"/>
          <w:color w:val="000000" w:themeColor="text1"/>
          <w:sz w:val="32"/>
          <w:szCs w:val="32"/>
          <w:rtl/>
        </w:rPr>
        <w:t xml:space="preserve">وهو يدل على المظهر العام للمقياس أو الصورة الخارجية له من حيث نوع المفردات، وكيفية صياغتها، ومدى وضوح الفقرات ومناسبتها لقياس السمة المراد قياسها ومعرفتها، وإن عرض الفقرات على مجموعة من المحكمين للحكم على صلاحيتها في قياس الخاصية المراد قياسها صدقا ظاهريا يعطي لأكثر من محكم ويمكن تقويم درجة الصدق الظاهري للاختبار عن طريق التوافق بين تقديرات المحكمين (243: 2009 , </w:t>
      </w:r>
      <w:proofErr w:type="spellStart"/>
      <w:r w:rsidRPr="002B01F5">
        <w:rPr>
          <w:rFonts w:ascii="Simplified Arabic" w:hAnsi="Simplified Arabic" w:cs="Simplified Arabic"/>
          <w:color w:val="000000" w:themeColor="text1"/>
          <w:sz w:val="32"/>
          <w:szCs w:val="32"/>
        </w:rPr>
        <w:t>Ebel</w:t>
      </w:r>
      <w:proofErr w:type="spellEnd"/>
      <w:r w:rsidRPr="002B01F5">
        <w:rPr>
          <w:rFonts w:ascii="Simplified Arabic" w:hAnsi="Simplified Arabic" w:cs="Simplified Arabic"/>
          <w:color w:val="000000" w:themeColor="text1"/>
          <w:sz w:val="32"/>
          <w:szCs w:val="32"/>
          <w:rtl/>
        </w:rPr>
        <w:t xml:space="preserve"> &amp; </w:t>
      </w:r>
      <w:r w:rsidRPr="002B01F5">
        <w:rPr>
          <w:rFonts w:ascii="Simplified Arabic" w:hAnsi="Simplified Arabic" w:cs="Simplified Arabic"/>
          <w:color w:val="000000" w:themeColor="text1"/>
          <w:sz w:val="32"/>
          <w:szCs w:val="32"/>
        </w:rPr>
        <w:t>Friable</w:t>
      </w:r>
      <w:r w:rsidRPr="002B01F5">
        <w:rPr>
          <w:rFonts w:ascii="Simplified Arabic" w:hAnsi="Simplified Arabic" w:cs="Simplified Arabic"/>
          <w:color w:val="000000" w:themeColor="text1"/>
          <w:sz w:val="32"/>
          <w:szCs w:val="32"/>
          <w:rtl/>
        </w:rPr>
        <w:t>)</w:t>
      </w:r>
    </w:p>
    <w:p w:rsidR="006760E4"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2B01F5">
        <w:rPr>
          <w:rFonts w:ascii="Simplified Arabic" w:hAnsi="Simplified Arabic" w:cs="Simplified Arabic"/>
          <w:color w:val="000000" w:themeColor="text1"/>
          <w:sz w:val="32"/>
          <w:szCs w:val="32"/>
          <w:rtl/>
        </w:rPr>
        <w:t>ويمكن تقويم درجة خاصية المراد قياسي مجموعة من المحسن السمعة المراد كيفية صياغتها، ومن الفقرات على مد ظاهريا يعطي بين تقديرات قياساتها في قياس الصدق الظاهر.</w:t>
      </w:r>
    </w:p>
    <w:p w:rsidR="006760E4" w:rsidRPr="002B01F5" w:rsidRDefault="006760E4" w:rsidP="006E5015">
      <w:pPr>
        <w:pStyle w:val="ac"/>
        <w:bidi/>
        <w:spacing w:before="0" w:beforeAutospacing="0" w:after="0" w:afterAutospacing="0" w:line="276" w:lineRule="auto"/>
        <w:jc w:val="lowKashida"/>
        <w:rPr>
          <w:rFonts w:ascii="Simplified Arabic" w:hAnsi="Simplified Arabic" w:cs="Simplified Arabic"/>
          <w:b/>
          <w:bCs/>
          <w:color w:val="000000" w:themeColor="text1"/>
          <w:sz w:val="32"/>
          <w:szCs w:val="32"/>
          <w:rtl/>
        </w:rPr>
      </w:pPr>
      <w:r w:rsidRPr="002B01F5">
        <w:rPr>
          <w:rFonts w:ascii="Simplified Arabic" w:hAnsi="Simplified Arabic" w:cs="Simplified Arabic"/>
          <w:b/>
          <w:bCs/>
          <w:color w:val="000000" w:themeColor="text1"/>
          <w:sz w:val="32"/>
          <w:szCs w:val="32"/>
          <w:rtl/>
        </w:rPr>
        <w:lastRenderedPageBreak/>
        <w:t>ثانيا: الثبات (</w:t>
      </w:r>
      <w:r w:rsidRPr="002B01F5">
        <w:rPr>
          <w:rFonts w:asciiTheme="majorBidi" w:hAnsiTheme="majorBidi" w:cstheme="majorBidi"/>
          <w:b/>
          <w:bCs/>
          <w:color w:val="000000" w:themeColor="text1"/>
          <w:sz w:val="32"/>
          <w:szCs w:val="32"/>
        </w:rPr>
        <w:t>Reliability</w:t>
      </w:r>
      <w:r w:rsidRPr="002B01F5">
        <w:rPr>
          <w:rFonts w:ascii="Simplified Arabic" w:hAnsi="Simplified Arabic" w:cs="Simplified Arabic"/>
          <w:b/>
          <w:bCs/>
          <w:color w:val="000000" w:themeColor="text1"/>
          <w:sz w:val="32"/>
          <w:szCs w:val="32"/>
          <w:rtl/>
        </w:rPr>
        <w:t xml:space="preserve">) </w:t>
      </w:r>
    </w:p>
    <w:p w:rsidR="006760E4" w:rsidRPr="002B01F5"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lang w:bidi="fa-IR"/>
        </w:rPr>
      </w:pPr>
      <w:r w:rsidRPr="002B01F5">
        <w:rPr>
          <w:rFonts w:ascii="Simplified Arabic" w:hAnsi="Simplified Arabic" w:cs="Simplified Arabic"/>
          <w:color w:val="000000" w:themeColor="text1"/>
          <w:sz w:val="32"/>
          <w:szCs w:val="32"/>
          <w:rtl/>
        </w:rPr>
        <w:t>يقصد بالثبات خلو درجات الاختبار من الأخطاء غير المنتظمة التي تشوب القياس فدرجات الاختبار تكون ثابتة إذا كان الاختبار يقيس سمة معينة قياس متسقا مع الظروف المتباينة التي تؤدي إلى أخطاء القياس؛ فالثبات بهذه المعنى يعني الاتساق أو الدقة في القياس</w:t>
      </w:r>
      <w:r w:rsidRPr="002B01F5">
        <w:rPr>
          <w:rFonts w:ascii="Simplified Arabic" w:hAnsi="Simplified Arabic" w:cs="Simplified Arabic" w:hint="cs"/>
          <w:color w:val="000000" w:themeColor="text1"/>
          <w:sz w:val="32"/>
          <w:szCs w:val="32"/>
          <w:rtl/>
        </w:rPr>
        <w:t>.</w:t>
      </w:r>
      <w:r w:rsidRPr="002B01F5">
        <w:rPr>
          <w:rFonts w:ascii="Simplified Arabic" w:hAnsi="Simplified Arabic" w:cs="Simplified Arabic"/>
          <w:color w:val="000000" w:themeColor="text1"/>
          <w:sz w:val="32"/>
          <w:szCs w:val="32"/>
          <w:rtl/>
        </w:rPr>
        <w:t xml:space="preserve">(علام، </w:t>
      </w:r>
      <w:r w:rsidRPr="002B01F5">
        <w:rPr>
          <w:rFonts w:ascii="Simplified Arabic" w:hAnsi="Simplified Arabic" w:cs="Simplified Arabic"/>
          <w:color w:val="000000" w:themeColor="text1"/>
          <w:sz w:val="32"/>
          <w:szCs w:val="32"/>
          <w:rtl/>
          <w:lang w:bidi="fa-IR"/>
        </w:rPr>
        <w:t>۲۰۰</w:t>
      </w:r>
      <w:r>
        <w:rPr>
          <w:rFonts w:ascii="Simplified Arabic" w:hAnsi="Simplified Arabic" w:cs="Simplified Arabic" w:hint="cs"/>
          <w:color w:val="000000" w:themeColor="text1"/>
          <w:sz w:val="32"/>
          <w:szCs w:val="32"/>
          <w:rtl/>
          <w:lang w:bidi="fa-IR"/>
        </w:rPr>
        <w:t>9</w:t>
      </w:r>
      <w:r w:rsidRPr="002B01F5">
        <w:rPr>
          <w:rFonts w:ascii="Simplified Arabic" w:hAnsi="Simplified Arabic" w:cs="Simplified Arabic"/>
          <w:color w:val="000000" w:themeColor="text1"/>
          <w:sz w:val="32"/>
          <w:szCs w:val="32"/>
          <w:rtl/>
          <w:lang w:bidi="fa-IR"/>
        </w:rPr>
        <w:t>: ۱۳۱)</w:t>
      </w:r>
    </w:p>
    <w:p w:rsidR="006760E4" w:rsidRPr="002B01F5" w:rsidRDefault="006760E4" w:rsidP="006E5015">
      <w:pPr>
        <w:pStyle w:val="ac"/>
        <w:bidi/>
        <w:spacing w:before="0" w:beforeAutospacing="0" w:after="0" w:afterAutospacing="0" w:line="276" w:lineRule="auto"/>
        <w:jc w:val="lowKashida"/>
        <w:rPr>
          <w:rFonts w:ascii="Simplified Arabic" w:hAnsi="Simplified Arabic" w:cs="Simplified Arabic"/>
          <w:b/>
          <w:bCs/>
          <w:color w:val="000000" w:themeColor="text1"/>
          <w:sz w:val="32"/>
          <w:szCs w:val="32"/>
          <w:rtl/>
        </w:rPr>
      </w:pPr>
      <w:r>
        <w:rPr>
          <w:rFonts w:ascii="Simplified Arabic" w:hAnsi="Simplified Arabic" w:cs="Simplified Arabic" w:hint="cs"/>
          <w:b/>
          <w:bCs/>
          <w:color w:val="000000" w:themeColor="text1"/>
          <w:sz w:val="32"/>
          <w:szCs w:val="32"/>
          <w:rtl/>
        </w:rPr>
        <w:t xml:space="preserve">* </w:t>
      </w:r>
      <w:r>
        <w:rPr>
          <w:rFonts w:ascii="Simplified Arabic" w:hAnsi="Simplified Arabic" w:cs="Simplified Arabic"/>
          <w:b/>
          <w:bCs/>
          <w:color w:val="000000" w:themeColor="text1"/>
          <w:sz w:val="32"/>
          <w:szCs w:val="32"/>
          <w:rtl/>
        </w:rPr>
        <w:t>طريقة إعادة الاختبار</w:t>
      </w:r>
      <w:r w:rsidRPr="002B01F5">
        <w:rPr>
          <w:rFonts w:ascii="Simplified Arabic" w:hAnsi="Simplified Arabic" w:cs="Simplified Arabic"/>
          <w:b/>
          <w:bCs/>
          <w:color w:val="000000" w:themeColor="text1"/>
          <w:sz w:val="32"/>
          <w:szCs w:val="32"/>
          <w:rtl/>
        </w:rPr>
        <w:t xml:space="preserve"> (</w:t>
      </w:r>
      <w:r w:rsidRPr="002B01F5">
        <w:rPr>
          <w:rFonts w:asciiTheme="majorBidi" w:hAnsiTheme="majorBidi" w:cstheme="majorBidi"/>
          <w:b/>
          <w:bCs/>
          <w:color w:val="000000" w:themeColor="text1"/>
          <w:sz w:val="32"/>
          <w:szCs w:val="32"/>
        </w:rPr>
        <w:t>Test - Retest</w:t>
      </w:r>
      <w:r w:rsidRPr="002B01F5">
        <w:rPr>
          <w:rFonts w:ascii="Simplified Arabic" w:hAnsi="Simplified Arabic" w:cs="Simplified Arabic"/>
          <w:b/>
          <w:bCs/>
          <w:color w:val="000000" w:themeColor="text1"/>
          <w:sz w:val="32"/>
          <w:szCs w:val="32"/>
          <w:rtl/>
        </w:rPr>
        <w:t xml:space="preserve">) </w:t>
      </w:r>
    </w:p>
    <w:p w:rsidR="006760E4" w:rsidRPr="002B01F5" w:rsidRDefault="006760E4" w:rsidP="006760E4">
      <w:pPr>
        <w:pStyle w:val="ac"/>
        <w:bidi/>
        <w:spacing w:before="0" w:beforeAutospacing="0" w:after="240" w:afterAutospacing="0" w:line="276" w:lineRule="auto"/>
        <w:ind w:firstLine="720"/>
        <w:jc w:val="lowKashida"/>
        <w:rPr>
          <w:rFonts w:ascii="Simplified Arabic" w:hAnsi="Simplified Arabic" w:cs="Simplified Arabic"/>
          <w:color w:val="000000" w:themeColor="text1"/>
          <w:sz w:val="32"/>
          <w:szCs w:val="32"/>
          <w:rtl/>
        </w:rPr>
      </w:pPr>
      <w:r w:rsidRPr="002B01F5">
        <w:rPr>
          <w:rFonts w:ascii="Simplified Arabic" w:hAnsi="Simplified Arabic" w:cs="Simplified Arabic"/>
          <w:color w:val="000000" w:themeColor="text1"/>
          <w:sz w:val="32"/>
          <w:szCs w:val="32"/>
          <w:rtl/>
        </w:rPr>
        <w:t>تفترض هذه الطريقة إجراء الاختبار على مجموعة معينة من الأفراد واستخراج نتائجها، ثم إعادة الاختبار على المجموعة نفسها بعد أسبوعين، ثم استخراج النتائج مرة ثانية، ونجد معامل الارتباط ما بين الاختبارين س</w:t>
      </w:r>
      <w:r>
        <w:rPr>
          <w:rFonts w:ascii="Simplified Arabic" w:hAnsi="Simplified Arabic" w:cs="Simplified Arabic" w:hint="cs"/>
          <w:color w:val="000000" w:themeColor="text1"/>
          <w:sz w:val="32"/>
          <w:szCs w:val="32"/>
          <w:rtl/>
        </w:rPr>
        <w:t>ُ</w:t>
      </w:r>
      <w:r w:rsidRPr="002B01F5">
        <w:rPr>
          <w:rFonts w:ascii="Simplified Arabic" w:hAnsi="Simplified Arabic" w:cs="Simplified Arabic"/>
          <w:color w:val="000000" w:themeColor="text1"/>
          <w:sz w:val="32"/>
          <w:szCs w:val="32"/>
          <w:rtl/>
        </w:rPr>
        <w:t>مي معامل الارتباط بهذه الطريقة معامل الثبات (معامل الاستقرار)، وفي هذه الدراسة جرى تطبيق المقياس على عينة الثبات البالغة (</w:t>
      </w:r>
      <w:r>
        <w:rPr>
          <w:rFonts w:ascii="Simplified Arabic" w:hAnsi="Simplified Arabic" w:cs="Simplified Arabic" w:hint="cs"/>
          <w:color w:val="000000" w:themeColor="text1"/>
          <w:sz w:val="32"/>
          <w:szCs w:val="32"/>
          <w:rtl/>
        </w:rPr>
        <w:t>30</w:t>
      </w:r>
      <w:r w:rsidRPr="002B01F5">
        <w:rPr>
          <w:rFonts w:ascii="Simplified Arabic" w:hAnsi="Simplified Arabic" w:cs="Simplified Arabic"/>
          <w:color w:val="000000" w:themeColor="text1"/>
          <w:sz w:val="32"/>
          <w:szCs w:val="32"/>
          <w:rtl/>
        </w:rPr>
        <w:t>)</w:t>
      </w:r>
      <w:r w:rsidRPr="002B01F5">
        <w:rPr>
          <w:rFonts w:ascii="Simplified Arabic" w:hAnsi="Simplified Arabic" w:cs="Simplified Arabic"/>
          <w:color w:val="000000" w:themeColor="text1"/>
          <w:sz w:val="32"/>
          <w:szCs w:val="32"/>
          <w:rtl/>
          <w:lang w:bidi="fa-IR"/>
        </w:rPr>
        <w:t xml:space="preserve"> </w:t>
      </w:r>
      <w:r w:rsidRPr="002B01F5">
        <w:rPr>
          <w:rFonts w:ascii="Simplified Arabic" w:hAnsi="Simplified Arabic" w:cs="Simplified Arabic"/>
          <w:color w:val="000000" w:themeColor="text1"/>
          <w:sz w:val="32"/>
          <w:szCs w:val="32"/>
          <w:rtl/>
        </w:rPr>
        <w:t xml:space="preserve">طالبا وطالبة، ومن ثم إعادة التطبيق بعد مرور أسبوعين من التطبيق، وبعدها </w:t>
      </w:r>
      <w:r w:rsidRPr="002B01F5">
        <w:rPr>
          <w:rFonts w:ascii="Simplified Arabic" w:hAnsi="Simplified Arabic" w:cs="Simplified Arabic" w:hint="cs"/>
          <w:color w:val="000000" w:themeColor="text1"/>
          <w:sz w:val="32"/>
          <w:szCs w:val="32"/>
          <w:rtl/>
        </w:rPr>
        <w:t>جر</w:t>
      </w:r>
      <w:r>
        <w:rPr>
          <w:rFonts w:ascii="Simplified Arabic" w:hAnsi="Simplified Arabic" w:cs="Simplified Arabic" w:hint="cs"/>
          <w:color w:val="000000" w:themeColor="text1"/>
          <w:sz w:val="32"/>
          <w:szCs w:val="32"/>
          <w:rtl/>
        </w:rPr>
        <w:t>ى</w:t>
      </w:r>
      <w:r w:rsidRPr="002B01F5">
        <w:rPr>
          <w:rFonts w:ascii="Simplified Arabic" w:hAnsi="Simplified Arabic" w:cs="Simplified Arabic"/>
          <w:color w:val="000000" w:themeColor="text1"/>
          <w:sz w:val="32"/>
          <w:szCs w:val="32"/>
          <w:rtl/>
        </w:rPr>
        <w:t xml:space="preserve"> حساب معامل الارتباط بيرسون بين درجات الأفراد في التطبيق الأول ودرجات التطبيق الثاني باستعمال معامل ارتباط بيرسون، وقد بلغ معامل الثبات (</w:t>
      </w:r>
      <w:r w:rsidRPr="002B01F5">
        <w:rPr>
          <w:rFonts w:ascii="Simplified Arabic" w:hAnsi="Simplified Arabic" w:cs="Simplified Arabic"/>
          <w:color w:val="000000" w:themeColor="text1"/>
          <w:sz w:val="32"/>
          <w:szCs w:val="32"/>
          <w:rtl/>
          <w:lang w:bidi="fa-IR"/>
        </w:rPr>
        <w:t>۰</w:t>
      </w:r>
      <w:r w:rsidRPr="002B01F5">
        <w:rPr>
          <w:rFonts w:hint="cs"/>
          <w:color w:val="000000" w:themeColor="text1"/>
          <w:sz w:val="32"/>
          <w:szCs w:val="32"/>
          <w:rtl/>
        </w:rPr>
        <w:t>٫</w:t>
      </w:r>
      <w:r>
        <w:rPr>
          <w:rFonts w:ascii="Simplified Arabic" w:hAnsi="Simplified Arabic" w:cs="Simplified Arabic"/>
          <w:color w:val="000000" w:themeColor="text1"/>
          <w:sz w:val="32"/>
          <w:szCs w:val="32"/>
          <w:rtl/>
          <w:lang w:bidi="fa-IR"/>
        </w:rPr>
        <w:t>۸۰</w:t>
      </w:r>
      <w:r w:rsidRPr="002B01F5">
        <w:rPr>
          <w:rFonts w:ascii="Simplified Arabic" w:hAnsi="Simplified Arabic" w:cs="Simplified Arabic"/>
          <w:color w:val="000000" w:themeColor="text1"/>
          <w:sz w:val="32"/>
          <w:szCs w:val="32"/>
          <w:rtl/>
          <w:lang w:bidi="fa-IR"/>
        </w:rPr>
        <w:t xml:space="preserve">) </w:t>
      </w:r>
      <w:r w:rsidRPr="002B01F5">
        <w:rPr>
          <w:rFonts w:ascii="Simplified Arabic" w:hAnsi="Simplified Arabic" w:cs="Simplified Arabic"/>
          <w:color w:val="000000" w:themeColor="text1"/>
          <w:sz w:val="32"/>
          <w:szCs w:val="32"/>
          <w:rtl/>
        </w:rPr>
        <w:t xml:space="preserve">وهذا يعد معامل ارتباط جيد يمكن الاعتماد عليه (الأسدي وفارس، </w:t>
      </w:r>
      <w:r w:rsidRPr="002B01F5">
        <w:rPr>
          <w:rFonts w:ascii="Simplified Arabic" w:hAnsi="Simplified Arabic" w:cs="Simplified Arabic"/>
          <w:color w:val="000000" w:themeColor="text1"/>
          <w:sz w:val="32"/>
          <w:szCs w:val="32"/>
          <w:rtl/>
          <w:lang w:bidi="fa-IR"/>
        </w:rPr>
        <w:t>۲۰۰:۲۰۱۰</w:t>
      </w:r>
      <w:r w:rsidRPr="002B01F5">
        <w:rPr>
          <w:rFonts w:ascii="Simplified Arabic" w:hAnsi="Simplified Arabic" w:cs="Simplified Arabic"/>
          <w:color w:val="000000" w:themeColor="text1"/>
          <w:sz w:val="32"/>
          <w:szCs w:val="32"/>
          <w:rtl/>
        </w:rPr>
        <w:t>).</w:t>
      </w:r>
    </w:p>
    <w:p w:rsidR="006760E4" w:rsidRPr="002B01F5" w:rsidRDefault="006760E4" w:rsidP="006E5015">
      <w:pPr>
        <w:pStyle w:val="a8"/>
        <w:spacing w:after="0" w:line="276" w:lineRule="auto"/>
        <w:ind w:left="0"/>
        <w:jc w:val="lowKashida"/>
        <w:rPr>
          <w:rFonts w:ascii="Simplified Arabic" w:hAnsi="Simplified Arabic" w:cs="Simplified Arabic"/>
          <w:color w:val="000000" w:themeColor="text1"/>
          <w:sz w:val="32"/>
          <w:szCs w:val="32"/>
          <w:rtl/>
        </w:rPr>
      </w:pPr>
      <w:r w:rsidRPr="002B01F5">
        <w:rPr>
          <w:rFonts w:ascii="Simplified Arabic" w:hAnsi="Simplified Arabic" w:cs="Simplified Arabic" w:hint="cs"/>
          <w:b/>
          <w:bCs/>
          <w:color w:val="000000" w:themeColor="text1"/>
          <w:sz w:val="32"/>
          <w:szCs w:val="32"/>
          <w:rtl/>
        </w:rPr>
        <w:t xml:space="preserve">خامساً: </w:t>
      </w:r>
      <w:r w:rsidRPr="002B01F5">
        <w:rPr>
          <w:rFonts w:ascii="Simplified Arabic" w:hAnsi="Simplified Arabic" w:cs="Simplified Arabic"/>
          <w:b/>
          <w:bCs/>
          <w:color w:val="000000" w:themeColor="text1"/>
          <w:sz w:val="32"/>
          <w:szCs w:val="32"/>
          <w:rtl/>
        </w:rPr>
        <w:t>الوسائل الاحصائية</w:t>
      </w:r>
      <w:r w:rsidRPr="002B01F5">
        <w:rPr>
          <w:rFonts w:ascii="Simplified Arabic" w:hAnsi="Simplified Arabic" w:cs="Simplified Arabic"/>
          <w:color w:val="000000" w:themeColor="text1"/>
          <w:sz w:val="32"/>
          <w:szCs w:val="32"/>
          <w:rtl/>
        </w:rPr>
        <w:t xml:space="preserve"> :</w:t>
      </w:r>
    </w:p>
    <w:p w:rsidR="006760E4" w:rsidRPr="002B01F5" w:rsidRDefault="006760E4" w:rsidP="006E5015">
      <w:pPr>
        <w:pStyle w:val="a8"/>
        <w:numPr>
          <w:ilvl w:val="0"/>
          <w:numId w:val="1"/>
        </w:numPr>
        <w:spacing w:after="0" w:line="276" w:lineRule="auto"/>
        <w:jc w:val="lowKashida"/>
        <w:rPr>
          <w:rFonts w:ascii="Simplified Arabic" w:hAnsi="Simplified Arabic" w:cs="Simplified Arabic"/>
          <w:color w:val="000000" w:themeColor="text1"/>
          <w:sz w:val="32"/>
          <w:szCs w:val="32"/>
        </w:rPr>
      </w:pPr>
      <w:r w:rsidRPr="002B01F5">
        <w:rPr>
          <w:rFonts w:ascii="Simplified Arabic" w:hAnsi="Simplified Arabic" w:cs="Simplified Arabic"/>
          <w:color w:val="000000" w:themeColor="text1"/>
          <w:sz w:val="32"/>
          <w:szCs w:val="32"/>
          <w:rtl/>
        </w:rPr>
        <w:t>الوسط الحسابي</w:t>
      </w:r>
    </w:p>
    <w:p w:rsidR="006760E4" w:rsidRPr="002B01F5" w:rsidRDefault="006760E4" w:rsidP="0095190E">
      <w:pPr>
        <w:pStyle w:val="a8"/>
        <w:numPr>
          <w:ilvl w:val="0"/>
          <w:numId w:val="1"/>
        </w:numPr>
        <w:spacing w:after="0" w:line="276" w:lineRule="auto"/>
        <w:jc w:val="lowKashida"/>
        <w:rPr>
          <w:rFonts w:ascii="Simplified Arabic" w:hAnsi="Simplified Arabic" w:cs="Simplified Arabic"/>
          <w:color w:val="000000" w:themeColor="text1"/>
          <w:sz w:val="32"/>
          <w:szCs w:val="32"/>
        </w:rPr>
      </w:pPr>
      <w:r w:rsidRPr="002B01F5">
        <w:rPr>
          <w:rFonts w:ascii="Simplified Arabic" w:hAnsi="Simplified Arabic" w:cs="Simplified Arabic"/>
          <w:color w:val="000000" w:themeColor="text1"/>
          <w:sz w:val="32"/>
          <w:szCs w:val="32"/>
          <w:rtl/>
        </w:rPr>
        <w:t>الانحراف المعياري</w:t>
      </w:r>
    </w:p>
    <w:p w:rsidR="006760E4" w:rsidRPr="002B01F5" w:rsidRDefault="006760E4" w:rsidP="0095190E">
      <w:pPr>
        <w:pStyle w:val="a8"/>
        <w:numPr>
          <w:ilvl w:val="0"/>
          <w:numId w:val="1"/>
        </w:numPr>
        <w:spacing w:after="0" w:line="276" w:lineRule="auto"/>
        <w:jc w:val="lowKashida"/>
        <w:rPr>
          <w:rFonts w:ascii="Simplified Arabic" w:hAnsi="Simplified Arabic" w:cs="Simplified Arabic"/>
          <w:color w:val="000000" w:themeColor="text1"/>
          <w:sz w:val="32"/>
          <w:szCs w:val="32"/>
        </w:rPr>
      </w:pPr>
      <w:r w:rsidRPr="002B01F5">
        <w:rPr>
          <w:rFonts w:ascii="Simplified Arabic" w:hAnsi="Simplified Arabic" w:cs="Simplified Arabic"/>
          <w:color w:val="000000" w:themeColor="text1"/>
          <w:sz w:val="32"/>
          <w:szCs w:val="32"/>
          <w:rtl/>
        </w:rPr>
        <w:t xml:space="preserve">الاختبار </w:t>
      </w:r>
      <w:proofErr w:type="spellStart"/>
      <w:r w:rsidRPr="002B01F5">
        <w:rPr>
          <w:rFonts w:ascii="Simplified Arabic" w:hAnsi="Simplified Arabic" w:cs="Simplified Arabic"/>
          <w:color w:val="000000" w:themeColor="text1"/>
          <w:sz w:val="32"/>
          <w:szCs w:val="32"/>
          <w:rtl/>
        </w:rPr>
        <w:t>التائي</w:t>
      </w:r>
      <w:proofErr w:type="spellEnd"/>
      <w:r w:rsidRPr="002B01F5">
        <w:rPr>
          <w:rFonts w:ascii="Simplified Arabic" w:hAnsi="Simplified Arabic" w:cs="Simplified Arabic"/>
          <w:color w:val="000000" w:themeColor="text1"/>
          <w:sz w:val="32"/>
          <w:szCs w:val="32"/>
          <w:rtl/>
        </w:rPr>
        <w:t xml:space="preserve"> لعينة واحدة</w:t>
      </w:r>
    </w:p>
    <w:p w:rsidR="006760E4" w:rsidRPr="002B01F5" w:rsidRDefault="006760E4" w:rsidP="0095190E">
      <w:pPr>
        <w:pStyle w:val="a8"/>
        <w:numPr>
          <w:ilvl w:val="0"/>
          <w:numId w:val="1"/>
        </w:numPr>
        <w:spacing w:after="240" w:line="360" w:lineRule="auto"/>
        <w:jc w:val="lowKashida"/>
        <w:rPr>
          <w:rFonts w:ascii="Simplified Arabic" w:hAnsi="Simplified Arabic" w:cs="Simplified Arabic"/>
          <w:color w:val="000000" w:themeColor="text1"/>
          <w:sz w:val="32"/>
          <w:szCs w:val="32"/>
          <w:rtl/>
        </w:rPr>
      </w:pPr>
      <w:r w:rsidRPr="002B01F5">
        <w:rPr>
          <w:rFonts w:ascii="Simplified Arabic" w:hAnsi="Simplified Arabic" w:cs="Simplified Arabic"/>
          <w:color w:val="000000" w:themeColor="text1"/>
          <w:sz w:val="32"/>
          <w:szCs w:val="32"/>
          <w:rtl/>
        </w:rPr>
        <w:t xml:space="preserve">الاختبار </w:t>
      </w:r>
      <w:proofErr w:type="spellStart"/>
      <w:r w:rsidRPr="002B01F5">
        <w:rPr>
          <w:rFonts w:ascii="Simplified Arabic" w:hAnsi="Simplified Arabic" w:cs="Simplified Arabic"/>
          <w:color w:val="000000" w:themeColor="text1"/>
          <w:sz w:val="32"/>
          <w:szCs w:val="32"/>
          <w:rtl/>
        </w:rPr>
        <w:t>التائي</w:t>
      </w:r>
      <w:proofErr w:type="spellEnd"/>
      <w:r w:rsidRPr="002B01F5">
        <w:rPr>
          <w:rFonts w:ascii="Simplified Arabic" w:hAnsi="Simplified Arabic" w:cs="Simplified Arabic"/>
          <w:color w:val="000000" w:themeColor="text1"/>
          <w:sz w:val="32"/>
          <w:szCs w:val="32"/>
          <w:rtl/>
        </w:rPr>
        <w:t xml:space="preserve"> لعينتين مستقلتين</w:t>
      </w:r>
    </w:p>
    <w:p w:rsidR="006760E4" w:rsidRDefault="006760E4" w:rsidP="006760E4">
      <w:pPr>
        <w:pStyle w:val="a8"/>
        <w:spacing w:line="276" w:lineRule="auto"/>
        <w:ind w:left="0"/>
        <w:jc w:val="lowKashida"/>
        <w:rPr>
          <w:rFonts w:ascii="Simplified Arabic" w:hAnsi="Simplified Arabic" w:cs="Simplified Arabic"/>
          <w:b/>
          <w:bCs/>
          <w:color w:val="000000" w:themeColor="text1"/>
          <w:sz w:val="32"/>
          <w:szCs w:val="32"/>
          <w:rtl/>
        </w:rPr>
      </w:pPr>
    </w:p>
    <w:p w:rsidR="006760E4" w:rsidRDefault="006760E4" w:rsidP="006760E4">
      <w:pPr>
        <w:pStyle w:val="a8"/>
        <w:spacing w:line="276" w:lineRule="auto"/>
        <w:ind w:left="0"/>
        <w:jc w:val="lowKashida"/>
        <w:rPr>
          <w:rFonts w:ascii="Simplified Arabic" w:hAnsi="Simplified Arabic" w:cs="Simplified Arabic"/>
          <w:b/>
          <w:bCs/>
          <w:color w:val="000000" w:themeColor="text1"/>
          <w:sz w:val="32"/>
          <w:szCs w:val="32"/>
          <w:rtl/>
        </w:rPr>
      </w:pPr>
    </w:p>
    <w:p w:rsidR="006760E4" w:rsidRPr="002B01F5" w:rsidRDefault="006760E4" w:rsidP="006760E4">
      <w:pPr>
        <w:pStyle w:val="a8"/>
        <w:spacing w:line="276" w:lineRule="auto"/>
        <w:ind w:left="0"/>
        <w:jc w:val="lowKashida"/>
        <w:rPr>
          <w:rFonts w:ascii="Simplified Arabic" w:hAnsi="Simplified Arabic" w:cs="Simplified Arabic"/>
          <w:b/>
          <w:bCs/>
          <w:color w:val="000000" w:themeColor="text1"/>
          <w:sz w:val="32"/>
          <w:szCs w:val="32"/>
          <w:rtl/>
        </w:rPr>
      </w:pPr>
    </w:p>
    <w:p w:rsidR="006760E4" w:rsidRPr="002B01F5" w:rsidRDefault="006760E4" w:rsidP="006760E4">
      <w:pPr>
        <w:spacing w:line="480" w:lineRule="auto"/>
        <w:jc w:val="center"/>
        <w:rPr>
          <w:rFonts w:ascii="Simplified Arabic" w:hAnsi="Simplified Arabic" w:cs="Sultan bold"/>
          <w:color w:val="000000" w:themeColor="text1"/>
          <w:sz w:val="72"/>
          <w:szCs w:val="72"/>
          <w:rtl/>
          <w:lang w:bidi="ar-IQ"/>
        </w:rPr>
      </w:pPr>
      <w:r w:rsidRPr="002B01F5">
        <w:rPr>
          <w:rFonts w:ascii="Simplified Arabic" w:hAnsi="Simplified Arabic" w:cs="Sultan bold"/>
          <w:color w:val="000000" w:themeColor="text1"/>
          <w:sz w:val="72"/>
          <w:szCs w:val="72"/>
          <w:rtl/>
          <w:lang w:bidi="ar-IQ"/>
        </w:rPr>
        <w:t>الفصل الرابع</w:t>
      </w:r>
    </w:p>
    <w:p w:rsidR="006760E4" w:rsidRPr="002B01F5" w:rsidRDefault="006760E4" w:rsidP="006760E4">
      <w:pPr>
        <w:spacing w:line="480" w:lineRule="auto"/>
        <w:jc w:val="center"/>
        <w:rPr>
          <w:rFonts w:ascii="Simplified Arabic" w:hAnsi="Simplified Arabic" w:cs="Sultan bold"/>
          <w:color w:val="000000" w:themeColor="text1"/>
          <w:sz w:val="72"/>
          <w:szCs w:val="72"/>
          <w:rtl/>
          <w:lang w:bidi="ar-IQ"/>
        </w:rPr>
      </w:pPr>
      <w:r w:rsidRPr="002B01F5">
        <w:rPr>
          <w:rFonts w:ascii="Simplified Arabic" w:hAnsi="Simplified Arabic" w:cs="Sultan bold"/>
          <w:color w:val="000000" w:themeColor="text1"/>
          <w:sz w:val="72"/>
          <w:szCs w:val="72"/>
          <w:rtl/>
          <w:lang w:bidi="ar-IQ"/>
        </w:rPr>
        <w:t>عرض النتائج وتفسيرها ومناقشتها</w:t>
      </w:r>
    </w:p>
    <w:p w:rsidR="006760E4" w:rsidRPr="002B01F5" w:rsidRDefault="006760E4" w:rsidP="006760E4">
      <w:pPr>
        <w:spacing w:line="480" w:lineRule="auto"/>
        <w:jc w:val="lowKashida"/>
        <w:rPr>
          <w:rFonts w:ascii="Simplified Arabic" w:hAnsi="Simplified Arabic" w:cs="Sultan bold"/>
          <w:color w:val="000000" w:themeColor="text1"/>
          <w:sz w:val="56"/>
          <w:szCs w:val="56"/>
          <w:rtl/>
          <w:lang w:bidi="ar-IQ"/>
        </w:rPr>
      </w:pPr>
      <w:r w:rsidRPr="002B01F5">
        <w:rPr>
          <w:rFonts w:ascii="Simplified Arabic" w:hAnsi="Simplified Arabic" w:cs="Sultan bold"/>
          <w:color w:val="000000" w:themeColor="text1"/>
          <w:sz w:val="56"/>
          <w:szCs w:val="56"/>
          <w:rtl/>
          <w:lang w:bidi="ar-IQ"/>
        </w:rPr>
        <w:t>أولاً</w:t>
      </w:r>
      <w:r w:rsidRPr="002B01F5">
        <w:rPr>
          <w:rFonts w:ascii="Simplified Arabic" w:hAnsi="Simplified Arabic" w:cs="Sultan bold" w:hint="cs"/>
          <w:color w:val="000000" w:themeColor="text1"/>
          <w:sz w:val="56"/>
          <w:szCs w:val="56"/>
          <w:rtl/>
          <w:lang w:bidi="ar-IQ"/>
        </w:rPr>
        <w:t>:</w:t>
      </w:r>
      <w:r w:rsidRPr="002B01F5">
        <w:rPr>
          <w:rFonts w:ascii="Simplified Arabic" w:hAnsi="Simplified Arabic" w:cs="Sultan bold"/>
          <w:color w:val="000000" w:themeColor="text1"/>
          <w:sz w:val="56"/>
          <w:szCs w:val="56"/>
          <w:rtl/>
          <w:lang w:bidi="ar-IQ"/>
        </w:rPr>
        <w:t xml:space="preserve"> عرض النتائج وتفسيرها ومناقشتها</w:t>
      </w:r>
    </w:p>
    <w:p w:rsidR="006760E4" w:rsidRPr="002B01F5" w:rsidRDefault="006760E4" w:rsidP="006760E4">
      <w:pPr>
        <w:spacing w:line="480" w:lineRule="auto"/>
        <w:jc w:val="lowKashida"/>
        <w:rPr>
          <w:rFonts w:ascii="Simplified Arabic" w:hAnsi="Simplified Arabic" w:cs="Sultan bold"/>
          <w:color w:val="000000" w:themeColor="text1"/>
          <w:sz w:val="56"/>
          <w:szCs w:val="56"/>
          <w:rtl/>
          <w:lang w:bidi="ar-IQ"/>
        </w:rPr>
      </w:pPr>
      <w:r w:rsidRPr="002B01F5">
        <w:rPr>
          <w:rFonts w:ascii="Simplified Arabic" w:hAnsi="Simplified Arabic" w:cs="Sultan bold"/>
          <w:color w:val="000000" w:themeColor="text1"/>
          <w:sz w:val="56"/>
          <w:szCs w:val="56"/>
          <w:rtl/>
          <w:lang w:bidi="ar-IQ"/>
        </w:rPr>
        <w:t>ثانياُ</w:t>
      </w:r>
      <w:r w:rsidRPr="002B01F5">
        <w:rPr>
          <w:rFonts w:ascii="Simplified Arabic" w:hAnsi="Simplified Arabic" w:cs="Sultan bold" w:hint="cs"/>
          <w:color w:val="000000" w:themeColor="text1"/>
          <w:sz w:val="56"/>
          <w:szCs w:val="56"/>
          <w:rtl/>
          <w:lang w:bidi="ar-IQ"/>
        </w:rPr>
        <w:t>:</w:t>
      </w:r>
      <w:r w:rsidRPr="002B01F5">
        <w:rPr>
          <w:rFonts w:ascii="Simplified Arabic" w:hAnsi="Simplified Arabic" w:cs="Sultan bold"/>
          <w:color w:val="000000" w:themeColor="text1"/>
          <w:sz w:val="56"/>
          <w:szCs w:val="56"/>
          <w:rtl/>
          <w:lang w:bidi="ar-IQ"/>
        </w:rPr>
        <w:t xml:space="preserve"> التوصيات</w:t>
      </w:r>
    </w:p>
    <w:p w:rsidR="006760E4" w:rsidRPr="002B01F5" w:rsidRDefault="006760E4" w:rsidP="006760E4">
      <w:pPr>
        <w:spacing w:line="480" w:lineRule="auto"/>
        <w:jc w:val="lowKashida"/>
        <w:rPr>
          <w:rFonts w:ascii="Simplified Arabic" w:hAnsi="Simplified Arabic" w:cs="Sultan bold"/>
          <w:color w:val="000000" w:themeColor="text1"/>
          <w:sz w:val="56"/>
          <w:szCs w:val="56"/>
          <w:rtl/>
          <w:lang w:bidi="ar-IQ"/>
        </w:rPr>
      </w:pPr>
      <w:r w:rsidRPr="002B01F5">
        <w:rPr>
          <w:rFonts w:ascii="Simplified Arabic" w:hAnsi="Simplified Arabic" w:cs="Sultan bold"/>
          <w:color w:val="000000" w:themeColor="text1"/>
          <w:sz w:val="56"/>
          <w:szCs w:val="56"/>
          <w:rtl/>
          <w:lang w:bidi="ar-IQ"/>
        </w:rPr>
        <w:t>ثالثاً</w:t>
      </w:r>
      <w:r w:rsidRPr="002B01F5">
        <w:rPr>
          <w:rFonts w:ascii="Simplified Arabic" w:hAnsi="Simplified Arabic" w:cs="Sultan bold" w:hint="cs"/>
          <w:color w:val="000000" w:themeColor="text1"/>
          <w:sz w:val="56"/>
          <w:szCs w:val="56"/>
          <w:rtl/>
          <w:lang w:bidi="ar-IQ"/>
        </w:rPr>
        <w:t>:</w:t>
      </w:r>
      <w:r w:rsidRPr="002B01F5">
        <w:rPr>
          <w:rFonts w:ascii="Simplified Arabic" w:hAnsi="Simplified Arabic" w:cs="Sultan bold"/>
          <w:color w:val="000000" w:themeColor="text1"/>
          <w:sz w:val="56"/>
          <w:szCs w:val="56"/>
          <w:rtl/>
          <w:lang w:bidi="ar-IQ"/>
        </w:rPr>
        <w:t xml:space="preserve"> المقترحات</w:t>
      </w:r>
    </w:p>
    <w:p w:rsidR="006760E4" w:rsidRDefault="006760E4" w:rsidP="006760E4">
      <w:pPr>
        <w:spacing w:after="240" w:line="276" w:lineRule="auto"/>
        <w:jc w:val="lowKashida"/>
        <w:rPr>
          <w:rFonts w:ascii="Simplified Arabic" w:hAnsi="Simplified Arabic" w:cs="Simplified Arabic"/>
          <w:sz w:val="32"/>
          <w:szCs w:val="32"/>
          <w:rtl/>
          <w:lang w:bidi="ar-IQ"/>
        </w:rPr>
      </w:pPr>
    </w:p>
    <w:p w:rsidR="006760E4" w:rsidRDefault="006760E4" w:rsidP="006760E4">
      <w:pPr>
        <w:spacing w:after="240" w:line="276" w:lineRule="auto"/>
        <w:jc w:val="lowKashida"/>
        <w:rPr>
          <w:rFonts w:ascii="Simplified Arabic" w:hAnsi="Simplified Arabic" w:cs="Simplified Arabic"/>
          <w:sz w:val="32"/>
          <w:szCs w:val="32"/>
          <w:rtl/>
          <w:lang w:bidi="ar-IQ"/>
        </w:rPr>
      </w:pPr>
    </w:p>
    <w:p w:rsidR="006760E4" w:rsidRDefault="006760E4" w:rsidP="006760E4">
      <w:pPr>
        <w:spacing w:after="240" w:line="276" w:lineRule="auto"/>
        <w:jc w:val="lowKashida"/>
        <w:rPr>
          <w:rFonts w:ascii="Simplified Arabic" w:hAnsi="Simplified Arabic" w:cs="Simplified Arabic"/>
          <w:sz w:val="32"/>
          <w:szCs w:val="32"/>
          <w:rtl/>
          <w:lang w:bidi="ar-IQ"/>
        </w:rPr>
      </w:pPr>
    </w:p>
    <w:p w:rsidR="004B2ECE" w:rsidRDefault="004B2ECE" w:rsidP="006760E4">
      <w:pPr>
        <w:tabs>
          <w:tab w:val="left" w:pos="185"/>
        </w:tabs>
        <w:spacing w:after="240" w:line="276" w:lineRule="auto"/>
        <w:jc w:val="lowKashida"/>
        <w:rPr>
          <w:rFonts w:ascii="Simplified Arabic" w:hAnsi="Simplified Arabic" w:cs="Simplified Arabic"/>
          <w:sz w:val="32"/>
          <w:szCs w:val="32"/>
          <w:rtl/>
          <w:lang w:bidi="ar-IQ"/>
        </w:rPr>
      </w:pPr>
      <w:r>
        <w:rPr>
          <w:rFonts w:ascii="Simplified Arabic" w:hAnsi="Simplified Arabic" w:cs="Simplified Arabic"/>
          <w:noProof/>
          <w:sz w:val="32"/>
          <w:szCs w:val="32"/>
          <w:rtl/>
        </w:rPr>
        <mc:AlternateContent>
          <mc:Choice Requires="wps">
            <w:drawing>
              <wp:anchor distT="0" distB="0" distL="114300" distR="114300" simplePos="0" relativeHeight="251677696" behindDoc="0" locked="0" layoutInCell="1" allowOverlap="1" wp14:anchorId="45EFE4E6" wp14:editId="1F2D2698">
                <wp:simplePos x="0" y="0"/>
                <wp:positionH relativeFrom="column">
                  <wp:posOffset>2032635</wp:posOffset>
                </wp:positionH>
                <wp:positionV relativeFrom="paragraph">
                  <wp:posOffset>527050</wp:posOffset>
                </wp:positionV>
                <wp:extent cx="1460500" cy="996950"/>
                <wp:effectExtent l="0" t="0" r="6350" b="0"/>
                <wp:wrapNone/>
                <wp:docPr id="4" name="مستطيل 4"/>
                <wp:cNvGraphicFramePr/>
                <a:graphic xmlns:a="http://schemas.openxmlformats.org/drawingml/2006/main">
                  <a:graphicData uri="http://schemas.microsoft.com/office/word/2010/wordprocessingShape">
                    <wps:wsp>
                      <wps:cNvSpPr/>
                      <wps:spPr>
                        <a:xfrm>
                          <a:off x="0" y="0"/>
                          <a:ext cx="1460500" cy="9969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4" o:spid="_x0000_s1026" style="position:absolute;left:0;text-align:left;margin-left:160.05pt;margin-top:41.5pt;width:115pt;height:7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" fillcolor="white [3201]" stroked="f" strokeweight="2pt"/>
            </w:pict>
          </mc:Fallback>
        </mc:AlternateContent>
      </w:r>
    </w:p>
    <w:p w:rsidR="006760E4" w:rsidRDefault="006760E4" w:rsidP="006760E4">
      <w:pPr>
        <w:tabs>
          <w:tab w:val="left" w:pos="185"/>
        </w:tabs>
        <w:spacing w:after="240" w:line="276" w:lineRule="auto"/>
        <w:jc w:val="lowKashida"/>
        <w:rPr>
          <w:rFonts w:ascii="Simplified Arabic" w:hAnsi="Simplified Arabic" w:cs="Simplified Arabic"/>
          <w:sz w:val="32"/>
          <w:szCs w:val="32"/>
          <w:rtl/>
          <w:lang w:bidi="ar-IQ"/>
        </w:rPr>
      </w:pPr>
    </w:p>
    <w:p w:rsidR="006760E4" w:rsidRPr="005C4EE0" w:rsidRDefault="006760E4" w:rsidP="006760E4">
      <w:pPr>
        <w:tabs>
          <w:tab w:val="left" w:pos="185"/>
        </w:tabs>
        <w:spacing w:after="240" w:line="240" w:lineRule="auto"/>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rPr>
        <w:lastRenderedPageBreak/>
        <w:t xml:space="preserve">* </w:t>
      </w:r>
      <w:r w:rsidRPr="005C4EE0">
        <w:rPr>
          <w:rFonts w:ascii="Simplified Arabic" w:hAnsi="Simplified Arabic" w:cs="Simplified Arabic"/>
          <w:b/>
          <w:bCs/>
          <w:sz w:val="32"/>
          <w:szCs w:val="32"/>
          <w:rtl/>
        </w:rPr>
        <w:t>عرض النتائج وتفسيرها ومناقشتها</w:t>
      </w:r>
      <w:r w:rsidRPr="005C4EE0">
        <w:rPr>
          <w:rFonts w:ascii="Simplified Arabic" w:hAnsi="Simplified Arabic" w:cs="Simplified Arabic" w:hint="cs"/>
          <w:b/>
          <w:bCs/>
          <w:sz w:val="32"/>
          <w:szCs w:val="32"/>
          <w:rtl/>
          <w:lang w:bidi="ar-IQ"/>
        </w:rPr>
        <w:t>:</w:t>
      </w:r>
    </w:p>
    <w:p w:rsidR="006760E4" w:rsidRPr="005C4EE0" w:rsidRDefault="006760E4" w:rsidP="006760E4">
      <w:pPr>
        <w:spacing w:after="240" w:line="276" w:lineRule="auto"/>
        <w:ind w:left="-341" w:right="-142"/>
        <w:jc w:val="lowKashida"/>
        <w:rPr>
          <w:rFonts w:ascii="Simplified Arabic" w:hAnsi="Simplified Arabic" w:cs="Simplified Arabic"/>
          <w:sz w:val="32"/>
          <w:szCs w:val="32"/>
          <w:rtl/>
        </w:rPr>
      </w:pPr>
      <w:r w:rsidRPr="005C4EE0">
        <w:rPr>
          <w:rFonts w:ascii="Simplified Arabic" w:hAnsi="Simplified Arabic" w:cs="Simplified Arabic"/>
          <w:sz w:val="32"/>
          <w:szCs w:val="32"/>
          <w:rtl/>
        </w:rPr>
        <w:t xml:space="preserve">      يتضمن هذا الفصل عرضاً للنتائج التي تم التوصل إليها </w:t>
      </w:r>
      <w:r w:rsidRPr="005C4EE0">
        <w:rPr>
          <w:rFonts w:ascii="Simplified Arabic" w:hAnsi="Simplified Arabic" w:cs="Simplified Arabic" w:hint="cs"/>
          <w:sz w:val="32"/>
          <w:szCs w:val="32"/>
          <w:rtl/>
        </w:rPr>
        <w:t>بناء على الاهداف</w:t>
      </w:r>
      <w:r w:rsidRPr="005C4EE0">
        <w:rPr>
          <w:rFonts w:ascii="Simplified Arabic" w:hAnsi="Simplified Arabic" w:cs="Simplified Arabic"/>
          <w:sz w:val="32"/>
          <w:szCs w:val="32"/>
          <w:rtl/>
        </w:rPr>
        <w:t xml:space="preserve"> </w:t>
      </w:r>
      <w:r w:rsidRPr="005C4EE0">
        <w:rPr>
          <w:rFonts w:ascii="Simplified Arabic" w:hAnsi="Simplified Arabic" w:cs="Simplified Arabic" w:hint="cs"/>
          <w:sz w:val="32"/>
          <w:szCs w:val="32"/>
          <w:rtl/>
        </w:rPr>
        <w:t>التي تم تحديدها</w:t>
      </w:r>
      <w:r w:rsidRPr="005C4EE0">
        <w:rPr>
          <w:rFonts w:ascii="Simplified Arabic" w:hAnsi="Simplified Arabic" w:cs="Simplified Arabic"/>
          <w:sz w:val="32"/>
          <w:szCs w:val="32"/>
          <w:rtl/>
        </w:rPr>
        <w:t xml:space="preserve"> وتفسير هذه النتائج ومناقشتها بحسب الإطار النظري والدراسات السابقة وخصائص المجتمع الذي تمت دراسته في البحث الحالي ، ومن ثم الخروج بمجموعة من </w:t>
      </w:r>
      <w:r w:rsidRPr="005C4EE0">
        <w:rPr>
          <w:rFonts w:ascii="Simplified Arabic" w:hAnsi="Simplified Arabic" w:cs="Simplified Arabic"/>
          <w:sz w:val="32"/>
          <w:szCs w:val="32"/>
          <w:rtl/>
          <w:lang w:bidi="ar-IQ"/>
        </w:rPr>
        <w:t xml:space="preserve"> الاستنتاجات و</w:t>
      </w:r>
      <w:r w:rsidRPr="005C4EE0">
        <w:rPr>
          <w:rFonts w:ascii="Simplified Arabic" w:hAnsi="Simplified Arabic" w:cs="Simplified Arabic"/>
          <w:sz w:val="32"/>
          <w:szCs w:val="32"/>
          <w:rtl/>
        </w:rPr>
        <w:t>التوصيات والمقترحات ، ويمكن عرض النتائج كما يأتي:</w:t>
      </w:r>
    </w:p>
    <w:p w:rsidR="006760E4" w:rsidRPr="005C4EE0" w:rsidRDefault="006760E4" w:rsidP="006760E4">
      <w:pPr>
        <w:spacing w:after="0" w:line="276" w:lineRule="auto"/>
        <w:ind w:left="-341" w:right="-142"/>
        <w:jc w:val="lowKashida"/>
        <w:rPr>
          <w:rFonts w:ascii="Simplified Arabic" w:hAnsi="Simplified Arabic" w:cs="Simplified Arabic"/>
          <w:sz w:val="32"/>
          <w:szCs w:val="32"/>
          <w:rtl/>
          <w:lang w:bidi="ar-IQ"/>
        </w:rPr>
      </w:pPr>
      <w:r w:rsidRPr="005C4EE0">
        <w:rPr>
          <w:rFonts w:ascii="Simplified Arabic" w:hAnsi="Simplified Arabic" w:cs="Simplified Arabic"/>
          <w:b/>
          <w:bCs/>
          <w:sz w:val="32"/>
          <w:szCs w:val="32"/>
          <w:rtl/>
          <w:lang w:bidi="ar-IQ"/>
        </w:rPr>
        <w:t>الهدف ال</w:t>
      </w:r>
      <w:r w:rsidRPr="005C4EE0">
        <w:rPr>
          <w:rFonts w:ascii="Simplified Arabic" w:hAnsi="Simplified Arabic" w:cs="Simplified Arabic" w:hint="cs"/>
          <w:b/>
          <w:bCs/>
          <w:sz w:val="32"/>
          <w:szCs w:val="32"/>
          <w:rtl/>
          <w:lang w:bidi="ar-IQ"/>
        </w:rPr>
        <w:t>اول</w:t>
      </w:r>
      <w:r w:rsidRPr="005C4EE0">
        <w:rPr>
          <w:rFonts w:ascii="Simplified Arabic" w:hAnsi="Simplified Arabic" w:cs="Simplified Arabic"/>
          <w:b/>
          <w:bCs/>
          <w:sz w:val="32"/>
          <w:szCs w:val="32"/>
          <w:rtl/>
          <w:lang w:bidi="ar-IQ"/>
        </w:rPr>
        <w:t xml:space="preserve"> : التعرف </w:t>
      </w:r>
      <w:r>
        <w:rPr>
          <w:rFonts w:ascii="Simplified Arabic" w:hAnsi="Simplified Arabic" w:cs="Simplified Arabic" w:hint="cs"/>
          <w:b/>
          <w:bCs/>
          <w:sz w:val="32"/>
          <w:szCs w:val="32"/>
          <w:rtl/>
          <w:lang w:bidi="ar-IQ"/>
        </w:rPr>
        <w:t>على الوعي الذاتي لدى طلبة الجامعة</w:t>
      </w:r>
      <w:r w:rsidRPr="005C4EE0">
        <w:rPr>
          <w:rFonts w:ascii="Simplified Arabic" w:hAnsi="Simplified Arabic" w:cs="Simplified Arabic"/>
          <w:b/>
          <w:bCs/>
          <w:sz w:val="32"/>
          <w:szCs w:val="32"/>
          <w:rtl/>
          <w:lang w:bidi="ar-IQ"/>
        </w:rPr>
        <w:t>.</w:t>
      </w:r>
    </w:p>
    <w:p w:rsidR="006760E4" w:rsidRPr="005C4EE0" w:rsidRDefault="006760E4" w:rsidP="00ED6418">
      <w:pPr>
        <w:spacing w:after="240" w:line="276" w:lineRule="auto"/>
        <w:ind w:left="-341" w:right="-142"/>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5C4EE0">
        <w:rPr>
          <w:rFonts w:ascii="Simplified Arabic" w:hAnsi="Simplified Arabic" w:cs="Simplified Arabic" w:hint="cs"/>
          <w:sz w:val="32"/>
          <w:szCs w:val="32"/>
          <w:rtl/>
          <w:lang w:bidi="ar-IQ"/>
        </w:rPr>
        <w:t>لتحقيق</w:t>
      </w:r>
      <w:r w:rsidRPr="005C4EE0">
        <w:rPr>
          <w:rFonts w:ascii="Simplified Arabic" w:hAnsi="Simplified Arabic" w:cs="Simplified Arabic"/>
          <w:sz w:val="32"/>
          <w:szCs w:val="32"/>
          <w:rtl/>
          <w:lang w:bidi="ar-IQ"/>
        </w:rPr>
        <w:t xml:space="preserve"> هذا الهدف قام الباحث </w:t>
      </w:r>
      <w:r w:rsidRPr="005C4EE0">
        <w:rPr>
          <w:rFonts w:ascii="Simplified Arabic" w:hAnsi="Simplified Arabic" w:cs="Simplified Arabic" w:hint="cs"/>
          <w:sz w:val="32"/>
          <w:szCs w:val="32"/>
          <w:rtl/>
          <w:lang w:bidi="ar-IQ"/>
        </w:rPr>
        <w:t xml:space="preserve">بتطبيق </w:t>
      </w:r>
      <w:r>
        <w:rPr>
          <w:rFonts w:ascii="Simplified Arabic" w:hAnsi="Simplified Arabic" w:cs="Simplified Arabic" w:hint="cs"/>
          <w:sz w:val="32"/>
          <w:szCs w:val="32"/>
          <w:rtl/>
          <w:lang w:bidi="ar-IQ"/>
        </w:rPr>
        <w:t xml:space="preserve">مقياس </w:t>
      </w:r>
      <w:r w:rsidRPr="005C4EE0">
        <w:rPr>
          <w:rFonts w:ascii="Simplified Arabic" w:hAnsi="Simplified Arabic" w:cs="Simplified Arabic" w:hint="cs"/>
          <w:sz w:val="32"/>
          <w:szCs w:val="32"/>
          <w:rtl/>
          <w:lang w:bidi="ar-IQ"/>
        </w:rPr>
        <w:t>ال</w:t>
      </w:r>
      <w:r>
        <w:rPr>
          <w:rFonts w:ascii="Simplified Arabic" w:hAnsi="Simplified Arabic" w:cs="Simplified Arabic" w:hint="cs"/>
          <w:sz w:val="32"/>
          <w:szCs w:val="32"/>
          <w:rtl/>
          <w:lang w:bidi="ar-IQ"/>
        </w:rPr>
        <w:t xml:space="preserve">وعي الذاتي </w:t>
      </w:r>
      <w:r w:rsidRPr="005C4EE0">
        <w:rPr>
          <w:rFonts w:ascii="Simplified Arabic" w:hAnsi="Simplified Arabic" w:cs="Simplified Arabic" w:hint="cs"/>
          <w:sz w:val="32"/>
          <w:szCs w:val="32"/>
          <w:rtl/>
          <w:lang w:bidi="ar-IQ"/>
        </w:rPr>
        <w:t xml:space="preserve">على عينة </w:t>
      </w:r>
      <w:r>
        <w:rPr>
          <w:rFonts w:ascii="Simplified Arabic" w:hAnsi="Simplified Arabic" w:cs="Simplified Arabic" w:hint="cs"/>
          <w:sz w:val="32"/>
          <w:szCs w:val="32"/>
          <w:rtl/>
          <w:lang w:bidi="ar-IQ"/>
        </w:rPr>
        <w:t>ال</w:t>
      </w:r>
      <w:r w:rsidRPr="005C4EE0">
        <w:rPr>
          <w:rFonts w:ascii="Simplified Arabic" w:hAnsi="Simplified Arabic" w:cs="Simplified Arabic" w:hint="cs"/>
          <w:sz w:val="32"/>
          <w:szCs w:val="32"/>
          <w:rtl/>
          <w:lang w:bidi="ar-IQ"/>
        </w:rPr>
        <w:t>بحث المتكونة من (</w:t>
      </w:r>
      <w:r>
        <w:rPr>
          <w:rFonts w:ascii="Simplified Arabic" w:hAnsi="Simplified Arabic" w:cs="Simplified Arabic" w:hint="cs"/>
          <w:sz w:val="32"/>
          <w:szCs w:val="32"/>
          <w:rtl/>
          <w:lang w:bidi="ar-IQ"/>
        </w:rPr>
        <w:t>100</w:t>
      </w:r>
      <w:r w:rsidRPr="005C4EE0">
        <w:rPr>
          <w:rFonts w:ascii="Simplified Arabic" w:hAnsi="Simplified Arabic" w:cs="Simplified Arabic" w:hint="cs"/>
          <w:sz w:val="32"/>
          <w:szCs w:val="32"/>
          <w:rtl/>
          <w:lang w:bidi="ar-IQ"/>
        </w:rPr>
        <w:t>) طالب وطالبة</w:t>
      </w:r>
      <w:r w:rsidRPr="005C4EE0">
        <w:rPr>
          <w:rFonts w:ascii="Simplified Arabic" w:hAnsi="Simplified Arabic" w:cs="Simplified Arabic"/>
          <w:sz w:val="32"/>
          <w:szCs w:val="32"/>
          <w:rtl/>
          <w:lang w:bidi="ar-IQ"/>
        </w:rPr>
        <w:t xml:space="preserve">. وأظهرت نتائج البحث إلى أن المتوسط الحسابي لدرجات </w:t>
      </w:r>
      <w:r w:rsidRPr="005C4EE0">
        <w:rPr>
          <w:rFonts w:ascii="Simplified Arabic" w:hAnsi="Simplified Arabic" w:cs="Simplified Arabic" w:hint="cs"/>
          <w:sz w:val="32"/>
          <w:szCs w:val="32"/>
          <w:rtl/>
          <w:lang w:bidi="ar-IQ"/>
        </w:rPr>
        <w:t>هذه ال</w:t>
      </w:r>
      <w:r w:rsidRPr="005C4EE0">
        <w:rPr>
          <w:rFonts w:ascii="Simplified Arabic" w:hAnsi="Simplified Arabic" w:cs="Simplified Arabic"/>
          <w:sz w:val="32"/>
          <w:szCs w:val="32"/>
          <w:rtl/>
          <w:lang w:bidi="ar-IQ"/>
        </w:rPr>
        <w:t xml:space="preserve">عينة  على </w:t>
      </w:r>
      <w:r>
        <w:rPr>
          <w:rFonts w:ascii="Simplified Arabic" w:hAnsi="Simplified Arabic" w:cs="Simplified Arabic" w:hint="cs"/>
          <w:sz w:val="32"/>
          <w:szCs w:val="32"/>
          <w:rtl/>
          <w:lang w:bidi="ar-IQ"/>
        </w:rPr>
        <w:t>المقياس</w:t>
      </w:r>
      <w:r w:rsidRPr="005C4EE0">
        <w:rPr>
          <w:rFonts w:ascii="Simplified Arabic" w:hAnsi="Simplified Arabic" w:cs="Simplified Arabic"/>
          <w:sz w:val="32"/>
          <w:szCs w:val="32"/>
          <w:rtl/>
          <w:lang w:bidi="ar-IQ"/>
        </w:rPr>
        <w:t xml:space="preserve"> قد بلغ (</w:t>
      </w:r>
      <w:r>
        <w:rPr>
          <w:rFonts w:ascii="Simplified Arabic" w:hAnsi="Simplified Arabic" w:cs="Simplified Arabic" w:hint="cs"/>
          <w:sz w:val="32"/>
          <w:szCs w:val="32"/>
          <w:rtl/>
          <w:lang w:bidi="ar-IQ"/>
        </w:rPr>
        <w:t>94,46</w:t>
      </w:r>
      <w:r w:rsidRPr="005C4EE0">
        <w:rPr>
          <w:rFonts w:ascii="Simplified Arabic" w:hAnsi="Simplified Arabic" w:cs="Simplified Arabic"/>
          <w:sz w:val="32"/>
          <w:szCs w:val="32"/>
          <w:rtl/>
          <w:lang w:bidi="ar-IQ"/>
        </w:rPr>
        <w:t>) درجة وبانحراف معياري قدره (</w:t>
      </w:r>
      <w:r>
        <w:rPr>
          <w:rFonts w:ascii="Simplified Arabic" w:hAnsi="Simplified Arabic" w:cs="Simplified Arabic" w:hint="cs"/>
          <w:sz w:val="32"/>
          <w:szCs w:val="32"/>
          <w:rtl/>
          <w:lang w:bidi="ar-IQ"/>
        </w:rPr>
        <w:t>12,62</w:t>
      </w:r>
      <w:r w:rsidRPr="005C4EE0">
        <w:rPr>
          <w:rFonts w:ascii="Simplified Arabic" w:hAnsi="Simplified Arabic" w:cs="Simplified Arabic"/>
          <w:sz w:val="32"/>
          <w:szCs w:val="32"/>
          <w:rtl/>
          <w:lang w:bidi="ar-IQ"/>
        </w:rPr>
        <w:t xml:space="preserve">) درجة، </w:t>
      </w:r>
      <w:r w:rsidRPr="005C4EE0">
        <w:rPr>
          <w:rFonts w:ascii="Simplified Arabic" w:hAnsi="Simplified Arabic" w:cs="Simplified Arabic" w:hint="cs"/>
          <w:sz w:val="32"/>
          <w:szCs w:val="32"/>
          <w:rtl/>
          <w:lang w:bidi="ar-IQ"/>
        </w:rPr>
        <w:t>ولغرض</w:t>
      </w:r>
      <w:r w:rsidRPr="005C4EE0">
        <w:rPr>
          <w:rFonts w:ascii="Simplified Arabic" w:hAnsi="Simplified Arabic" w:cs="Simplified Arabic"/>
          <w:sz w:val="32"/>
          <w:szCs w:val="32"/>
          <w:rtl/>
          <w:lang w:bidi="ar-IQ"/>
        </w:rPr>
        <w:t xml:space="preserve"> معرفة دلالة الفرق بين المتوسط الحسابي والمتوسط الفرضي الذي بلغ (</w:t>
      </w:r>
      <w:r>
        <w:rPr>
          <w:rFonts w:ascii="Simplified Arabic" w:hAnsi="Simplified Arabic" w:cs="Simplified Arabic" w:hint="cs"/>
          <w:sz w:val="32"/>
          <w:szCs w:val="32"/>
          <w:rtl/>
          <w:lang w:bidi="ar-IQ"/>
        </w:rPr>
        <w:t>75</w:t>
      </w:r>
      <w:r w:rsidRPr="005C4EE0">
        <w:rPr>
          <w:rFonts w:ascii="Simplified Arabic" w:hAnsi="Simplified Arabic" w:cs="Simplified Arabic"/>
          <w:sz w:val="32"/>
          <w:szCs w:val="32"/>
          <w:rtl/>
          <w:lang w:bidi="ar-IQ"/>
        </w:rPr>
        <w:t xml:space="preserve">) درجة ، </w:t>
      </w:r>
      <w:r>
        <w:rPr>
          <w:rFonts w:ascii="Simplified Arabic" w:hAnsi="Simplified Arabic" w:cs="Simplified Arabic" w:hint="cs"/>
          <w:sz w:val="32"/>
          <w:szCs w:val="32"/>
          <w:rtl/>
          <w:lang w:bidi="ar-IQ"/>
        </w:rPr>
        <w:t>استخدم الباحث</w:t>
      </w:r>
      <w:r w:rsidRPr="005C4EE0">
        <w:rPr>
          <w:rFonts w:ascii="Simplified Arabic" w:hAnsi="Simplified Arabic" w:cs="Simplified Arabic" w:hint="cs"/>
          <w:sz w:val="32"/>
          <w:szCs w:val="32"/>
          <w:rtl/>
          <w:lang w:bidi="ar-IQ"/>
        </w:rPr>
        <w:t xml:space="preserve"> الاختبار </w:t>
      </w:r>
      <w:proofErr w:type="spellStart"/>
      <w:r w:rsidRPr="005C4EE0">
        <w:rPr>
          <w:rFonts w:ascii="Simplified Arabic" w:hAnsi="Simplified Arabic" w:cs="Simplified Arabic" w:hint="cs"/>
          <w:sz w:val="32"/>
          <w:szCs w:val="32"/>
          <w:rtl/>
          <w:lang w:bidi="ar-IQ"/>
        </w:rPr>
        <w:t>التائي</w:t>
      </w:r>
      <w:proofErr w:type="spellEnd"/>
      <w:r w:rsidRPr="005C4EE0">
        <w:rPr>
          <w:rFonts w:ascii="Simplified Arabic" w:hAnsi="Simplified Arabic" w:cs="Simplified Arabic" w:hint="cs"/>
          <w:sz w:val="32"/>
          <w:szCs w:val="32"/>
          <w:rtl/>
          <w:lang w:bidi="ar-IQ"/>
        </w:rPr>
        <w:t xml:space="preserve"> لعينة واحدة و</w:t>
      </w:r>
      <w:r w:rsidRPr="005C4EE0">
        <w:rPr>
          <w:rFonts w:ascii="Simplified Arabic" w:hAnsi="Simplified Arabic" w:cs="Simplified Arabic"/>
          <w:sz w:val="32"/>
          <w:szCs w:val="32"/>
          <w:rtl/>
          <w:lang w:bidi="ar-IQ"/>
        </w:rPr>
        <w:t xml:space="preserve">تبين ان </w:t>
      </w:r>
      <w:r w:rsidRPr="005C4EE0">
        <w:rPr>
          <w:rFonts w:ascii="Simplified Arabic" w:hAnsi="Simplified Arabic" w:cs="Simplified Arabic" w:hint="cs"/>
          <w:sz w:val="32"/>
          <w:szCs w:val="32"/>
          <w:rtl/>
          <w:lang w:bidi="ar-IQ"/>
        </w:rPr>
        <w:t xml:space="preserve">الفرق  دال احصائيا </w:t>
      </w:r>
      <w:r w:rsidRPr="005C4EE0">
        <w:rPr>
          <w:rFonts w:ascii="Simplified Arabic" w:hAnsi="Simplified Arabic" w:cs="Simplified Arabic"/>
          <w:sz w:val="32"/>
          <w:szCs w:val="32"/>
          <w:rtl/>
          <w:lang w:bidi="ar-IQ"/>
        </w:rPr>
        <w:t>عند مستوى</w:t>
      </w:r>
      <w:r w:rsidRPr="005C4EE0">
        <w:rPr>
          <w:rFonts w:ascii="Simplified Arabic" w:hAnsi="Simplified Arabic" w:cs="Simplified Arabic" w:hint="cs"/>
          <w:sz w:val="32"/>
          <w:szCs w:val="32"/>
          <w:rtl/>
          <w:lang w:bidi="ar-IQ"/>
        </w:rPr>
        <w:t xml:space="preserve"> دلالة </w:t>
      </w:r>
      <w:r w:rsidRPr="005C4EE0">
        <w:rPr>
          <w:rFonts w:ascii="Simplified Arabic" w:hAnsi="Simplified Arabic" w:cs="Simplified Arabic"/>
          <w:sz w:val="32"/>
          <w:szCs w:val="32"/>
          <w:rtl/>
          <w:lang w:bidi="ar-IQ"/>
        </w:rPr>
        <w:t>(0,05)</w:t>
      </w:r>
      <w:r w:rsidRPr="005C4EE0">
        <w:rPr>
          <w:rFonts w:ascii="Simplified Arabic" w:hAnsi="Simplified Arabic" w:cs="Simplified Arabic" w:hint="cs"/>
          <w:sz w:val="32"/>
          <w:szCs w:val="32"/>
          <w:rtl/>
          <w:lang w:bidi="ar-IQ"/>
        </w:rPr>
        <w:t xml:space="preserve"> </w:t>
      </w:r>
      <w:r w:rsidRPr="005C4EE0">
        <w:rPr>
          <w:rFonts w:ascii="Simplified Arabic" w:hAnsi="Simplified Arabic" w:cs="Simplified Arabic"/>
          <w:sz w:val="32"/>
          <w:szCs w:val="32"/>
          <w:rtl/>
          <w:lang w:bidi="ar-IQ"/>
        </w:rPr>
        <w:t xml:space="preserve">، إذ بلغت القيمة </w:t>
      </w:r>
      <w:proofErr w:type="spellStart"/>
      <w:r w:rsidRPr="005C4EE0">
        <w:rPr>
          <w:rFonts w:ascii="Simplified Arabic" w:hAnsi="Simplified Arabic" w:cs="Simplified Arabic"/>
          <w:sz w:val="32"/>
          <w:szCs w:val="32"/>
          <w:rtl/>
          <w:lang w:bidi="ar-IQ"/>
        </w:rPr>
        <w:t>التائية</w:t>
      </w:r>
      <w:proofErr w:type="spellEnd"/>
      <w:r w:rsidRPr="005C4EE0">
        <w:rPr>
          <w:rFonts w:ascii="Simplified Arabic" w:hAnsi="Simplified Arabic" w:cs="Simplified Arabic"/>
          <w:sz w:val="32"/>
          <w:szCs w:val="32"/>
          <w:rtl/>
          <w:lang w:bidi="ar-IQ"/>
        </w:rPr>
        <w:t xml:space="preserve"> المحسوبة (</w:t>
      </w:r>
      <w:r>
        <w:rPr>
          <w:rFonts w:ascii="Simplified Arabic" w:hAnsi="Simplified Arabic" w:cs="Simplified Arabic" w:hint="cs"/>
          <w:sz w:val="32"/>
          <w:szCs w:val="32"/>
          <w:rtl/>
          <w:lang w:bidi="ar-IQ"/>
        </w:rPr>
        <w:t>15,41</w:t>
      </w:r>
      <w:r w:rsidRPr="005C4EE0">
        <w:rPr>
          <w:rFonts w:ascii="Simplified Arabic" w:hAnsi="Simplified Arabic" w:cs="Simplified Arabic"/>
          <w:sz w:val="32"/>
          <w:szCs w:val="32"/>
          <w:rtl/>
          <w:lang w:bidi="ar-IQ"/>
        </w:rPr>
        <w:t xml:space="preserve">) وهي </w:t>
      </w:r>
      <w:r w:rsidRPr="005C4EE0">
        <w:rPr>
          <w:rFonts w:ascii="Simplified Arabic" w:hAnsi="Simplified Arabic" w:cs="Simplified Arabic" w:hint="cs"/>
          <w:sz w:val="32"/>
          <w:szCs w:val="32"/>
          <w:rtl/>
          <w:lang w:bidi="ar-IQ"/>
        </w:rPr>
        <w:t>اكبر</w:t>
      </w:r>
      <w:r w:rsidRPr="005C4EE0">
        <w:rPr>
          <w:rFonts w:ascii="Simplified Arabic" w:hAnsi="Simplified Arabic" w:cs="Simplified Arabic"/>
          <w:sz w:val="32"/>
          <w:szCs w:val="32"/>
          <w:rtl/>
          <w:lang w:bidi="ar-IQ"/>
        </w:rPr>
        <w:t xml:space="preserve"> من القيمة </w:t>
      </w:r>
      <w:proofErr w:type="spellStart"/>
      <w:r w:rsidRPr="005C4EE0">
        <w:rPr>
          <w:rFonts w:ascii="Simplified Arabic" w:hAnsi="Simplified Arabic" w:cs="Simplified Arabic"/>
          <w:sz w:val="32"/>
          <w:szCs w:val="32"/>
          <w:rtl/>
          <w:lang w:bidi="ar-IQ"/>
        </w:rPr>
        <w:t>التائية</w:t>
      </w:r>
      <w:proofErr w:type="spellEnd"/>
      <w:r w:rsidRPr="005C4EE0">
        <w:rPr>
          <w:rFonts w:ascii="Simplified Arabic" w:hAnsi="Simplified Arabic" w:cs="Simplified Arabic"/>
          <w:sz w:val="32"/>
          <w:szCs w:val="32"/>
          <w:rtl/>
          <w:lang w:bidi="ar-IQ"/>
        </w:rPr>
        <w:t xml:space="preserve"> الجدولية البالغة (1,96)، وبدرجة حرية (</w:t>
      </w:r>
      <w:r>
        <w:rPr>
          <w:rFonts w:ascii="Simplified Arabic" w:hAnsi="Simplified Arabic" w:cs="Simplified Arabic" w:hint="cs"/>
          <w:sz w:val="32"/>
          <w:szCs w:val="32"/>
          <w:rtl/>
          <w:lang w:bidi="ar-IQ"/>
        </w:rPr>
        <w:t>99</w:t>
      </w:r>
      <w:r w:rsidRPr="005C4EE0">
        <w:rPr>
          <w:rFonts w:ascii="Simplified Arabic" w:hAnsi="Simplified Arabic" w:cs="Simplified Arabic"/>
          <w:sz w:val="32"/>
          <w:szCs w:val="32"/>
          <w:rtl/>
          <w:lang w:bidi="ar-IQ"/>
        </w:rPr>
        <w:t xml:space="preserve">) وهذا يعني ان عينة البحث </w:t>
      </w:r>
      <w:r>
        <w:rPr>
          <w:rFonts w:ascii="Simplified Arabic" w:hAnsi="Simplified Arabic" w:cs="Simplified Arabic" w:hint="cs"/>
          <w:sz w:val="32"/>
          <w:szCs w:val="32"/>
          <w:rtl/>
          <w:lang w:bidi="ar-IQ"/>
        </w:rPr>
        <w:t xml:space="preserve">لديهم وعي ذاتي </w:t>
      </w:r>
      <w:r w:rsidRPr="005C4EE0">
        <w:rPr>
          <w:rFonts w:ascii="Simplified Arabic" w:hAnsi="Simplified Arabic" w:cs="Simplified Arabic"/>
          <w:sz w:val="32"/>
          <w:szCs w:val="32"/>
          <w:rtl/>
          <w:lang w:bidi="ar-IQ"/>
        </w:rPr>
        <w:t xml:space="preserve">والجدول </w:t>
      </w:r>
      <w:r w:rsidRPr="005C4EE0">
        <w:rPr>
          <w:rFonts w:ascii="Simplified Arabic" w:hAnsi="Simplified Arabic" w:cs="Simplified Arabic" w:hint="cs"/>
          <w:sz w:val="32"/>
          <w:szCs w:val="32"/>
          <w:rtl/>
          <w:lang w:bidi="ar-IQ"/>
        </w:rPr>
        <w:t>(</w:t>
      </w:r>
      <w:r w:rsidR="00ED6418">
        <w:rPr>
          <w:rFonts w:ascii="Simplified Arabic" w:hAnsi="Simplified Arabic" w:cs="Simplified Arabic" w:hint="cs"/>
          <w:sz w:val="32"/>
          <w:szCs w:val="32"/>
          <w:rtl/>
          <w:lang w:bidi="ar-IQ"/>
        </w:rPr>
        <w:t>3</w:t>
      </w:r>
      <w:r w:rsidRPr="005C4EE0">
        <w:rPr>
          <w:rFonts w:ascii="Simplified Arabic" w:hAnsi="Simplified Arabic" w:cs="Simplified Arabic" w:hint="cs"/>
          <w:sz w:val="32"/>
          <w:szCs w:val="32"/>
          <w:rtl/>
          <w:lang w:bidi="ar-IQ"/>
        </w:rPr>
        <w:t>)</w:t>
      </w:r>
      <w:r w:rsidR="00ED6418">
        <w:rPr>
          <w:rFonts w:ascii="Simplified Arabic" w:hAnsi="Simplified Arabic" w:cs="Simplified Arabic" w:hint="cs"/>
          <w:sz w:val="32"/>
          <w:szCs w:val="32"/>
          <w:rtl/>
          <w:lang w:bidi="ar-IQ"/>
        </w:rPr>
        <w:t xml:space="preserve"> </w:t>
      </w:r>
      <w:r w:rsidRPr="005C4EE0">
        <w:rPr>
          <w:rFonts w:ascii="Simplified Arabic" w:hAnsi="Simplified Arabic" w:cs="Simplified Arabic"/>
          <w:sz w:val="32"/>
          <w:szCs w:val="32"/>
          <w:rtl/>
          <w:lang w:bidi="ar-IQ"/>
        </w:rPr>
        <w:t>يوضح ذلك</w:t>
      </w:r>
      <w:r w:rsidRPr="005C4EE0">
        <w:rPr>
          <w:rFonts w:ascii="Simplified Arabic" w:hAnsi="Simplified Arabic" w:cs="Simplified Arabic" w:hint="cs"/>
          <w:sz w:val="32"/>
          <w:szCs w:val="32"/>
          <w:rtl/>
          <w:lang w:bidi="ar-IQ"/>
        </w:rPr>
        <w:t>.</w:t>
      </w:r>
    </w:p>
    <w:p w:rsidR="006760E4" w:rsidRPr="002C29A5" w:rsidRDefault="006760E4" w:rsidP="00ED6418">
      <w:pPr>
        <w:spacing w:after="0" w:line="240" w:lineRule="auto"/>
        <w:jc w:val="center"/>
        <w:rPr>
          <w:rFonts w:ascii="Simplified Arabic" w:hAnsi="Simplified Arabic" w:cs="Simplified Arabic"/>
          <w:b/>
          <w:bCs/>
          <w:color w:val="000000" w:themeColor="text1"/>
          <w:sz w:val="28"/>
          <w:szCs w:val="28"/>
          <w:rtl/>
          <w:lang w:bidi="ar-IQ"/>
        </w:rPr>
      </w:pPr>
      <w:r w:rsidRPr="002C29A5">
        <w:rPr>
          <w:rFonts w:ascii="Simplified Arabic" w:hAnsi="Simplified Arabic" w:cs="Simplified Arabic"/>
          <w:b/>
          <w:bCs/>
          <w:color w:val="000000" w:themeColor="text1"/>
          <w:sz w:val="28"/>
          <w:szCs w:val="28"/>
          <w:rtl/>
          <w:lang w:bidi="ar-IQ"/>
        </w:rPr>
        <w:t>جدول (</w:t>
      </w:r>
      <w:r w:rsidR="00ED6418">
        <w:rPr>
          <w:rFonts w:ascii="Simplified Arabic" w:hAnsi="Simplified Arabic" w:cs="Simplified Arabic" w:hint="cs"/>
          <w:b/>
          <w:bCs/>
          <w:color w:val="000000" w:themeColor="text1"/>
          <w:sz w:val="28"/>
          <w:szCs w:val="28"/>
          <w:rtl/>
          <w:lang w:bidi="ar-IQ"/>
        </w:rPr>
        <w:t>3</w:t>
      </w:r>
      <w:r w:rsidRPr="002C29A5">
        <w:rPr>
          <w:rFonts w:ascii="Simplified Arabic" w:hAnsi="Simplified Arabic" w:cs="Simplified Arabic" w:hint="cs"/>
          <w:b/>
          <w:bCs/>
          <w:color w:val="000000" w:themeColor="text1"/>
          <w:sz w:val="28"/>
          <w:szCs w:val="28"/>
          <w:rtl/>
          <w:lang w:bidi="ar-IQ"/>
        </w:rPr>
        <w:t xml:space="preserve"> </w:t>
      </w:r>
      <w:r w:rsidRPr="002C29A5">
        <w:rPr>
          <w:rFonts w:ascii="Simplified Arabic" w:hAnsi="Simplified Arabic" w:cs="Simplified Arabic"/>
          <w:b/>
          <w:bCs/>
          <w:color w:val="000000" w:themeColor="text1"/>
          <w:sz w:val="28"/>
          <w:szCs w:val="28"/>
          <w:rtl/>
          <w:lang w:bidi="ar-IQ"/>
        </w:rPr>
        <w:t>)</w:t>
      </w:r>
    </w:p>
    <w:p w:rsidR="006760E4" w:rsidRPr="002C29A5" w:rsidRDefault="006760E4" w:rsidP="006760E4">
      <w:pPr>
        <w:spacing w:after="0" w:line="240" w:lineRule="auto"/>
        <w:jc w:val="center"/>
        <w:rPr>
          <w:rFonts w:ascii="Simplified Arabic" w:hAnsi="Simplified Arabic" w:cs="Simplified Arabic"/>
          <w:b/>
          <w:bCs/>
          <w:color w:val="000000" w:themeColor="text1"/>
          <w:sz w:val="28"/>
          <w:szCs w:val="28"/>
          <w:rtl/>
          <w:lang w:bidi="ar-IQ"/>
        </w:rPr>
      </w:pPr>
      <w:r w:rsidRPr="002C29A5">
        <w:rPr>
          <w:rFonts w:ascii="Simplified Arabic" w:hAnsi="Simplified Arabic" w:cs="Simplified Arabic"/>
          <w:b/>
          <w:bCs/>
          <w:color w:val="000000" w:themeColor="text1"/>
          <w:sz w:val="28"/>
          <w:szCs w:val="28"/>
          <w:rtl/>
          <w:lang w:bidi="ar-IQ"/>
        </w:rPr>
        <w:t>ال</w:t>
      </w:r>
      <w:r w:rsidRPr="002C29A5">
        <w:rPr>
          <w:rFonts w:ascii="Simplified Arabic" w:hAnsi="Simplified Arabic" w:cs="Simplified Arabic" w:hint="cs"/>
          <w:b/>
          <w:bCs/>
          <w:color w:val="000000" w:themeColor="text1"/>
          <w:sz w:val="28"/>
          <w:szCs w:val="28"/>
          <w:rtl/>
          <w:lang w:bidi="ar-IQ"/>
        </w:rPr>
        <w:t>مت</w:t>
      </w:r>
      <w:r w:rsidRPr="002C29A5">
        <w:rPr>
          <w:rFonts w:ascii="Simplified Arabic" w:hAnsi="Simplified Arabic" w:cs="Simplified Arabic"/>
          <w:b/>
          <w:bCs/>
          <w:color w:val="000000" w:themeColor="text1"/>
          <w:sz w:val="28"/>
          <w:szCs w:val="28"/>
          <w:rtl/>
          <w:lang w:bidi="ar-IQ"/>
        </w:rPr>
        <w:t xml:space="preserve">وسط الحسابي والانحراف المعياري </w:t>
      </w:r>
      <w:r w:rsidRPr="002C29A5">
        <w:rPr>
          <w:rFonts w:ascii="Simplified Arabic" w:hAnsi="Simplified Arabic" w:cs="Simplified Arabic" w:hint="cs"/>
          <w:b/>
          <w:bCs/>
          <w:color w:val="000000" w:themeColor="text1"/>
          <w:sz w:val="28"/>
          <w:szCs w:val="28"/>
          <w:rtl/>
          <w:lang w:bidi="ar-IQ"/>
        </w:rPr>
        <w:t>و</w:t>
      </w:r>
      <w:r w:rsidRPr="002C29A5">
        <w:rPr>
          <w:rFonts w:ascii="Simplified Arabic" w:hAnsi="Simplified Arabic" w:cs="Simplified Arabic"/>
          <w:b/>
          <w:bCs/>
          <w:sz w:val="28"/>
          <w:szCs w:val="28"/>
          <w:rtl/>
          <w:lang w:bidi="ar-IQ"/>
        </w:rPr>
        <w:t>الانحراف المعياري</w:t>
      </w:r>
      <w:r w:rsidRPr="002C29A5">
        <w:rPr>
          <w:rFonts w:ascii="Simplified Arabic" w:hAnsi="Simplified Arabic" w:cs="Simplified Arabic"/>
          <w:b/>
          <w:bCs/>
          <w:color w:val="000000" w:themeColor="text1"/>
          <w:sz w:val="28"/>
          <w:szCs w:val="28"/>
          <w:rtl/>
          <w:lang w:bidi="ar-IQ"/>
        </w:rPr>
        <w:t xml:space="preserve"> والقيمة </w:t>
      </w:r>
      <w:proofErr w:type="spellStart"/>
      <w:r w:rsidRPr="002C29A5">
        <w:rPr>
          <w:rFonts w:ascii="Simplified Arabic" w:hAnsi="Simplified Arabic" w:cs="Simplified Arabic"/>
          <w:b/>
          <w:bCs/>
          <w:color w:val="000000" w:themeColor="text1"/>
          <w:sz w:val="28"/>
          <w:szCs w:val="28"/>
          <w:rtl/>
          <w:lang w:bidi="ar-IQ"/>
        </w:rPr>
        <w:t>التائية</w:t>
      </w:r>
      <w:proofErr w:type="spellEnd"/>
      <w:r w:rsidRPr="002C29A5">
        <w:rPr>
          <w:rFonts w:ascii="Simplified Arabic" w:hAnsi="Simplified Arabic" w:cs="Simplified Arabic"/>
          <w:b/>
          <w:bCs/>
          <w:color w:val="000000" w:themeColor="text1"/>
          <w:sz w:val="28"/>
          <w:szCs w:val="28"/>
          <w:rtl/>
          <w:lang w:bidi="ar-IQ"/>
        </w:rPr>
        <w:t xml:space="preserve"> </w:t>
      </w:r>
      <w:r w:rsidRPr="002C29A5">
        <w:rPr>
          <w:rFonts w:ascii="Simplified Arabic" w:hAnsi="Simplified Arabic" w:cs="Simplified Arabic" w:hint="cs"/>
          <w:b/>
          <w:bCs/>
          <w:color w:val="000000" w:themeColor="text1"/>
          <w:sz w:val="28"/>
          <w:szCs w:val="28"/>
          <w:rtl/>
          <w:lang w:bidi="ar-IQ"/>
        </w:rPr>
        <w:t>لمقياس الوعي الذاتي</w:t>
      </w:r>
    </w:p>
    <w:tbl>
      <w:tblPr>
        <w:bidiVisual/>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730"/>
        <w:gridCol w:w="1230"/>
        <w:gridCol w:w="1292"/>
        <w:gridCol w:w="964"/>
        <w:gridCol w:w="1209"/>
        <w:gridCol w:w="992"/>
        <w:gridCol w:w="969"/>
        <w:gridCol w:w="229"/>
        <w:gridCol w:w="46"/>
      </w:tblGrid>
      <w:tr w:rsidR="006760E4" w:rsidRPr="006760E4" w:rsidTr="006760E4">
        <w:trPr>
          <w:gridAfter w:val="1"/>
          <w:wAfter w:w="46" w:type="dxa"/>
          <w:trHeight w:val="407"/>
          <w:jc w:val="center"/>
        </w:trPr>
        <w:tc>
          <w:tcPr>
            <w:tcW w:w="1157" w:type="dxa"/>
            <w:vMerge w:val="restart"/>
            <w:tcBorders>
              <w:top w:val="single" w:sz="24" w:space="0" w:color="auto"/>
              <w:left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المتغير</w:t>
            </w:r>
          </w:p>
        </w:tc>
        <w:tc>
          <w:tcPr>
            <w:tcW w:w="730" w:type="dxa"/>
            <w:vMerge w:val="restart"/>
            <w:tcBorders>
              <w:top w:val="single" w:sz="24" w:space="0" w:color="auto"/>
              <w:left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العينة</w:t>
            </w:r>
          </w:p>
        </w:tc>
        <w:tc>
          <w:tcPr>
            <w:tcW w:w="1230" w:type="dxa"/>
            <w:vMerge w:val="restart"/>
            <w:tcBorders>
              <w:top w:val="single" w:sz="24" w:space="0" w:color="auto"/>
              <w:left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المتوسط الحسابي</w:t>
            </w:r>
          </w:p>
        </w:tc>
        <w:tc>
          <w:tcPr>
            <w:tcW w:w="1292" w:type="dxa"/>
            <w:vMerge w:val="restart"/>
            <w:tcBorders>
              <w:top w:val="single" w:sz="24" w:space="0" w:color="auto"/>
              <w:left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الانحراف المعياري</w:t>
            </w:r>
          </w:p>
        </w:tc>
        <w:tc>
          <w:tcPr>
            <w:tcW w:w="964" w:type="dxa"/>
            <w:vMerge w:val="restart"/>
            <w:tcBorders>
              <w:top w:val="single" w:sz="24" w:space="0" w:color="auto"/>
              <w:left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المتوسط الفرضي</w:t>
            </w:r>
          </w:p>
        </w:tc>
        <w:tc>
          <w:tcPr>
            <w:tcW w:w="2201" w:type="dxa"/>
            <w:gridSpan w:val="2"/>
            <w:tcBorders>
              <w:top w:val="single" w:sz="24" w:space="0" w:color="auto"/>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lang w:bidi="ar-IQ"/>
              </w:rPr>
            </w:pPr>
            <w:r w:rsidRPr="006760E4">
              <w:rPr>
                <w:rFonts w:ascii="Simplified Arabic" w:hAnsi="Simplified Arabic" w:cs="Simplified Arabic"/>
                <w:b/>
                <w:bCs/>
                <w:sz w:val="28"/>
                <w:szCs w:val="28"/>
                <w:rtl/>
                <w:lang w:bidi="ar-IQ"/>
              </w:rPr>
              <w:t xml:space="preserve">القيمة </w:t>
            </w:r>
            <w:proofErr w:type="spellStart"/>
            <w:r w:rsidRPr="006760E4">
              <w:rPr>
                <w:rFonts w:ascii="Simplified Arabic" w:hAnsi="Simplified Arabic" w:cs="Simplified Arabic"/>
                <w:b/>
                <w:bCs/>
                <w:sz w:val="28"/>
                <w:szCs w:val="28"/>
                <w:rtl/>
                <w:lang w:bidi="ar-IQ"/>
              </w:rPr>
              <w:t>التائية</w:t>
            </w:r>
            <w:proofErr w:type="spellEnd"/>
          </w:p>
        </w:tc>
        <w:tc>
          <w:tcPr>
            <w:tcW w:w="969" w:type="dxa"/>
            <w:vMerge w:val="restart"/>
            <w:tcBorders>
              <w:top w:val="single" w:sz="24" w:space="0" w:color="auto"/>
              <w:left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الدلالة</w:t>
            </w:r>
          </w:p>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(0,05)</w:t>
            </w:r>
          </w:p>
        </w:tc>
        <w:tc>
          <w:tcPr>
            <w:tcW w:w="229" w:type="dxa"/>
            <w:vMerge w:val="restart"/>
            <w:tcBorders>
              <w:top w:val="nil"/>
              <w:left w:val="single" w:sz="24" w:space="0" w:color="auto"/>
              <w:right w:val="nil"/>
            </w:tcBorders>
            <w:vAlign w:val="center"/>
          </w:tcPr>
          <w:p w:rsidR="006760E4" w:rsidRPr="006760E4" w:rsidRDefault="006760E4" w:rsidP="006760E4">
            <w:pPr>
              <w:jc w:val="center"/>
              <w:rPr>
                <w:rFonts w:ascii="Simplified Arabic" w:hAnsi="Simplified Arabic" w:cs="Simplified Arabic"/>
                <w:b/>
                <w:bCs/>
                <w:sz w:val="28"/>
                <w:szCs w:val="28"/>
                <w:rtl/>
                <w:lang w:bidi="ar-IQ"/>
              </w:rPr>
            </w:pPr>
          </w:p>
        </w:tc>
      </w:tr>
      <w:tr w:rsidR="006760E4" w:rsidRPr="006760E4" w:rsidTr="006760E4">
        <w:trPr>
          <w:gridAfter w:val="1"/>
          <w:wAfter w:w="46" w:type="dxa"/>
          <w:trHeight w:val="581"/>
          <w:jc w:val="center"/>
        </w:trPr>
        <w:tc>
          <w:tcPr>
            <w:tcW w:w="1157" w:type="dxa"/>
            <w:vMerge/>
            <w:tcBorders>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p>
        </w:tc>
        <w:tc>
          <w:tcPr>
            <w:tcW w:w="730" w:type="dxa"/>
            <w:vMerge/>
            <w:tcBorders>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p>
        </w:tc>
        <w:tc>
          <w:tcPr>
            <w:tcW w:w="1230" w:type="dxa"/>
            <w:vMerge/>
            <w:tcBorders>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p>
        </w:tc>
        <w:tc>
          <w:tcPr>
            <w:tcW w:w="1292" w:type="dxa"/>
            <w:vMerge/>
            <w:tcBorders>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p>
        </w:tc>
        <w:tc>
          <w:tcPr>
            <w:tcW w:w="964" w:type="dxa"/>
            <w:vMerge/>
            <w:tcBorders>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p>
        </w:tc>
        <w:tc>
          <w:tcPr>
            <w:tcW w:w="1209"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المح</w:t>
            </w:r>
            <w:r w:rsidRPr="006760E4">
              <w:rPr>
                <w:rFonts w:ascii="Simplified Arabic" w:hAnsi="Simplified Arabic" w:cs="Simplified Arabic" w:hint="cs"/>
                <w:b/>
                <w:bCs/>
                <w:sz w:val="28"/>
                <w:szCs w:val="28"/>
                <w:rtl/>
                <w:lang w:bidi="ar-IQ"/>
              </w:rPr>
              <w:t>س</w:t>
            </w:r>
            <w:r w:rsidRPr="006760E4">
              <w:rPr>
                <w:rFonts w:ascii="Simplified Arabic" w:hAnsi="Simplified Arabic" w:cs="Simplified Arabic"/>
                <w:b/>
                <w:bCs/>
                <w:sz w:val="28"/>
                <w:szCs w:val="28"/>
                <w:rtl/>
                <w:lang w:bidi="ar-IQ"/>
              </w:rPr>
              <w:t>وبة</w:t>
            </w:r>
          </w:p>
        </w:tc>
        <w:tc>
          <w:tcPr>
            <w:tcW w:w="992"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الجدولية</w:t>
            </w:r>
          </w:p>
        </w:tc>
        <w:tc>
          <w:tcPr>
            <w:tcW w:w="969" w:type="dxa"/>
            <w:vMerge/>
            <w:tcBorders>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p>
        </w:tc>
        <w:tc>
          <w:tcPr>
            <w:tcW w:w="229" w:type="dxa"/>
            <w:vMerge/>
            <w:tcBorders>
              <w:left w:val="single" w:sz="24" w:space="0" w:color="auto"/>
              <w:bottom w:val="nil"/>
              <w:right w:val="nil"/>
            </w:tcBorders>
            <w:vAlign w:val="center"/>
          </w:tcPr>
          <w:p w:rsidR="006760E4" w:rsidRPr="006760E4" w:rsidRDefault="006760E4" w:rsidP="006760E4">
            <w:pPr>
              <w:jc w:val="center"/>
              <w:rPr>
                <w:rFonts w:ascii="Simplified Arabic" w:hAnsi="Simplified Arabic" w:cs="Simplified Arabic"/>
                <w:b/>
                <w:bCs/>
                <w:sz w:val="28"/>
                <w:szCs w:val="28"/>
                <w:rtl/>
                <w:lang w:bidi="ar-IQ"/>
              </w:rPr>
            </w:pPr>
          </w:p>
        </w:tc>
      </w:tr>
      <w:tr w:rsidR="006760E4" w:rsidRPr="006760E4" w:rsidTr="006760E4">
        <w:trPr>
          <w:trHeight w:val="508"/>
          <w:jc w:val="center"/>
        </w:trPr>
        <w:tc>
          <w:tcPr>
            <w:tcW w:w="1157"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الوعي الذاتي</w:t>
            </w:r>
          </w:p>
        </w:tc>
        <w:tc>
          <w:tcPr>
            <w:tcW w:w="730" w:type="dxa"/>
            <w:tcBorders>
              <w:top w:val="single" w:sz="24" w:space="0" w:color="auto"/>
              <w:left w:val="single" w:sz="24" w:space="0" w:color="auto"/>
              <w:bottom w:val="single" w:sz="24" w:space="0" w:color="auto"/>
              <w:right w:val="single" w:sz="24" w:space="0" w:color="auto"/>
            </w:tcBorders>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100</w:t>
            </w:r>
          </w:p>
        </w:tc>
        <w:tc>
          <w:tcPr>
            <w:tcW w:w="1230" w:type="dxa"/>
            <w:tcBorders>
              <w:top w:val="single" w:sz="24" w:space="0" w:color="auto"/>
              <w:left w:val="single" w:sz="24" w:space="0" w:color="auto"/>
              <w:bottom w:val="single" w:sz="24" w:space="0" w:color="auto"/>
              <w:right w:val="single" w:sz="24" w:space="0" w:color="auto"/>
            </w:tcBorders>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94,46</w:t>
            </w:r>
          </w:p>
        </w:tc>
        <w:tc>
          <w:tcPr>
            <w:tcW w:w="1292" w:type="dxa"/>
            <w:tcBorders>
              <w:top w:val="single" w:sz="24" w:space="0" w:color="auto"/>
              <w:left w:val="single" w:sz="24" w:space="0" w:color="auto"/>
              <w:bottom w:val="single" w:sz="24" w:space="0" w:color="auto"/>
              <w:right w:val="single" w:sz="24" w:space="0" w:color="auto"/>
            </w:tcBorders>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12,62</w:t>
            </w:r>
          </w:p>
        </w:tc>
        <w:tc>
          <w:tcPr>
            <w:tcW w:w="964" w:type="dxa"/>
            <w:tcBorders>
              <w:top w:val="single" w:sz="24" w:space="0" w:color="auto"/>
              <w:left w:val="single" w:sz="24" w:space="0" w:color="auto"/>
              <w:bottom w:val="single" w:sz="24" w:space="0" w:color="auto"/>
              <w:right w:val="single" w:sz="24" w:space="0" w:color="auto"/>
            </w:tcBorders>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75</w:t>
            </w:r>
          </w:p>
        </w:tc>
        <w:tc>
          <w:tcPr>
            <w:tcW w:w="1209" w:type="dxa"/>
            <w:tcBorders>
              <w:top w:val="single" w:sz="24" w:space="0" w:color="auto"/>
              <w:left w:val="single" w:sz="24" w:space="0" w:color="auto"/>
              <w:bottom w:val="single" w:sz="24" w:space="0" w:color="auto"/>
              <w:right w:val="single" w:sz="24" w:space="0" w:color="auto"/>
            </w:tcBorders>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15,41</w:t>
            </w:r>
          </w:p>
        </w:tc>
        <w:tc>
          <w:tcPr>
            <w:tcW w:w="992" w:type="dxa"/>
            <w:tcBorders>
              <w:top w:val="single" w:sz="24" w:space="0" w:color="auto"/>
              <w:left w:val="single" w:sz="24" w:space="0" w:color="auto"/>
              <w:bottom w:val="single" w:sz="24" w:space="0" w:color="auto"/>
              <w:right w:val="single" w:sz="24" w:space="0" w:color="auto"/>
            </w:tcBorders>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1,96</w:t>
            </w:r>
          </w:p>
        </w:tc>
        <w:tc>
          <w:tcPr>
            <w:tcW w:w="969" w:type="dxa"/>
            <w:tcBorders>
              <w:top w:val="single" w:sz="24" w:space="0" w:color="auto"/>
              <w:left w:val="single" w:sz="24" w:space="0" w:color="auto"/>
              <w:bottom w:val="single" w:sz="24" w:space="0" w:color="auto"/>
              <w:right w:val="single" w:sz="24" w:space="0" w:color="auto"/>
            </w:tcBorders>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دالة</w:t>
            </w:r>
          </w:p>
        </w:tc>
        <w:tc>
          <w:tcPr>
            <w:tcW w:w="275" w:type="dxa"/>
            <w:gridSpan w:val="2"/>
            <w:tcBorders>
              <w:top w:val="nil"/>
              <w:left w:val="single" w:sz="24" w:space="0" w:color="auto"/>
              <w:bottom w:val="nil"/>
              <w:right w:val="nil"/>
            </w:tcBorders>
            <w:vAlign w:val="center"/>
          </w:tcPr>
          <w:p w:rsidR="006760E4" w:rsidRPr="006760E4" w:rsidRDefault="006760E4" w:rsidP="006760E4">
            <w:pPr>
              <w:jc w:val="center"/>
              <w:rPr>
                <w:rFonts w:ascii="Simplified Arabic" w:hAnsi="Simplified Arabic" w:cs="Simplified Arabic"/>
                <w:b/>
                <w:bCs/>
                <w:sz w:val="28"/>
                <w:szCs w:val="28"/>
                <w:rtl/>
                <w:lang w:bidi="ar-IQ"/>
              </w:rPr>
            </w:pPr>
          </w:p>
        </w:tc>
      </w:tr>
    </w:tbl>
    <w:p w:rsidR="006760E4" w:rsidRDefault="006760E4" w:rsidP="006760E4">
      <w:pPr>
        <w:spacing w:after="0"/>
        <w:rPr>
          <w:rtl/>
          <w:lang w:bidi="ar-IQ"/>
        </w:rPr>
      </w:pPr>
    </w:p>
    <w:p w:rsidR="006760E4" w:rsidRPr="00836295" w:rsidRDefault="006760E4" w:rsidP="006760E4">
      <w:pPr>
        <w:ind w:firstLine="720"/>
        <w:jc w:val="both"/>
        <w:rPr>
          <w:rFonts w:ascii="Simplified Arabic" w:hAnsi="Simplified Arabic" w:cs="Simplified Arabic"/>
          <w:sz w:val="32"/>
          <w:szCs w:val="32"/>
          <w:rtl/>
          <w:lang w:bidi="ar-IQ"/>
        </w:rPr>
      </w:pPr>
      <w:r w:rsidRPr="00836295">
        <w:rPr>
          <w:rFonts w:ascii="Simplified Arabic" w:hAnsi="Simplified Arabic" w:cs="Simplified Arabic"/>
          <w:sz w:val="32"/>
          <w:szCs w:val="32"/>
          <w:rtl/>
          <w:lang w:bidi="ar-IQ"/>
        </w:rPr>
        <w:lastRenderedPageBreak/>
        <w:t xml:space="preserve">وتشير هذه النتائج إلى أن أفراد العينة يتمتعون بدرجة معتد بها من </w:t>
      </w:r>
      <w:r>
        <w:rPr>
          <w:rFonts w:ascii="Simplified Arabic" w:hAnsi="Simplified Arabic" w:cs="Simplified Arabic" w:hint="cs"/>
          <w:sz w:val="32"/>
          <w:szCs w:val="32"/>
          <w:rtl/>
          <w:lang w:bidi="ar-IQ"/>
        </w:rPr>
        <w:t>الوعي الذاتي والسبب في ذلك لانهم من الطبقة المثقفة واطلاعهم على مختلف الثقافات وتقبلهم للرأي والرأي الاخر.</w:t>
      </w:r>
    </w:p>
    <w:p w:rsidR="006760E4" w:rsidRPr="005C4EE0" w:rsidRDefault="006760E4" w:rsidP="006760E4">
      <w:pPr>
        <w:rPr>
          <w:rFonts w:ascii="Simplified Arabic" w:hAnsi="Simplified Arabic" w:cs="Simplified Arabic"/>
          <w:sz w:val="32"/>
          <w:szCs w:val="32"/>
          <w:rtl/>
          <w:lang w:bidi="ar-IQ"/>
        </w:rPr>
      </w:pPr>
      <w:r w:rsidRPr="005C4EE0">
        <w:rPr>
          <w:rFonts w:ascii="Simplified Arabic" w:hAnsi="Simplified Arabic" w:cs="Simplified Arabic"/>
          <w:b/>
          <w:bCs/>
          <w:sz w:val="32"/>
          <w:szCs w:val="32"/>
          <w:rtl/>
          <w:lang w:bidi="ar-IQ"/>
        </w:rPr>
        <w:t>الهدف ال</w:t>
      </w:r>
      <w:r>
        <w:rPr>
          <w:rFonts w:ascii="Simplified Arabic" w:hAnsi="Simplified Arabic" w:cs="Simplified Arabic" w:hint="cs"/>
          <w:b/>
          <w:bCs/>
          <w:sz w:val="32"/>
          <w:szCs w:val="32"/>
          <w:rtl/>
          <w:lang w:bidi="ar-IQ"/>
        </w:rPr>
        <w:t>ثاني</w:t>
      </w:r>
      <w:r w:rsidRPr="005C4EE0">
        <w:rPr>
          <w:rFonts w:ascii="Simplified Arabic" w:hAnsi="Simplified Arabic" w:cs="Simplified Arabic"/>
          <w:b/>
          <w:bCs/>
          <w:sz w:val="32"/>
          <w:szCs w:val="32"/>
          <w:rtl/>
          <w:lang w:bidi="ar-IQ"/>
        </w:rPr>
        <w:t xml:space="preserve">: التعرف </w:t>
      </w:r>
      <w:r>
        <w:rPr>
          <w:rFonts w:ascii="Simplified Arabic" w:hAnsi="Simplified Arabic" w:cs="Simplified Arabic" w:hint="cs"/>
          <w:b/>
          <w:bCs/>
          <w:sz w:val="32"/>
          <w:szCs w:val="32"/>
          <w:rtl/>
          <w:lang w:bidi="ar-IQ"/>
        </w:rPr>
        <w:t>على</w:t>
      </w:r>
      <w:r w:rsidRPr="005C4EE0">
        <w:rPr>
          <w:rFonts w:ascii="Simplified Arabic" w:hAnsi="Simplified Arabic" w:cs="Simplified Arabic" w:hint="cs"/>
          <w:b/>
          <w:bCs/>
          <w:sz w:val="32"/>
          <w:szCs w:val="32"/>
          <w:rtl/>
          <w:lang w:bidi="ar-IQ"/>
        </w:rPr>
        <w:t xml:space="preserve"> </w:t>
      </w:r>
      <w:r>
        <w:rPr>
          <w:rFonts w:ascii="Simplified Arabic" w:hAnsi="Simplified Arabic" w:cs="Simplified Arabic" w:hint="cs"/>
          <w:b/>
          <w:bCs/>
          <w:sz w:val="32"/>
          <w:szCs w:val="32"/>
          <w:rtl/>
          <w:lang w:bidi="ar-IQ"/>
        </w:rPr>
        <w:t xml:space="preserve">الفروق ذات الدلالة الاحصائية في الوعي الذاتي </w:t>
      </w:r>
      <w:r w:rsidRPr="005C4EE0">
        <w:rPr>
          <w:rFonts w:ascii="Simplified Arabic" w:hAnsi="Simplified Arabic" w:cs="Simplified Arabic"/>
          <w:b/>
          <w:bCs/>
          <w:sz w:val="32"/>
          <w:szCs w:val="32"/>
          <w:rtl/>
          <w:lang w:bidi="ar-IQ"/>
        </w:rPr>
        <w:t>لد</w:t>
      </w:r>
      <w:r w:rsidRPr="005C4EE0">
        <w:rPr>
          <w:rFonts w:ascii="Simplified Arabic" w:hAnsi="Simplified Arabic" w:cs="Simplified Arabic" w:hint="cs"/>
          <w:b/>
          <w:bCs/>
          <w:sz w:val="32"/>
          <w:szCs w:val="32"/>
          <w:rtl/>
          <w:lang w:bidi="ar-IQ"/>
        </w:rPr>
        <w:t xml:space="preserve">ى </w:t>
      </w:r>
      <w:r w:rsidRPr="005C4EE0">
        <w:rPr>
          <w:rFonts w:ascii="Simplified Arabic" w:hAnsi="Simplified Arabic" w:cs="Simplified Arabic"/>
          <w:b/>
          <w:bCs/>
          <w:sz w:val="32"/>
          <w:szCs w:val="32"/>
          <w:rtl/>
          <w:lang w:bidi="ar-IQ"/>
        </w:rPr>
        <w:t xml:space="preserve">طلبة </w:t>
      </w:r>
      <w:r>
        <w:rPr>
          <w:rFonts w:ascii="Simplified Arabic" w:hAnsi="Simplified Arabic" w:cs="Simplified Arabic" w:hint="cs"/>
          <w:b/>
          <w:bCs/>
          <w:sz w:val="32"/>
          <w:szCs w:val="32"/>
          <w:rtl/>
          <w:lang w:bidi="ar-IQ"/>
        </w:rPr>
        <w:t>الجامعة وفقا لمتغير الجنس( ذكور اناث)</w:t>
      </w:r>
      <w:r w:rsidRPr="005C4EE0">
        <w:rPr>
          <w:rFonts w:ascii="Simplified Arabic" w:hAnsi="Simplified Arabic" w:cs="Simplified Arabic"/>
          <w:b/>
          <w:bCs/>
          <w:sz w:val="32"/>
          <w:szCs w:val="32"/>
          <w:rtl/>
          <w:lang w:bidi="ar-IQ"/>
        </w:rPr>
        <w:t>.</w:t>
      </w:r>
    </w:p>
    <w:p w:rsidR="006760E4" w:rsidRPr="005C4EE0" w:rsidRDefault="006760E4" w:rsidP="006760E4">
      <w:pPr>
        <w:spacing w:line="276" w:lineRule="auto"/>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لغرض</w:t>
      </w:r>
      <w:r w:rsidRPr="009729F6">
        <w:rPr>
          <w:rFonts w:ascii="Simplified Arabic" w:hAnsi="Simplified Arabic" w:cs="Simplified Arabic" w:hint="cs"/>
          <w:sz w:val="32"/>
          <w:szCs w:val="32"/>
          <w:rtl/>
          <w:lang w:bidi="ar-IQ"/>
        </w:rPr>
        <w:t xml:space="preserve"> التحقق من </w:t>
      </w:r>
      <w:r>
        <w:rPr>
          <w:rFonts w:ascii="Simplified Arabic" w:hAnsi="Simplified Arabic" w:cs="Simplified Arabic" w:hint="cs"/>
          <w:sz w:val="32"/>
          <w:szCs w:val="32"/>
          <w:rtl/>
          <w:lang w:bidi="ar-IQ"/>
        </w:rPr>
        <w:t xml:space="preserve">هذا الهدف </w:t>
      </w:r>
      <w:r w:rsidRPr="009729F6">
        <w:rPr>
          <w:rFonts w:ascii="Simplified Arabic" w:hAnsi="Simplified Arabic" w:cs="Simplified Arabic"/>
          <w:sz w:val="32"/>
          <w:szCs w:val="32"/>
          <w:rtl/>
          <w:lang w:bidi="ar-IQ"/>
        </w:rPr>
        <w:t xml:space="preserve">قام الباحث </w:t>
      </w:r>
      <w:r w:rsidRPr="009729F6">
        <w:rPr>
          <w:rFonts w:ascii="Simplified Arabic" w:hAnsi="Simplified Arabic" w:cs="Simplified Arabic" w:hint="cs"/>
          <w:sz w:val="32"/>
          <w:szCs w:val="32"/>
          <w:rtl/>
          <w:lang w:bidi="ar-IQ"/>
        </w:rPr>
        <w:t>بأخ</w:t>
      </w:r>
      <w:r>
        <w:rPr>
          <w:rFonts w:ascii="Simplified Arabic" w:hAnsi="Simplified Arabic" w:cs="Simplified Arabic" w:hint="cs"/>
          <w:sz w:val="32"/>
          <w:szCs w:val="32"/>
          <w:rtl/>
          <w:lang w:bidi="ar-IQ"/>
        </w:rPr>
        <w:t>ذ استجابات عينة البحث البالغة (100</w:t>
      </w:r>
      <w:r w:rsidRPr="009729F6">
        <w:rPr>
          <w:rFonts w:ascii="Simplified Arabic" w:hAnsi="Simplified Arabic" w:cs="Simplified Arabic" w:hint="cs"/>
          <w:sz w:val="32"/>
          <w:szCs w:val="32"/>
          <w:rtl/>
          <w:lang w:bidi="ar-IQ"/>
        </w:rPr>
        <w:t xml:space="preserve">) طالب وطالبة على </w:t>
      </w:r>
      <w:r>
        <w:rPr>
          <w:rFonts w:ascii="Simplified Arabic" w:hAnsi="Simplified Arabic" w:cs="Simplified Arabic" w:hint="cs"/>
          <w:sz w:val="32"/>
          <w:szCs w:val="32"/>
          <w:rtl/>
          <w:lang w:bidi="ar-IQ"/>
        </w:rPr>
        <w:t xml:space="preserve">مقياس الوعي الذاتي </w:t>
      </w:r>
      <w:r w:rsidRPr="009729F6">
        <w:rPr>
          <w:rFonts w:ascii="Simplified Arabic" w:hAnsi="Simplified Arabic" w:cs="Simplified Arabic" w:hint="cs"/>
          <w:sz w:val="32"/>
          <w:szCs w:val="32"/>
          <w:rtl/>
          <w:lang w:bidi="ar-IQ"/>
        </w:rPr>
        <w:t xml:space="preserve">, </w:t>
      </w:r>
      <w:r w:rsidRPr="009729F6">
        <w:rPr>
          <w:rFonts w:ascii="Simplified Arabic" w:hAnsi="Simplified Arabic" w:cs="Simplified Arabic"/>
          <w:sz w:val="32"/>
          <w:szCs w:val="32"/>
          <w:rtl/>
          <w:lang w:bidi="ar-IQ"/>
        </w:rPr>
        <w:t>وبعد معالجة البيانات إحصائيا , استخرج الباحث متوسطات درجات افراد العينة على</w:t>
      </w:r>
      <w:r w:rsidRPr="009729F6">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المقياس</w:t>
      </w:r>
      <w:r w:rsidRPr="009729F6">
        <w:rPr>
          <w:rFonts w:ascii="Simplified Arabic" w:hAnsi="Simplified Arabic" w:cs="Simplified Arabic" w:hint="cs"/>
          <w:sz w:val="32"/>
          <w:szCs w:val="32"/>
          <w:rtl/>
          <w:lang w:bidi="ar-IQ"/>
        </w:rPr>
        <w:t xml:space="preserve"> تبعا للجنس(ذكور واناث)</w:t>
      </w:r>
      <w:r w:rsidRPr="009729F6">
        <w:rPr>
          <w:rFonts w:ascii="Simplified Arabic" w:hAnsi="Simplified Arabic" w:cs="Simplified Arabic"/>
          <w:sz w:val="32"/>
          <w:szCs w:val="32"/>
          <w:rtl/>
          <w:lang w:bidi="ar-IQ"/>
        </w:rPr>
        <w:t>,</w:t>
      </w:r>
      <w:r w:rsidRPr="009729F6">
        <w:rPr>
          <w:rFonts w:ascii="Simplified Arabic" w:hAnsi="Simplified Arabic" w:cs="Simplified Arabic" w:hint="cs"/>
          <w:sz w:val="32"/>
          <w:szCs w:val="32"/>
          <w:rtl/>
          <w:lang w:bidi="ar-IQ"/>
        </w:rPr>
        <w:t xml:space="preserve"> وتبين ان متوسط درجات الذكور (</w:t>
      </w:r>
      <w:r>
        <w:rPr>
          <w:rFonts w:ascii="Simplified Arabic" w:hAnsi="Simplified Arabic" w:cs="Simplified Arabic" w:hint="cs"/>
          <w:sz w:val="32"/>
          <w:szCs w:val="32"/>
          <w:rtl/>
          <w:lang w:bidi="ar-IQ"/>
        </w:rPr>
        <w:t>98,12</w:t>
      </w:r>
      <w:r w:rsidRPr="009729F6">
        <w:rPr>
          <w:rFonts w:ascii="Simplified Arabic" w:hAnsi="Simplified Arabic" w:cs="Simplified Arabic" w:hint="cs"/>
          <w:sz w:val="32"/>
          <w:szCs w:val="32"/>
          <w:rtl/>
          <w:lang w:bidi="ar-IQ"/>
        </w:rPr>
        <w:t>) بانحراف معياري قدره (</w:t>
      </w:r>
      <w:r>
        <w:rPr>
          <w:rFonts w:ascii="Simplified Arabic" w:hAnsi="Simplified Arabic" w:cs="Simplified Arabic" w:hint="cs"/>
          <w:sz w:val="32"/>
          <w:szCs w:val="32"/>
          <w:rtl/>
          <w:lang w:bidi="ar-IQ"/>
        </w:rPr>
        <w:t>9,63</w:t>
      </w:r>
      <w:r w:rsidRPr="009729F6">
        <w:rPr>
          <w:rFonts w:ascii="Simplified Arabic" w:hAnsi="Simplified Arabic" w:cs="Simplified Arabic" w:hint="cs"/>
          <w:sz w:val="32"/>
          <w:szCs w:val="32"/>
          <w:rtl/>
          <w:lang w:bidi="ar-IQ"/>
        </w:rPr>
        <w:t>) , ومتوسط درجات الاناث (</w:t>
      </w:r>
      <w:r>
        <w:rPr>
          <w:rFonts w:ascii="Simplified Arabic" w:hAnsi="Simplified Arabic" w:cs="Simplified Arabic" w:hint="cs"/>
          <w:sz w:val="32"/>
          <w:szCs w:val="32"/>
          <w:rtl/>
          <w:lang w:bidi="ar-IQ"/>
        </w:rPr>
        <w:t>90,80</w:t>
      </w:r>
      <w:r w:rsidRPr="009729F6">
        <w:rPr>
          <w:rFonts w:ascii="Simplified Arabic" w:hAnsi="Simplified Arabic" w:cs="Simplified Arabic" w:hint="cs"/>
          <w:sz w:val="32"/>
          <w:szCs w:val="32"/>
          <w:rtl/>
          <w:lang w:bidi="ar-IQ"/>
        </w:rPr>
        <w:t>) بانحراف معياري قدره (</w:t>
      </w:r>
      <w:r>
        <w:rPr>
          <w:rFonts w:ascii="Simplified Arabic" w:hAnsi="Simplified Arabic" w:cs="Simplified Arabic" w:hint="cs"/>
          <w:sz w:val="32"/>
          <w:szCs w:val="32"/>
          <w:rtl/>
          <w:lang w:bidi="ar-IQ"/>
        </w:rPr>
        <w:t>14,21</w:t>
      </w:r>
      <w:r w:rsidRPr="009729F6">
        <w:rPr>
          <w:rFonts w:ascii="Simplified Arabic" w:hAnsi="Simplified Arabic" w:cs="Simplified Arabic" w:hint="cs"/>
          <w:sz w:val="32"/>
          <w:szCs w:val="32"/>
          <w:rtl/>
          <w:lang w:bidi="ar-IQ"/>
        </w:rPr>
        <w:t xml:space="preserve">) , ولمعرفة الفروق بين الذكور والاناث استخدم الباحث الاختبار </w:t>
      </w:r>
      <w:proofErr w:type="spellStart"/>
      <w:r w:rsidRPr="009729F6">
        <w:rPr>
          <w:rFonts w:ascii="Simplified Arabic" w:hAnsi="Simplified Arabic" w:cs="Simplified Arabic" w:hint="cs"/>
          <w:sz w:val="32"/>
          <w:szCs w:val="32"/>
          <w:rtl/>
          <w:lang w:bidi="ar-IQ"/>
        </w:rPr>
        <w:t>التائي</w:t>
      </w:r>
      <w:proofErr w:type="spellEnd"/>
      <w:r w:rsidRPr="009729F6">
        <w:rPr>
          <w:rFonts w:ascii="Simplified Arabic" w:hAnsi="Simplified Arabic" w:cs="Simplified Arabic" w:hint="cs"/>
          <w:sz w:val="32"/>
          <w:szCs w:val="32"/>
          <w:rtl/>
          <w:lang w:bidi="ar-IQ"/>
        </w:rPr>
        <w:t xml:space="preserve"> لعينتين مستقلتين</w:t>
      </w:r>
      <w:r w:rsidRPr="009729F6">
        <w:rPr>
          <w:rFonts w:ascii="Simplified Arabic" w:hAnsi="Simplified Arabic" w:cs="Simplified Arabic"/>
          <w:sz w:val="32"/>
          <w:szCs w:val="32"/>
          <w:rtl/>
          <w:lang w:bidi="ar-IQ"/>
        </w:rPr>
        <w:t xml:space="preserve">, </w:t>
      </w:r>
      <w:r w:rsidRPr="009729F6">
        <w:rPr>
          <w:rFonts w:ascii="Simplified Arabic" w:hAnsi="Simplified Arabic" w:cs="Simplified Arabic" w:hint="cs"/>
          <w:sz w:val="32"/>
          <w:szCs w:val="32"/>
          <w:rtl/>
          <w:lang w:bidi="ar-IQ"/>
        </w:rPr>
        <w:t xml:space="preserve">وكانت النتائج </w:t>
      </w:r>
      <w:r w:rsidRPr="009729F6">
        <w:rPr>
          <w:rFonts w:ascii="Simplified Arabic" w:hAnsi="Simplified Arabic" w:cs="Simplified Arabic"/>
          <w:sz w:val="32"/>
          <w:szCs w:val="32"/>
          <w:rtl/>
          <w:lang w:bidi="ar-IQ"/>
        </w:rPr>
        <w:t>ك</w:t>
      </w:r>
      <w:r w:rsidRPr="009729F6">
        <w:rPr>
          <w:rFonts w:ascii="Simplified Arabic" w:hAnsi="Simplified Arabic" w:cs="Simplified Arabic" w:hint="cs"/>
          <w:sz w:val="32"/>
          <w:szCs w:val="32"/>
          <w:rtl/>
          <w:lang w:bidi="ar-IQ"/>
        </w:rPr>
        <w:t>ما موضحة في الجدول (</w:t>
      </w:r>
      <w:r w:rsidR="00ED6418">
        <w:rPr>
          <w:rFonts w:ascii="Simplified Arabic" w:hAnsi="Simplified Arabic" w:cs="Simplified Arabic" w:hint="cs"/>
          <w:sz w:val="32"/>
          <w:szCs w:val="32"/>
          <w:rtl/>
          <w:lang w:bidi="ar-IQ"/>
        </w:rPr>
        <w:t>4</w:t>
      </w:r>
      <w:r w:rsidRPr="009729F6">
        <w:rPr>
          <w:rFonts w:ascii="Simplified Arabic" w:hAnsi="Simplified Arabic" w:cs="Simplified Arabic" w:hint="cs"/>
          <w:sz w:val="32"/>
          <w:szCs w:val="32"/>
          <w:rtl/>
          <w:lang w:bidi="ar-IQ"/>
        </w:rPr>
        <w:t>).</w:t>
      </w:r>
    </w:p>
    <w:p w:rsidR="006760E4" w:rsidRDefault="00ED6418" w:rsidP="00ED6418">
      <w:pPr>
        <w:spacing w:after="120"/>
        <w:ind w:left="-46"/>
        <w:jc w:val="center"/>
        <w:rPr>
          <w:rFonts w:cs="Simplified Arabic"/>
          <w:b/>
          <w:bCs/>
          <w:rtl/>
          <w:lang w:bidi="ar-IQ"/>
        </w:rPr>
      </w:pPr>
      <w:r>
        <w:rPr>
          <w:rFonts w:ascii="Simplified Arabic" w:hAnsi="Simplified Arabic" w:cs="Simplified Arabic"/>
          <w:sz w:val="28"/>
          <w:szCs w:val="28"/>
          <w:rtl/>
          <w:lang w:bidi="ar-IQ"/>
        </w:rPr>
        <w:t xml:space="preserve">جدول </w:t>
      </w:r>
      <w:r>
        <w:rPr>
          <w:rFonts w:ascii="Simplified Arabic" w:hAnsi="Simplified Arabic" w:cs="Simplified Arabic" w:hint="cs"/>
          <w:sz w:val="28"/>
          <w:szCs w:val="28"/>
          <w:rtl/>
          <w:lang w:bidi="ar-IQ"/>
        </w:rPr>
        <w:t>(4</w:t>
      </w:r>
      <w:r w:rsidR="006760E4" w:rsidRPr="00BE4DE3">
        <w:rPr>
          <w:rFonts w:ascii="Simplified Arabic" w:hAnsi="Simplified Arabic" w:cs="Simplified Arabic"/>
          <w:sz w:val="28"/>
          <w:szCs w:val="28"/>
          <w:rtl/>
          <w:lang w:bidi="ar-IQ"/>
        </w:rPr>
        <w:t>)</w:t>
      </w:r>
    </w:p>
    <w:p w:rsidR="006760E4" w:rsidRPr="00B63F81" w:rsidRDefault="006760E4" w:rsidP="006760E4">
      <w:pPr>
        <w:spacing w:after="120"/>
        <w:ind w:left="-46"/>
        <w:jc w:val="center"/>
        <w:rPr>
          <w:rFonts w:ascii="Simplified Arabic" w:hAnsi="Simplified Arabic" w:cs="Simplified Arabic"/>
          <w:b/>
          <w:bCs/>
          <w:rtl/>
          <w:lang w:bidi="ar-IQ"/>
        </w:rPr>
      </w:pPr>
      <w:r w:rsidRPr="00B63F81">
        <w:rPr>
          <w:rFonts w:cs="Simplified Arabic" w:hint="cs"/>
          <w:b/>
          <w:bCs/>
          <w:rtl/>
          <w:lang w:bidi="ar-IQ"/>
        </w:rPr>
        <w:t xml:space="preserve">الاختبار </w:t>
      </w:r>
      <w:proofErr w:type="spellStart"/>
      <w:r w:rsidRPr="00B63F81">
        <w:rPr>
          <w:rFonts w:cs="Simplified Arabic" w:hint="cs"/>
          <w:b/>
          <w:bCs/>
          <w:rtl/>
          <w:lang w:bidi="ar-IQ"/>
        </w:rPr>
        <w:t>التائي</w:t>
      </w:r>
      <w:proofErr w:type="spellEnd"/>
      <w:r w:rsidRPr="00B63F81">
        <w:rPr>
          <w:rFonts w:cs="Simplified Arabic" w:hint="cs"/>
          <w:b/>
          <w:bCs/>
          <w:rtl/>
          <w:lang w:bidi="ar-IQ"/>
        </w:rPr>
        <w:t xml:space="preserve"> لعينتين مستقلتين لدلالة الفرق في </w:t>
      </w:r>
      <w:r>
        <w:rPr>
          <w:rFonts w:cs="Simplified Arabic" w:hint="cs"/>
          <w:b/>
          <w:bCs/>
          <w:rtl/>
          <w:lang w:bidi="ar-IQ"/>
        </w:rPr>
        <w:t xml:space="preserve">الوعي الذاتي </w:t>
      </w:r>
      <w:r w:rsidRPr="00B63F81">
        <w:rPr>
          <w:rFonts w:cs="Simplified Arabic" w:hint="cs"/>
          <w:b/>
          <w:bCs/>
          <w:rtl/>
          <w:lang w:bidi="ar-IQ"/>
        </w:rPr>
        <w:t>تبعاً لمتغير الجنس</w:t>
      </w:r>
    </w:p>
    <w:tbl>
      <w:tblPr>
        <w:tblpPr w:leftFromText="180" w:rightFromText="180" w:vertAnchor="text" w:horzAnchor="page" w:tblpX="1" w:tblpY="26"/>
        <w:bidiVisual/>
        <w:tblW w:w="1006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99"/>
        <w:gridCol w:w="751"/>
        <w:gridCol w:w="1262"/>
        <w:gridCol w:w="1325"/>
        <w:gridCol w:w="1067"/>
        <w:gridCol w:w="950"/>
        <w:gridCol w:w="1178"/>
        <w:gridCol w:w="1402"/>
        <w:gridCol w:w="141"/>
      </w:tblGrid>
      <w:tr w:rsidR="006760E4" w:rsidRPr="006760E4" w:rsidTr="006760E4">
        <w:trPr>
          <w:gridAfter w:val="1"/>
          <w:wAfter w:w="143" w:type="dxa"/>
          <w:trHeight w:val="413"/>
        </w:trPr>
        <w:tc>
          <w:tcPr>
            <w:tcW w:w="993" w:type="dxa"/>
            <w:vMerge w:val="restart"/>
            <w:tcBorders>
              <w:top w:val="single" w:sz="24" w:space="0" w:color="auto"/>
              <w:left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المتغير</w:t>
            </w:r>
          </w:p>
        </w:tc>
        <w:tc>
          <w:tcPr>
            <w:tcW w:w="1001" w:type="dxa"/>
            <w:vMerge w:val="restart"/>
            <w:tcBorders>
              <w:top w:val="single" w:sz="24" w:space="0" w:color="auto"/>
              <w:left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الجنس</w:t>
            </w:r>
          </w:p>
        </w:tc>
        <w:tc>
          <w:tcPr>
            <w:tcW w:w="751" w:type="dxa"/>
            <w:vMerge w:val="restart"/>
            <w:tcBorders>
              <w:top w:val="single" w:sz="24" w:space="0" w:color="auto"/>
              <w:left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العينة</w:t>
            </w:r>
          </w:p>
        </w:tc>
        <w:tc>
          <w:tcPr>
            <w:tcW w:w="1266" w:type="dxa"/>
            <w:vMerge w:val="restart"/>
            <w:tcBorders>
              <w:top w:val="single" w:sz="24" w:space="0" w:color="auto"/>
              <w:left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المتوسط الحسابي</w:t>
            </w:r>
          </w:p>
        </w:tc>
        <w:tc>
          <w:tcPr>
            <w:tcW w:w="1329" w:type="dxa"/>
            <w:vMerge w:val="restart"/>
            <w:tcBorders>
              <w:top w:val="single" w:sz="24" w:space="0" w:color="auto"/>
              <w:left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الانحراف المعياري</w:t>
            </w:r>
          </w:p>
        </w:tc>
        <w:tc>
          <w:tcPr>
            <w:tcW w:w="1984" w:type="dxa"/>
            <w:gridSpan w:val="2"/>
            <w:tcBorders>
              <w:top w:val="single" w:sz="24" w:space="0" w:color="auto"/>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lang w:bidi="ar-IQ"/>
              </w:rPr>
            </w:pPr>
            <w:r w:rsidRPr="006760E4">
              <w:rPr>
                <w:rFonts w:ascii="Simplified Arabic" w:hAnsi="Simplified Arabic" w:cs="Simplified Arabic"/>
                <w:b/>
                <w:bCs/>
                <w:sz w:val="28"/>
                <w:szCs w:val="28"/>
                <w:rtl/>
                <w:lang w:bidi="ar-IQ"/>
              </w:rPr>
              <w:t xml:space="preserve">القيمة </w:t>
            </w:r>
            <w:proofErr w:type="spellStart"/>
            <w:r w:rsidRPr="006760E4">
              <w:rPr>
                <w:rFonts w:ascii="Simplified Arabic" w:hAnsi="Simplified Arabic" w:cs="Simplified Arabic"/>
                <w:b/>
                <w:bCs/>
                <w:sz w:val="28"/>
                <w:szCs w:val="28"/>
                <w:rtl/>
                <w:lang w:bidi="ar-IQ"/>
              </w:rPr>
              <w:t>التائية</w:t>
            </w:r>
            <w:proofErr w:type="spellEnd"/>
          </w:p>
        </w:tc>
        <w:tc>
          <w:tcPr>
            <w:tcW w:w="1181" w:type="dxa"/>
            <w:vMerge w:val="restart"/>
            <w:tcBorders>
              <w:top w:val="single" w:sz="24" w:space="0" w:color="auto"/>
              <w:left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الدلالة</w:t>
            </w:r>
          </w:p>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(0,05)</w:t>
            </w:r>
          </w:p>
        </w:tc>
        <w:tc>
          <w:tcPr>
            <w:tcW w:w="1417" w:type="dxa"/>
            <w:vMerge w:val="restart"/>
            <w:tcBorders>
              <w:top w:val="nil"/>
              <w:left w:val="single" w:sz="24" w:space="0" w:color="auto"/>
              <w:right w:val="nil"/>
            </w:tcBorders>
            <w:vAlign w:val="center"/>
          </w:tcPr>
          <w:p w:rsidR="006760E4" w:rsidRPr="006760E4" w:rsidRDefault="006760E4" w:rsidP="006760E4">
            <w:pPr>
              <w:jc w:val="center"/>
              <w:rPr>
                <w:rFonts w:ascii="Simplified Arabic" w:hAnsi="Simplified Arabic" w:cs="Simplified Arabic"/>
                <w:b/>
                <w:bCs/>
                <w:sz w:val="28"/>
                <w:szCs w:val="28"/>
                <w:rtl/>
                <w:lang w:bidi="ar-IQ"/>
              </w:rPr>
            </w:pPr>
          </w:p>
        </w:tc>
      </w:tr>
      <w:tr w:rsidR="006760E4" w:rsidRPr="006760E4" w:rsidTr="006760E4">
        <w:trPr>
          <w:gridAfter w:val="1"/>
          <w:wAfter w:w="143" w:type="dxa"/>
          <w:trHeight w:val="589"/>
        </w:trPr>
        <w:tc>
          <w:tcPr>
            <w:tcW w:w="993" w:type="dxa"/>
            <w:vMerge/>
            <w:tcBorders>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p>
        </w:tc>
        <w:tc>
          <w:tcPr>
            <w:tcW w:w="1001" w:type="dxa"/>
            <w:vMerge/>
            <w:tcBorders>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p>
        </w:tc>
        <w:tc>
          <w:tcPr>
            <w:tcW w:w="751" w:type="dxa"/>
            <w:vMerge/>
            <w:tcBorders>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p>
        </w:tc>
        <w:tc>
          <w:tcPr>
            <w:tcW w:w="1266" w:type="dxa"/>
            <w:vMerge/>
            <w:tcBorders>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p>
        </w:tc>
        <w:tc>
          <w:tcPr>
            <w:tcW w:w="1329" w:type="dxa"/>
            <w:vMerge/>
            <w:tcBorders>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p>
        </w:tc>
        <w:tc>
          <w:tcPr>
            <w:tcW w:w="1047"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المحسوبة</w:t>
            </w:r>
          </w:p>
        </w:tc>
        <w:tc>
          <w:tcPr>
            <w:tcW w:w="937"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الجدولية</w:t>
            </w:r>
          </w:p>
        </w:tc>
        <w:tc>
          <w:tcPr>
            <w:tcW w:w="1181" w:type="dxa"/>
            <w:vMerge/>
            <w:tcBorders>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jc w:val="center"/>
              <w:rPr>
                <w:rFonts w:ascii="Simplified Arabic" w:hAnsi="Simplified Arabic" w:cs="Simplified Arabic"/>
                <w:b/>
                <w:bCs/>
                <w:sz w:val="28"/>
                <w:szCs w:val="28"/>
                <w:rtl/>
                <w:lang w:bidi="ar-IQ"/>
              </w:rPr>
            </w:pPr>
          </w:p>
        </w:tc>
        <w:tc>
          <w:tcPr>
            <w:tcW w:w="1417" w:type="dxa"/>
            <w:vMerge/>
            <w:tcBorders>
              <w:left w:val="single" w:sz="24" w:space="0" w:color="auto"/>
              <w:bottom w:val="nil"/>
              <w:right w:val="nil"/>
            </w:tcBorders>
            <w:vAlign w:val="center"/>
          </w:tcPr>
          <w:p w:rsidR="006760E4" w:rsidRPr="006760E4" w:rsidRDefault="006760E4" w:rsidP="006760E4">
            <w:pPr>
              <w:jc w:val="center"/>
              <w:rPr>
                <w:rFonts w:ascii="Simplified Arabic" w:hAnsi="Simplified Arabic" w:cs="Simplified Arabic"/>
                <w:b/>
                <w:bCs/>
                <w:sz w:val="28"/>
                <w:szCs w:val="28"/>
                <w:rtl/>
                <w:lang w:bidi="ar-IQ"/>
              </w:rPr>
            </w:pPr>
          </w:p>
        </w:tc>
      </w:tr>
      <w:tr w:rsidR="006760E4" w:rsidRPr="006760E4" w:rsidTr="006760E4">
        <w:trPr>
          <w:trHeight w:val="515"/>
        </w:trPr>
        <w:tc>
          <w:tcPr>
            <w:tcW w:w="993" w:type="dxa"/>
            <w:vMerge w:val="restart"/>
            <w:tcBorders>
              <w:top w:val="single" w:sz="24" w:space="0" w:color="auto"/>
              <w:left w:val="single" w:sz="24" w:space="0" w:color="auto"/>
              <w:right w:val="single" w:sz="24" w:space="0" w:color="auto"/>
            </w:tcBorders>
            <w:shd w:val="clear" w:color="auto" w:fill="D9D9D9" w:themeFill="background1" w:themeFillShade="D9"/>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الوعي الذاتي</w:t>
            </w:r>
          </w:p>
        </w:tc>
        <w:tc>
          <w:tcPr>
            <w:tcW w:w="1001"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ذكور</w:t>
            </w:r>
          </w:p>
        </w:tc>
        <w:tc>
          <w:tcPr>
            <w:tcW w:w="751" w:type="dxa"/>
            <w:tcBorders>
              <w:top w:val="single" w:sz="24" w:space="0" w:color="auto"/>
              <w:left w:val="single" w:sz="24" w:space="0" w:color="auto"/>
              <w:bottom w:val="single" w:sz="24" w:space="0" w:color="auto"/>
              <w:right w:val="single" w:sz="24" w:space="0" w:color="auto"/>
            </w:tcBorders>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50</w:t>
            </w:r>
          </w:p>
        </w:tc>
        <w:tc>
          <w:tcPr>
            <w:tcW w:w="1266" w:type="dxa"/>
            <w:tcBorders>
              <w:top w:val="single" w:sz="24" w:space="0" w:color="auto"/>
              <w:left w:val="single" w:sz="24" w:space="0" w:color="auto"/>
              <w:bottom w:val="single" w:sz="24" w:space="0" w:color="auto"/>
              <w:right w:val="single" w:sz="24" w:space="0" w:color="auto"/>
            </w:tcBorders>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98,12</w:t>
            </w:r>
          </w:p>
        </w:tc>
        <w:tc>
          <w:tcPr>
            <w:tcW w:w="1329" w:type="dxa"/>
            <w:tcBorders>
              <w:top w:val="single" w:sz="24" w:space="0" w:color="auto"/>
              <w:left w:val="single" w:sz="24" w:space="0" w:color="auto"/>
              <w:bottom w:val="single" w:sz="24" w:space="0" w:color="auto"/>
              <w:right w:val="single" w:sz="24" w:space="0" w:color="auto"/>
            </w:tcBorders>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9,63</w:t>
            </w:r>
          </w:p>
        </w:tc>
        <w:tc>
          <w:tcPr>
            <w:tcW w:w="1047" w:type="dxa"/>
            <w:vMerge w:val="restart"/>
            <w:tcBorders>
              <w:top w:val="single" w:sz="24" w:space="0" w:color="auto"/>
              <w:left w:val="single" w:sz="24" w:space="0" w:color="auto"/>
              <w:right w:val="single" w:sz="24" w:space="0" w:color="auto"/>
            </w:tcBorders>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3,014</w:t>
            </w:r>
          </w:p>
        </w:tc>
        <w:tc>
          <w:tcPr>
            <w:tcW w:w="937" w:type="dxa"/>
            <w:vMerge w:val="restart"/>
            <w:tcBorders>
              <w:top w:val="single" w:sz="24" w:space="0" w:color="auto"/>
              <w:left w:val="single" w:sz="24" w:space="0" w:color="auto"/>
              <w:right w:val="single" w:sz="24" w:space="0" w:color="auto"/>
            </w:tcBorders>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1,96</w:t>
            </w:r>
          </w:p>
        </w:tc>
        <w:tc>
          <w:tcPr>
            <w:tcW w:w="1181" w:type="dxa"/>
            <w:vMerge w:val="restart"/>
            <w:tcBorders>
              <w:top w:val="single" w:sz="24" w:space="0" w:color="auto"/>
              <w:left w:val="single" w:sz="24" w:space="0" w:color="auto"/>
              <w:right w:val="single" w:sz="24" w:space="0" w:color="auto"/>
            </w:tcBorders>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دالة</w:t>
            </w:r>
          </w:p>
        </w:tc>
        <w:tc>
          <w:tcPr>
            <w:tcW w:w="1560" w:type="dxa"/>
            <w:gridSpan w:val="2"/>
            <w:tcBorders>
              <w:top w:val="nil"/>
              <w:left w:val="single" w:sz="24" w:space="0" w:color="auto"/>
              <w:bottom w:val="nil"/>
              <w:right w:val="nil"/>
            </w:tcBorders>
            <w:vAlign w:val="center"/>
          </w:tcPr>
          <w:p w:rsidR="006760E4" w:rsidRPr="006760E4" w:rsidRDefault="006760E4" w:rsidP="006760E4">
            <w:pPr>
              <w:jc w:val="center"/>
              <w:rPr>
                <w:rFonts w:ascii="Simplified Arabic" w:hAnsi="Simplified Arabic" w:cs="Simplified Arabic"/>
                <w:b/>
                <w:bCs/>
                <w:sz w:val="28"/>
                <w:szCs w:val="28"/>
                <w:rtl/>
                <w:lang w:bidi="ar-IQ"/>
              </w:rPr>
            </w:pPr>
          </w:p>
        </w:tc>
      </w:tr>
      <w:tr w:rsidR="006760E4" w:rsidRPr="006760E4" w:rsidTr="006760E4">
        <w:trPr>
          <w:trHeight w:val="515"/>
        </w:trPr>
        <w:tc>
          <w:tcPr>
            <w:tcW w:w="993" w:type="dxa"/>
            <w:vMerge/>
            <w:tcBorders>
              <w:left w:val="single" w:sz="24" w:space="0" w:color="auto"/>
              <w:bottom w:val="single" w:sz="24" w:space="0" w:color="auto"/>
              <w:right w:val="single" w:sz="24" w:space="0" w:color="auto"/>
            </w:tcBorders>
            <w:shd w:val="clear" w:color="auto" w:fill="D9D9D9" w:themeFill="background1" w:themeFillShade="D9"/>
            <w:vAlign w:val="center"/>
          </w:tcPr>
          <w:p w:rsidR="006760E4" w:rsidRPr="006760E4" w:rsidRDefault="006760E4" w:rsidP="006760E4">
            <w:pPr>
              <w:jc w:val="center"/>
              <w:rPr>
                <w:rFonts w:ascii="Simplified Arabic" w:hAnsi="Simplified Arabic" w:cs="Simplified Arabic"/>
                <w:b/>
                <w:bCs/>
                <w:sz w:val="28"/>
                <w:szCs w:val="28"/>
                <w:rtl/>
                <w:lang w:bidi="ar-IQ"/>
              </w:rPr>
            </w:pPr>
          </w:p>
        </w:tc>
        <w:tc>
          <w:tcPr>
            <w:tcW w:w="1001"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اناث</w:t>
            </w:r>
          </w:p>
        </w:tc>
        <w:tc>
          <w:tcPr>
            <w:tcW w:w="751" w:type="dxa"/>
            <w:tcBorders>
              <w:top w:val="single" w:sz="24" w:space="0" w:color="auto"/>
              <w:left w:val="single" w:sz="24" w:space="0" w:color="auto"/>
              <w:bottom w:val="single" w:sz="24" w:space="0" w:color="auto"/>
              <w:right w:val="single" w:sz="24" w:space="0" w:color="auto"/>
            </w:tcBorders>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50</w:t>
            </w:r>
          </w:p>
        </w:tc>
        <w:tc>
          <w:tcPr>
            <w:tcW w:w="1266" w:type="dxa"/>
            <w:tcBorders>
              <w:top w:val="single" w:sz="24" w:space="0" w:color="auto"/>
              <w:left w:val="single" w:sz="24" w:space="0" w:color="auto"/>
              <w:bottom w:val="single" w:sz="24" w:space="0" w:color="auto"/>
              <w:right w:val="single" w:sz="24" w:space="0" w:color="auto"/>
            </w:tcBorders>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90,80</w:t>
            </w:r>
          </w:p>
        </w:tc>
        <w:tc>
          <w:tcPr>
            <w:tcW w:w="1329" w:type="dxa"/>
            <w:tcBorders>
              <w:top w:val="single" w:sz="24" w:space="0" w:color="auto"/>
              <w:left w:val="single" w:sz="24" w:space="0" w:color="auto"/>
              <w:bottom w:val="single" w:sz="24" w:space="0" w:color="auto"/>
              <w:right w:val="single" w:sz="24" w:space="0" w:color="auto"/>
            </w:tcBorders>
            <w:vAlign w:val="center"/>
          </w:tcPr>
          <w:p w:rsidR="006760E4" w:rsidRPr="006760E4" w:rsidRDefault="006760E4" w:rsidP="006760E4">
            <w:pPr>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14,21</w:t>
            </w:r>
          </w:p>
        </w:tc>
        <w:tc>
          <w:tcPr>
            <w:tcW w:w="1047" w:type="dxa"/>
            <w:vMerge/>
            <w:tcBorders>
              <w:left w:val="single" w:sz="24" w:space="0" w:color="auto"/>
              <w:bottom w:val="single" w:sz="24" w:space="0" w:color="auto"/>
              <w:right w:val="single" w:sz="24" w:space="0" w:color="auto"/>
            </w:tcBorders>
            <w:vAlign w:val="center"/>
          </w:tcPr>
          <w:p w:rsidR="006760E4" w:rsidRPr="006760E4" w:rsidRDefault="006760E4" w:rsidP="006760E4">
            <w:pPr>
              <w:jc w:val="center"/>
              <w:rPr>
                <w:rFonts w:ascii="Simplified Arabic" w:hAnsi="Simplified Arabic" w:cs="Simplified Arabic"/>
                <w:b/>
                <w:bCs/>
                <w:sz w:val="28"/>
                <w:szCs w:val="28"/>
                <w:rtl/>
                <w:lang w:bidi="ar-IQ"/>
              </w:rPr>
            </w:pPr>
          </w:p>
        </w:tc>
        <w:tc>
          <w:tcPr>
            <w:tcW w:w="937" w:type="dxa"/>
            <w:vMerge/>
            <w:tcBorders>
              <w:left w:val="single" w:sz="24" w:space="0" w:color="auto"/>
              <w:bottom w:val="single" w:sz="24" w:space="0" w:color="auto"/>
              <w:right w:val="single" w:sz="24" w:space="0" w:color="auto"/>
            </w:tcBorders>
            <w:vAlign w:val="center"/>
          </w:tcPr>
          <w:p w:rsidR="006760E4" w:rsidRPr="006760E4" w:rsidRDefault="006760E4" w:rsidP="006760E4">
            <w:pPr>
              <w:jc w:val="center"/>
              <w:rPr>
                <w:rFonts w:ascii="Simplified Arabic" w:hAnsi="Simplified Arabic" w:cs="Simplified Arabic"/>
                <w:b/>
                <w:bCs/>
                <w:sz w:val="28"/>
                <w:szCs w:val="28"/>
                <w:rtl/>
                <w:lang w:bidi="ar-IQ"/>
              </w:rPr>
            </w:pPr>
          </w:p>
        </w:tc>
        <w:tc>
          <w:tcPr>
            <w:tcW w:w="1181" w:type="dxa"/>
            <w:vMerge/>
            <w:tcBorders>
              <w:left w:val="single" w:sz="24" w:space="0" w:color="auto"/>
              <w:bottom w:val="single" w:sz="24" w:space="0" w:color="auto"/>
              <w:right w:val="single" w:sz="24" w:space="0" w:color="auto"/>
            </w:tcBorders>
            <w:vAlign w:val="center"/>
          </w:tcPr>
          <w:p w:rsidR="006760E4" w:rsidRPr="006760E4" w:rsidRDefault="006760E4" w:rsidP="006760E4">
            <w:pPr>
              <w:jc w:val="center"/>
              <w:rPr>
                <w:rFonts w:ascii="Simplified Arabic" w:hAnsi="Simplified Arabic" w:cs="Simplified Arabic"/>
                <w:b/>
                <w:bCs/>
                <w:sz w:val="28"/>
                <w:szCs w:val="28"/>
                <w:rtl/>
                <w:lang w:bidi="ar-IQ"/>
              </w:rPr>
            </w:pPr>
          </w:p>
        </w:tc>
        <w:tc>
          <w:tcPr>
            <w:tcW w:w="1560" w:type="dxa"/>
            <w:gridSpan w:val="2"/>
            <w:tcBorders>
              <w:top w:val="nil"/>
              <w:left w:val="single" w:sz="24" w:space="0" w:color="auto"/>
              <w:bottom w:val="nil"/>
              <w:right w:val="nil"/>
            </w:tcBorders>
            <w:vAlign w:val="center"/>
          </w:tcPr>
          <w:p w:rsidR="006760E4" w:rsidRPr="006760E4" w:rsidRDefault="006760E4" w:rsidP="006760E4">
            <w:pPr>
              <w:jc w:val="center"/>
              <w:rPr>
                <w:rFonts w:ascii="Simplified Arabic" w:hAnsi="Simplified Arabic" w:cs="Simplified Arabic"/>
                <w:b/>
                <w:bCs/>
                <w:sz w:val="28"/>
                <w:szCs w:val="28"/>
                <w:rtl/>
                <w:lang w:bidi="ar-IQ"/>
              </w:rPr>
            </w:pPr>
          </w:p>
        </w:tc>
      </w:tr>
    </w:tbl>
    <w:p w:rsidR="006760E4" w:rsidRPr="00346363" w:rsidRDefault="006760E4" w:rsidP="006760E4">
      <w:pPr>
        <w:spacing w:after="240" w:line="276" w:lineRule="auto"/>
        <w:jc w:val="both"/>
        <w:rPr>
          <w:rFonts w:ascii="Simplified Arabic" w:hAnsi="Simplified Arabic" w:cs="Simplified Arabic"/>
          <w:sz w:val="2"/>
          <w:szCs w:val="2"/>
          <w:rtl/>
          <w:lang w:bidi="ar-IQ"/>
        </w:rPr>
      </w:pPr>
    </w:p>
    <w:p w:rsidR="006760E4" w:rsidRPr="00363A0D" w:rsidRDefault="006760E4" w:rsidP="006760E4">
      <w:pPr>
        <w:spacing w:after="240" w:line="276" w:lineRule="auto"/>
        <w:ind w:firstLine="720"/>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يتبين من الجدول اعلاه </w:t>
      </w:r>
      <w:r w:rsidRPr="00363A0D">
        <w:rPr>
          <w:rFonts w:ascii="Simplified Arabic" w:hAnsi="Simplified Arabic" w:cs="Simplified Arabic"/>
          <w:sz w:val="32"/>
          <w:szCs w:val="32"/>
          <w:rtl/>
          <w:lang w:bidi="ar-IQ"/>
        </w:rPr>
        <w:t xml:space="preserve">وجود فروق ذات دلالة احصائية بين الذكور والاناث في </w:t>
      </w:r>
      <w:r>
        <w:rPr>
          <w:rFonts w:ascii="Simplified Arabic" w:hAnsi="Simplified Arabic" w:cs="Simplified Arabic" w:hint="cs"/>
          <w:sz w:val="32"/>
          <w:szCs w:val="32"/>
          <w:rtl/>
          <w:lang w:bidi="ar-IQ"/>
        </w:rPr>
        <w:t xml:space="preserve">الوعي الذاتي ولصالح الذكور </w:t>
      </w:r>
      <w:r w:rsidRPr="00363A0D">
        <w:rPr>
          <w:rFonts w:ascii="Simplified Arabic" w:hAnsi="Simplified Arabic" w:cs="Simplified Arabic"/>
          <w:sz w:val="32"/>
          <w:szCs w:val="32"/>
          <w:rtl/>
          <w:lang w:bidi="ar-IQ"/>
        </w:rPr>
        <w:t xml:space="preserve">كون ان القيمة </w:t>
      </w:r>
      <w:proofErr w:type="spellStart"/>
      <w:r w:rsidRPr="00363A0D">
        <w:rPr>
          <w:rFonts w:ascii="Simplified Arabic" w:hAnsi="Simplified Arabic" w:cs="Simplified Arabic"/>
          <w:sz w:val="32"/>
          <w:szCs w:val="32"/>
          <w:rtl/>
          <w:lang w:bidi="ar-IQ"/>
        </w:rPr>
        <w:t>التائية</w:t>
      </w:r>
      <w:proofErr w:type="spellEnd"/>
      <w:r w:rsidRPr="00363A0D">
        <w:rPr>
          <w:rFonts w:ascii="Simplified Arabic" w:hAnsi="Simplified Arabic" w:cs="Simplified Arabic"/>
          <w:sz w:val="32"/>
          <w:szCs w:val="32"/>
          <w:rtl/>
          <w:lang w:bidi="ar-IQ"/>
        </w:rPr>
        <w:t xml:space="preserve"> المحسوبة (3,</w:t>
      </w:r>
      <w:r>
        <w:rPr>
          <w:rFonts w:ascii="Simplified Arabic" w:hAnsi="Simplified Arabic" w:cs="Simplified Arabic" w:hint="cs"/>
          <w:sz w:val="32"/>
          <w:szCs w:val="32"/>
          <w:rtl/>
          <w:lang w:bidi="ar-IQ"/>
        </w:rPr>
        <w:t>014</w:t>
      </w:r>
      <w:r w:rsidRPr="00363A0D">
        <w:rPr>
          <w:rFonts w:ascii="Simplified Arabic" w:hAnsi="Simplified Arabic" w:cs="Simplified Arabic"/>
          <w:sz w:val="32"/>
          <w:szCs w:val="32"/>
          <w:rtl/>
          <w:lang w:bidi="ar-IQ"/>
        </w:rPr>
        <w:t xml:space="preserve">) اكبر من القيمة </w:t>
      </w:r>
      <w:proofErr w:type="spellStart"/>
      <w:r w:rsidRPr="00363A0D">
        <w:rPr>
          <w:rFonts w:ascii="Simplified Arabic" w:hAnsi="Simplified Arabic" w:cs="Simplified Arabic"/>
          <w:sz w:val="32"/>
          <w:szCs w:val="32"/>
          <w:rtl/>
          <w:lang w:bidi="ar-IQ"/>
        </w:rPr>
        <w:t>التائية</w:t>
      </w:r>
      <w:proofErr w:type="spellEnd"/>
      <w:r w:rsidRPr="00363A0D">
        <w:rPr>
          <w:rFonts w:ascii="Simplified Arabic" w:hAnsi="Simplified Arabic" w:cs="Simplified Arabic"/>
          <w:sz w:val="32"/>
          <w:szCs w:val="32"/>
          <w:rtl/>
          <w:lang w:bidi="ar-IQ"/>
        </w:rPr>
        <w:t xml:space="preserve"> الجدولية البالغة</w:t>
      </w:r>
      <w:r w:rsidRPr="00363A0D">
        <w:rPr>
          <w:rFonts w:ascii="Simplified Arabic" w:eastAsiaTheme="minorHAnsi" w:hAnsi="Simplified Arabic" w:cs="Simplified Arabic"/>
          <w:sz w:val="32"/>
          <w:szCs w:val="32"/>
          <w:rtl/>
          <w:lang w:bidi="ar-IQ"/>
        </w:rPr>
        <w:t>(1,96) عند مستوى دلالة (0,05) ودرجة حرية (</w:t>
      </w:r>
      <w:r>
        <w:rPr>
          <w:rFonts w:ascii="Simplified Arabic" w:eastAsiaTheme="minorHAnsi" w:hAnsi="Simplified Arabic" w:cs="Simplified Arabic" w:hint="cs"/>
          <w:sz w:val="32"/>
          <w:szCs w:val="32"/>
          <w:rtl/>
          <w:lang w:bidi="ar-IQ"/>
        </w:rPr>
        <w:t>98</w:t>
      </w:r>
      <w:r w:rsidRPr="00363A0D">
        <w:rPr>
          <w:rFonts w:ascii="Simplified Arabic" w:eastAsiaTheme="minorHAnsi" w:hAnsi="Simplified Arabic" w:cs="Simplified Arabic"/>
          <w:sz w:val="32"/>
          <w:szCs w:val="32"/>
          <w:rtl/>
          <w:lang w:bidi="ar-IQ"/>
        </w:rPr>
        <w:t>)</w:t>
      </w:r>
      <w:r>
        <w:rPr>
          <w:rFonts w:ascii="Simplified Arabic" w:eastAsiaTheme="minorHAnsi" w:hAnsi="Simplified Arabic" w:cs="Simplified Arabic" w:hint="cs"/>
          <w:sz w:val="32"/>
          <w:szCs w:val="32"/>
          <w:rtl/>
          <w:lang w:bidi="ar-IQ"/>
        </w:rPr>
        <w:t xml:space="preserve"> </w:t>
      </w:r>
      <w:r>
        <w:rPr>
          <w:rFonts w:ascii="Simplified Arabic" w:eastAsiaTheme="minorHAnsi" w:hAnsi="Simplified Arabic" w:cs="Simplified Arabic" w:hint="cs"/>
          <w:sz w:val="32"/>
          <w:szCs w:val="32"/>
          <w:rtl/>
          <w:lang w:bidi="ar-IQ"/>
        </w:rPr>
        <w:lastRenderedPageBreak/>
        <w:t>وان المتوسط الحسابي للذكور هو اعلى من المتوسط الحسابي الاناث, بسبب وذلك الحرية التي يكتسبها الذكر اكثر من الانثى حيث له الحرية في الاندماج مع المجتمعات الاخرى وحضور الندوات الثقافية</w:t>
      </w:r>
      <w:r w:rsidRPr="00363A0D">
        <w:rPr>
          <w:rFonts w:ascii="Simplified Arabic" w:eastAsiaTheme="minorHAnsi" w:hAnsi="Simplified Arabic" w:cs="Simplified Arabic"/>
          <w:sz w:val="32"/>
          <w:szCs w:val="32"/>
          <w:rtl/>
          <w:lang w:bidi="ar-IQ"/>
        </w:rPr>
        <w:t>.</w:t>
      </w:r>
    </w:p>
    <w:p w:rsidR="006760E4" w:rsidRPr="005C4EE0" w:rsidRDefault="006760E4" w:rsidP="006760E4">
      <w:pPr>
        <w:spacing w:after="240" w:line="276" w:lineRule="auto"/>
        <w:jc w:val="lowKashida"/>
        <w:rPr>
          <w:rFonts w:ascii="Simplified Arabic" w:hAnsi="Simplified Arabic" w:cs="Simplified Arabic"/>
          <w:sz w:val="32"/>
          <w:szCs w:val="32"/>
          <w:rtl/>
          <w:lang w:bidi="ar-IQ"/>
        </w:rPr>
      </w:pPr>
      <w:r w:rsidRPr="005C4EE0">
        <w:rPr>
          <w:rFonts w:ascii="Simplified Arabic" w:hAnsi="Simplified Arabic" w:cs="Simplified Arabic"/>
          <w:b/>
          <w:bCs/>
          <w:sz w:val="32"/>
          <w:szCs w:val="32"/>
          <w:rtl/>
          <w:lang w:bidi="ar-IQ"/>
        </w:rPr>
        <w:t>الهدف ال</w:t>
      </w:r>
      <w:r>
        <w:rPr>
          <w:rFonts w:ascii="Simplified Arabic" w:hAnsi="Simplified Arabic" w:cs="Simplified Arabic" w:hint="cs"/>
          <w:b/>
          <w:bCs/>
          <w:sz w:val="32"/>
          <w:szCs w:val="32"/>
          <w:rtl/>
          <w:lang w:bidi="ar-IQ"/>
        </w:rPr>
        <w:t>ثالث</w:t>
      </w:r>
      <w:r w:rsidRPr="005C4EE0">
        <w:rPr>
          <w:rFonts w:ascii="Simplified Arabic" w:hAnsi="Simplified Arabic" w:cs="Simplified Arabic"/>
          <w:b/>
          <w:bCs/>
          <w:sz w:val="32"/>
          <w:szCs w:val="32"/>
          <w:rtl/>
          <w:lang w:bidi="ar-IQ"/>
        </w:rPr>
        <w:t xml:space="preserve">: التعرف </w:t>
      </w:r>
      <w:r>
        <w:rPr>
          <w:rFonts w:ascii="Simplified Arabic" w:hAnsi="Simplified Arabic" w:cs="Simplified Arabic" w:hint="cs"/>
          <w:b/>
          <w:bCs/>
          <w:sz w:val="32"/>
          <w:szCs w:val="32"/>
          <w:rtl/>
          <w:lang w:bidi="ar-IQ"/>
        </w:rPr>
        <w:t>على</w:t>
      </w:r>
      <w:r w:rsidRPr="005C4EE0">
        <w:rPr>
          <w:rFonts w:ascii="Simplified Arabic" w:hAnsi="Simplified Arabic" w:cs="Simplified Arabic" w:hint="cs"/>
          <w:b/>
          <w:bCs/>
          <w:sz w:val="32"/>
          <w:szCs w:val="32"/>
          <w:rtl/>
          <w:lang w:bidi="ar-IQ"/>
        </w:rPr>
        <w:t xml:space="preserve"> </w:t>
      </w:r>
      <w:r>
        <w:rPr>
          <w:rFonts w:ascii="Simplified Arabic" w:hAnsi="Simplified Arabic" w:cs="Simplified Arabic" w:hint="cs"/>
          <w:b/>
          <w:bCs/>
          <w:sz w:val="32"/>
          <w:szCs w:val="32"/>
          <w:rtl/>
          <w:lang w:bidi="ar-IQ"/>
        </w:rPr>
        <w:t xml:space="preserve">الفروق ذات الدلالة الاحصائية في الوعي الذاتي </w:t>
      </w:r>
      <w:r w:rsidRPr="005C4EE0">
        <w:rPr>
          <w:rFonts w:ascii="Simplified Arabic" w:hAnsi="Simplified Arabic" w:cs="Simplified Arabic"/>
          <w:b/>
          <w:bCs/>
          <w:sz w:val="32"/>
          <w:szCs w:val="32"/>
          <w:rtl/>
          <w:lang w:bidi="ar-IQ"/>
        </w:rPr>
        <w:t>لد</w:t>
      </w:r>
      <w:r w:rsidRPr="005C4EE0">
        <w:rPr>
          <w:rFonts w:ascii="Simplified Arabic" w:hAnsi="Simplified Arabic" w:cs="Simplified Arabic" w:hint="cs"/>
          <w:b/>
          <w:bCs/>
          <w:sz w:val="32"/>
          <w:szCs w:val="32"/>
          <w:rtl/>
          <w:lang w:bidi="ar-IQ"/>
        </w:rPr>
        <w:t xml:space="preserve">ى </w:t>
      </w:r>
      <w:r w:rsidRPr="005C4EE0">
        <w:rPr>
          <w:rFonts w:ascii="Simplified Arabic" w:hAnsi="Simplified Arabic" w:cs="Simplified Arabic"/>
          <w:b/>
          <w:bCs/>
          <w:sz w:val="32"/>
          <w:szCs w:val="32"/>
          <w:rtl/>
          <w:lang w:bidi="ar-IQ"/>
        </w:rPr>
        <w:t xml:space="preserve">طلبة </w:t>
      </w:r>
      <w:r>
        <w:rPr>
          <w:rFonts w:ascii="Simplified Arabic" w:hAnsi="Simplified Arabic" w:cs="Simplified Arabic" w:hint="cs"/>
          <w:b/>
          <w:bCs/>
          <w:sz w:val="32"/>
          <w:szCs w:val="32"/>
          <w:rtl/>
          <w:lang w:bidi="ar-IQ"/>
        </w:rPr>
        <w:t>الجامعة وفق لمتغير التخصص( علمي- انساني)</w:t>
      </w:r>
      <w:r w:rsidRPr="005C4EE0">
        <w:rPr>
          <w:rFonts w:ascii="Simplified Arabic" w:hAnsi="Simplified Arabic" w:cs="Simplified Arabic"/>
          <w:b/>
          <w:bCs/>
          <w:sz w:val="32"/>
          <w:szCs w:val="32"/>
          <w:rtl/>
          <w:lang w:bidi="ar-IQ"/>
        </w:rPr>
        <w:t>.</w:t>
      </w:r>
    </w:p>
    <w:p w:rsidR="006760E4" w:rsidRPr="009729F6" w:rsidRDefault="006760E4" w:rsidP="006760E4">
      <w:pPr>
        <w:spacing w:after="0" w:line="276" w:lineRule="auto"/>
        <w:ind w:firstLine="720"/>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لغرض</w:t>
      </w:r>
      <w:r w:rsidRPr="009729F6">
        <w:rPr>
          <w:rFonts w:ascii="Simplified Arabic" w:hAnsi="Simplified Arabic" w:cs="Simplified Arabic" w:hint="cs"/>
          <w:sz w:val="32"/>
          <w:szCs w:val="32"/>
          <w:rtl/>
          <w:lang w:bidi="ar-IQ"/>
        </w:rPr>
        <w:t xml:space="preserve"> التحقق من </w:t>
      </w:r>
      <w:r>
        <w:rPr>
          <w:rFonts w:ascii="Simplified Arabic" w:hAnsi="Simplified Arabic" w:cs="Simplified Arabic" w:hint="cs"/>
          <w:sz w:val="32"/>
          <w:szCs w:val="32"/>
          <w:rtl/>
          <w:lang w:bidi="ar-IQ"/>
        </w:rPr>
        <w:t xml:space="preserve">هذا الهدف </w:t>
      </w:r>
      <w:r w:rsidRPr="009729F6">
        <w:rPr>
          <w:rFonts w:ascii="Simplified Arabic" w:hAnsi="Simplified Arabic" w:cs="Simplified Arabic"/>
          <w:sz w:val="32"/>
          <w:szCs w:val="32"/>
          <w:rtl/>
          <w:lang w:bidi="ar-IQ"/>
        </w:rPr>
        <w:t xml:space="preserve">قام الباحث </w:t>
      </w:r>
      <w:r w:rsidRPr="009729F6">
        <w:rPr>
          <w:rFonts w:ascii="Simplified Arabic" w:hAnsi="Simplified Arabic" w:cs="Simplified Arabic" w:hint="cs"/>
          <w:sz w:val="32"/>
          <w:szCs w:val="32"/>
          <w:rtl/>
          <w:lang w:bidi="ar-IQ"/>
        </w:rPr>
        <w:t>بأخ</w:t>
      </w:r>
      <w:r>
        <w:rPr>
          <w:rFonts w:ascii="Simplified Arabic" w:hAnsi="Simplified Arabic" w:cs="Simplified Arabic" w:hint="cs"/>
          <w:sz w:val="32"/>
          <w:szCs w:val="32"/>
          <w:rtl/>
          <w:lang w:bidi="ar-IQ"/>
        </w:rPr>
        <w:t>ذ استجابات عينة البحث البالغة (100</w:t>
      </w:r>
      <w:r w:rsidRPr="009729F6">
        <w:rPr>
          <w:rFonts w:ascii="Simplified Arabic" w:hAnsi="Simplified Arabic" w:cs="Simplified Arabic" w:hint="cs"/>
          <w:sz w:val="32"/>
          <w:szCs w:val="32"/>
          <w:rtl/>
          <w:lang w:bidi="ar-IQ"/>
        </w:rPr>
        <w:t xml:space="preserve">) طالب وطالبة على </w:t>
      </w:r>
      <w:r>
        <w:rPr>
          <w:rFonts w:ascii="Simplified Arabic" w:hAnsi="Simplified Arabic" w:cs="Simplified Arabic" w:hint="cs"/>
          <w:sz w:val="32"/>
          <w:szCs w:val="32"/>
          <w:rtl/>
          <w:lang w:bidi="ar-IQ"/>
        </w:rPr>
        <w:t>مقياس الوعي الذاتي</w:t>
      </w:r>
      <w:r w:rsidRPr="009729F6">
        <w:rPr>
          <w:rFonts w:ascii="Simplified Arabic" w:hAnsi="Simplified Arabic" w:cs="Simplified Arabic" w:hint="cs"/>
          <w:sz w:val="32"/>
          <w:szCs w:val="32"/>
          <w:rtl/>
          <w:lang w:bidi="ar-IQ"/>
        </w:rPr>
        <w:t xml:space="preserve">, </w:t>
      </w:r>
      <w:r w:rsidRPr="009729F6">
        <w:rPr>
          <w:rFonts w:ascii="Simplified Arabic" w:hAnsi="Simplified Arabic" w:cs="Simplified Arabic"/>
          <w:sz w:val="32"/>
          <w:szCs w:val="32"/>
          <w:rtl/>
          <w:lang w:bidi="ar-IQ"/>
        </w:rPr>
        <w:t>وبعد معالجة البيانات إحصائيا , استخرج الباحث متوسطات درجات افراد العينة على</w:t>
      </w:r>
      <w:r w:rsidRPr="009729F6">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المقياس</w:t>
      </w:r>
      <w:r w:rsidRPr="009729F6">
        <w:rPr>
          <w:rFonts w:ascii="Simplified Arabic" w:hAnsi="Simplified Arabic" w:cs="Simplified Arabic" w:hint="cs"/>
          <w:sz w:val="32"/>
          <w:szCs w:val="32"/>
          <w:rtl/>
          <w:lang w:bidi="ar-IQ"/>
        </w:rPr>
        <w:t xml:space="preserve"> تبعا </w:t>
      </w:r>
      <w:r>
        <w:rPr>
          <w:rFonts w:ascii="Simplified Arabic" w:hAnsi="Simplified Arabic" w:cs="Simplified Arabic" w:hint="cs"/>
          <w:sz w:val="32"/>
          <w:szCs w:val="32"/>
          <w:rtl/>
          <w:lang w:bidi="ar-IQ"/>
        </w:rPr>
        <w:t>للتخصص</w:t>
      </w:r>
      <w:r w:rsidRPr="009729F6">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علمي- انساني</w:t>
      </w:r>
      <w:r w:rsidRPr="009729F6">
        <w:rPr>
          <w:rFonts w:ascii="Simplified Arabic" w:hAnsi="Simplified Arabic" w:cs="Simplified Arabic" w:hint="cs"/>
          <w:sz w:val="32"/>
          <w:szCs w:val="32"/>
          <w:rtl/>
          <w:lang w:bidi="ar-IQ"/>
        </w:rPr>
        <w:t>)</w:t>
      </w:r>
      <w:r w:rsidRPr="009729F6">
        <w:rPr>
          <w:rFonts w:ascii="Simplified Arabic" w:hAnsi="Simplified Arabic" w:cs="Simplified Arabic"/>
          <w:sz w:val="32"/>
          <w:szCs w:val="32"/>
          <w:rtl/>
          <w:lang w:bidi="ar-IQ"/>
        </w:rPr>
        <w:t>,</w:t>
      </w:r>
      <w:r w:rsidRPr="009729F6">
        <w:rPr>
          <w:rFonts w:ascii="Simplified Arabic" w:hAnsi="Simplified Arabic" w:cs="Simplified Arabic" w:hint="cs"/>
          <w:sz w:val="32"/>
          <w:szCs w:val="32"/>
          <w:rtl/>
          <w:lang w:bidi="ar-IQ"/>
        </w:rPr>
        <w:t xml:space="preserve"> وتبين ان متوسط درجات </w:t>
      </w:r>
      <w:r>
        <w:rPr>
          <w:rFonts w:ascii="Simplified Arabic" w:hAnsi="Simplified Arabic" w:cs="Simplified Arabic" w:hint="cs"/>
          <w:sz w:val="32"/>
          <w:szCs w:val="32"/>
          <w:rtl/>
          <w:lang w:bidi="ar-IQ"/>
        </w:rPr>
        <w:t>التخصص العلمي</w:t>
      </w:r>
      <w:r w:rsidRPr="009729F6">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94,56</w:t>
      </w:r>
      <w:r w:rsidRPr="009729F6">
        <w:rPr>
          <w:rFonts w:ascii="Simplified Arabic" w:hAnsi="Simplified Arabic" w:cs="Simplified Arabic" w:hint="cs"/>
          <w:sz w:val="32"/>
          <w:szCs w:val="32"/>
          <w:rtl/>
          <w:lang w:bidi="ar-IQ"/>
        </w:rPr>
        <w:t>) بانحراف معياري قدره (</w:t>
      </w:r>
      <w:r>
        <w:rPr>
          <w:rFonts w:ascii="Simplified Arabic" w:hAnsi="Simplified Arabic" w:cs="Simplified Arabic" w:hint="cs"/>
          <w:sz w:val="32"/>
          <w:szCs w:val="32"/>
          <w:rtl/>
          <w:lang w:bidi="ar-IQ"/>
        </w:rPr>
        <w:t>8,32</w:t>
      </w:r>
      <w:r w:rsidRPr="009729F6">
        <w:rPr>
          <w:rFonts w:ascii="Simplified Arabic" w:hAnsi="Simplified Arabic" w:cs="Simplified Arabic" w:hint="cs"/>
          <w:sz w:val="32"/>
          <w:szCs w:val="32"/>
          <w:rtl/>
          <w:lang w:bidi="ar-IQ"/>
        </w:rPr>
        <w:t xml:space="preserve">) , ومتوسط درجات </w:t>
      </w:r>
      <w:r>
        <w:rPr>
          <w:rFonts w:ascii="Simplified Arabic" w:hAnsi="Simplified Arabic" w:cs="Simplified Arabic" w:hint="cs"/>
          <w:sz w:val="32"/>
          <w:szCs w:val="32"/>
          <w:rtl/>
          <w:lang w:bidi="ar-IQ"/>
        </w:rPr>
        <w:t>التخصص الانساني</w:t>
      </w:r>
      <w:r w:rsidRPr="009729F6">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94,36</w:t>
      </w:r>
      <w:r w:rsidRPr="009729F6">
        <w:rPr>
          <w:rFonts w:ascii="Simplified Arabic" w:hAnsi="Simplified Arabic" w:cs="Simplified Arabic" w:hint="cs"/>
          <w:sz w:val="32"/>
          <w:szCs w:val="32"/>
          <w:rtl/>
          <w:lang w:bidi="ar-IQ"/>
        </w:rPr>
        <w:t>) بانحراف معياري قدره (</w:t>
      </w:r>
      <w:r>
        <w:rPr>
          <w:rFonts w:ascii="Simplified Arabic" w:hAnsi="Simplified Arabic" w:cs="Simplified Arabic" w:hint="cs"/>
          <w:sz w:val="32"/>
          <w:szCs w:val="32"/>
          <w:rtl/>
          <w:lang w:bidi="ar-IQ"/>
        </w:rPr>
        <w:t>15,90</w:t>
      </w:r>
      <w:r w:rsidRPr="009729F6">
        <w:rPr>
          <w:rFonts w:ascii="Simplified Arabic" w:hAnsi="Simplified Arabic" w:cs="Simplified Arabic" w:hint="cs"/>
          <w:sz w:val="32"/>
          <w:szCs w:val="32"/>
          <w:rtl/>
          <w:lang w:bidi="ar-IQ"/>
        </w:rPr>
        <w:t xml:space="preserve">) , ولمعرفة الفروق بين </w:t>
      </w:r>
      <w:r>
        <w:rPr>
          <w:rFonts w:ascii="Simplified Arabic" w:hAnsi="Simplified Arabic" w:cs="Simplified Arabic" w:hint="cs"/>
          <w:sz w:val="32"/>
          <w:szCs w:val="32"/>
          <w:rtl/>
          <w:lang w:bidi="ar-IQ"/>
        </w:rPr>
        <w:t>التخصصين</w:t>
      </w:r>
      <w:r w:rsidRPr="009729F6">
        <w:rPr>
          <w:rFonts w:ascii="Simplified Arabic" w:hAnsi="Simplified Arabic" w:cs="Simplified Arabic" w:hint="cs"/>
          <w:sz w:val="32"/>
          <w:szCs w:val="32"/>
          <w:rtl/>
          <w:lang w:bidi="ar-IQ"/>
        </w:rPr>
        <w:t xml:space="preserve"> استخدم الباحث الاختبار </w:t>
      </w:r>
      <w:proofErr w:type="spellStart"/>
      <w:r w:rsidRPr="009729F6">
        <w:rPr>
          <w:rFonts w:ascii="Simplified Arabic" w:hAnsi="Simplified Arabic" w:cs="Simplified Arabic" w:hint="cs"/>
          <w:sz w:val="32"/>
          <w:szCs w:val="32"/>
          <w:rtl/>
          <w:lang w:bidi="ar-IQ"/>
        </w:rPr>
        <w:t>التائي</w:t>
      </w:r>
      <w:proofErr w:type="spellEnd"/>
      <w:r w:rsidRPr="009729F6">
        <w:rPr>
          <w:rFonts w:ascii="Simplified Arabic" w:hAnsi="Simplified Arabic" w:cs="Simplified Arabic" w:hint="cs"/>
          <w:sz w:val="32"/>
          <w:szCs w:val="32"/>
          <w:rtl/>
          <w:lang w:bidi="ar-IQ"/>
        </w:rPr>
        <w:t xml:space="preserve"> لعينتين مستقلتين</w:t>
      </w:r>
      <w:r w:rsidRPr="009729F6">
        <w:rPr>
          <w:rFonts w:ascii="Simplified Arabic" w:hAnsi="Simplified Arabic" w:cs="Simplified Arabic"/>
          <w:sz w:val="32"/>
          <w:szCs w:val="32"/>
          <w:rtl/>
          <w:lang w:bidi="ar-IQ"/>
        </w:rPr>
        <w:t xml:space="preserve">, </w:t>
      </w:r>
      <w:r w:rsidRPr="009729F6">
        <w:rPr>
          <w:rFonts w:ascii="Simplified Arabic" w:hAnsi="Simplified Arabic" w:cs="Simplified Arabic" w:hint="cs"/>
          <w:sz w:val="32"/>
          <w:szCs w:val="32"/>
          <w:rtl/>
          <w:lang w:bidi="ar-IQ"/>
        </w:rPr>
        <w:t xml:space="preserve">وكانت النتائج </w:t>
      </w:r>
      <w:r w:rsidRPr="009729F6">
        <w:rPr>
          <w:rFonts w:ascii="Simplified Arabic" w:hAnsi="Simplified Arabic" w:cs="Simplified Arabic"/>
          <w:sz w:val="32"/>
          <w:szCs w:val="32"/>
          <w:rtl/>
          <w:lang w:bidi="ar-IQ"/>
        </w:rPr>
        <w:t>ك</w:t>
      </w:r>
      <w:r w:rsidRPr="009729F6">
        <w:rPr>
          <w:rFonts w:ascii="Simplified Arabic" w:hAnsi="Simplified Arabic" w:cs="Simplified Arabic" w:hint="cs"/>
          <w:sz w:val="32"/>
          <w:szCs w:val="32"/>
          <w:rtl/>
          <w:lang w:bidi="ar-IQ"/>
        </w:rPr>
        <w:t>ما موضحة في الجدول (</w:t>
      </w:r>
      <w:r>
        <w:rPr>
          <w:rFonts w:ascii="Simplified Arabic" w:hAnsi="Simplified Arabic" w:cs="Simplified Arabic" w:hint="cs"/>
          <w:sz w:val="32"/>
          <w:szCs w:val="32"/>
          <w:rtl/>
          <w:lang w:bidi="ar-IQ"/>
        </w:rPr>
        <w:t xml:space="preserve"> </w:t>
      </w:r>
      <w:r w:rsidR="00ED6418">
        <w:rPr>
          <w:rFonts w:ascii="Simplified Arabic" w:hAnsi="Simplified Arabic" w:cs="Simplified Arabic" w:hint="cs"/>
          <w:sz w:val="32"/>
          <w:szCs w:val="32"/>
          <w:rtl/>
          <w:lang w:bidi="ar-IQ"/>
        </w:rPr>
        <w:t xml:space="preserve">5 </w:t>
      </w:r>
      <w:r w:rsidRPr="009729F6">
        <w:rPr>
          <w:rFonts w:ascii="Simplified Arabic" w:hAnsi="Simplified Arabic" w:cs="Simplified Arabic" w:hint="cs"/>
          <w:sz w:val="32"/>
          <w:szCs w:val="32"/>
          <w:rtl/>
          <w:lang w:bidi="ar-IQ"/>
        </w:rPr>
        <w:t>).</w:t>
      </w:r>
    </w:p>
    <w:p w:rsidR="006760E4" w:rsidRPr="002C29A5" w:rsidRDefault="006760E4" w:rsidP="00ED6418">
      <w:pPr>
        <w:spacing w:after="120"/>
        <w:ind w:left="-46"/>
        <w:jc w:val="center"/>
        <w:rPr>
          <w:rFonts w:cs="Simplified Arabic"/>
          <w:b/>
          <w:bCs/>
          <w:sz w:val="28"/>
          <w:szCs w:val="28"/>
          <w:rtl/>
          <w:lang w:bidi="ar-IQ"/>
        </w:rPr>
      </w:pPr>
      <w:r w:rsidRPr="002C29A5">
        <w:rPr>
          <w:rFonts w:ascii="Simplified Arabic" w:hAnsi="Simplified Arabic" w:cs="Simplified Arabic"/>
          <w:sz w:val="28"/>
          <w:szCs w:val="28"/>
          <w:rtl/>
          <w:lang w:bidi="ar-IQ"/>
        </w:rPr>
        <w:t>جدول (</w:t>
      </w:r>
      <w:r w:rsidR="00ED6418">
        <w:rPr>
          <w:rFonts w:ascii="Simplified Arabic" w:hAnsi="Simplified Arabic" w:cs="Simplified Arabic" w:hint="cs"/>
          <w:sz w:val="28"/>
          <w:szCs w:val="28"/>
          <w:rtl/>
          <w:lang w:bidi="ar-IQ"/>
        </w:rPr>
        <w:t>5</w:t>
      </w:r>
      <w:r w:rsidRPr="002C29A5">
        <w:rPr>
          <w:rFonts w:ascii="Simplified Arabic" w:hAnsi="Simplified Arabic" w:cs="Simplified Arabic"/>
          <w:sz w:val="28"/>
          <w:szCs w:val="28"/>
          <w:rtl/>
          <w:lang w:bidi="ar-IQ"/>
        </w:rPr>
        <w:t>)</w:t>
      </w:r>
    </w:p>
    <w:p w:rsidR="006760E4" w:rsidRPr="002C29A5" w:rsidRDefault="006760E4" w:rsidP="006760E4">
      <w:pPr>
        <w:spacing w:after="120"/>
        <w:ind w:left="-46"/>
        <w:jc w:val="center"/>
        <w:rPr>
          <w:rFonts w:ascii="Simplified Arabic" w:hAnsi="Simplified Arabic" w:cs="Simplified Arabic"/>
          <w:b/>
          <w:bCs/>
          <w:sz w:val="28"/>
          <w:szCs w:val="28"/>
          <w:rtl/>
          <w:lang w:bidi="ar-IQ"/>
        </w:rPr>
      </w:pPr>
      <w:r w:rsidRPr="002C29A5">
        <w:rPr>
          <w:rFonts w:cs="Simplified Arabic" w:hint="cs"/>
          <w:b/>
          <w:bCs/>
          <w:sz w:val="28"/>
          <w:szCs w:val="28"/>
          <w:rtl/>
          <w:lang w:bidi="ar-IQ"/>
        </w:rPr>
        <w:t xml:space="preserve">الاختبار </w:t>
      </w:r>
      <w:proofErr w:type="spellStart"/>
      <w:r w:rsidRPr="002C29A5">
        <w:rPr>
          <w:rFonts w:cs="Simplified Arabic" w:hint="cs"/>
          <w:b/>
          <w:bCs/>
          <w:sz w:val="28"/>
          <w:szCs w:val="28"/>
          <w:rtl/>
          <w:lang w:bidi="ar-IQ"/>
        </w:rPr>
        <w:t>التائي</w:t>
      </w:r>
      <w:proofErr w:type="spellEnd"/>
      <w:r w:rsidRPr="002C29A5">
        <w:rPr>
          <w:rFonts w:cs="Simplified Arabic" w:hint="cs"/>
          <w:b/>
          <w:bCs/>
          <w:sz w:val="28"/>
          <w:szCs w:val="28"/>
          <w:rtl/>
          <w:lang w:bidi="ar-IQ"/>
        </w:rPr>
        <w:t xml:space="preserve"> لعينتين مستقلتين لدلالة الفرق في الوعي الذاتي تبعاً لمتغير التخصص</w:t>
      </w:r>
    </w:p>
    <w:tbl>
      <w:tblPr>
        <w:tblpPr w:leftFromText="180" w:rightFromText="180" w:vertAnchor="text" w:horzAnchor="page" w:tblpXSpec="center" w:tblpY="26"/>
        <w:bidiVisual/>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1093"/>
        <w:gridCol w:w="745"/>
        <w:gridCol w:w="1244"/>
        <w:gridCol w:w="1296"/>
        <w:gridCol w:w="1067"/>
        <w:gridCol w:w="950"/>
        <w:gridCol w:w="980"/>
        <w:gridCol w:w="239"/>
      </w:tblGrid>
      <w:tr w:rsidR="006760E4" w:rsidRPr="006760E4" w:rsidTr="006760E4">
        <w:trPr>
          <w:trHeight w:val="413"/>
        </w:trPr>
        <w:tc>
          <w:tcPr>
            <w:tcW w:w="1041" w:type="dxa"/>
            <w:vMerge w:val="restart"/>
            <w:tcBorders>
              <w:top w:val="single" w:sz="24" w:space="0" w:color="auto"/>
              <w:left w:val="single" w:sz="24" w:space="0" w:color="auto"/>
              <w:right w:val="single" w:sz="24" w:space="0" w:color="auto"/>
            </w:tcBorders>
            <w:shd w:val="clear" w:color="auto" w:fill="B6DDE8" w:themeFill="accent5" w:themeFillTint="66"/>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المتغير</w:t>
            </w:r>
          </w:p>
        </w:tc>
        <w:tc>
          <w:tcPr>
            <w:tcW w:w="1094" w:type="dxa"/>
            <w:vMerge w:val="restart"/>
            <w:tcBorders>
              <w:top w:val="single" w:sz="24" w:space="0" w:color="auto"/>
              <w:left w:val="single" w:sz="24" w:space="0" w:color="auto"/>
              <w:right w:val="single" w:sz="24" w:space="0" w:color="auto"/>
            </w:tcBorders>
            <w:shd w:val="clear" w:color="auto" w:fill="B6DDE8" w:themeFill="accent5" w:themeFillTint="66"/>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التخصص</w:t>
            </w:r>
          </w:p>
        </w:tc>
        <w:tc>
          <w:tcPr>
            <w:tcW w:w="746" w:type="dxa"/>
            <w:vMerge w:val="restart"/>
            <w:tcBorders>
              <w:top w:val="single" w:sz="24" w:space="0" w:color="auto"/>
              <w:left w:val="single" w:sz="24" w:space="0" w:color="auto"/>
              <w:right w:val="single" w:sz="24" w:space="0" w:color="auto"/>
            </w:tcBorders>
            <w:shd w:val="clear" w:color="auto" w:fill="B6DDE8" w:themeFill="accent5" w:themeFillTint="66"/>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العينة</w:t>
            </w:r>
          </w:p>
        </w:tc>
        <w:tc>
          <w:tcPr>
            <w:tcW w:w="1256" w:type="dxa"/>
            <w:vMerge w:val="restart"/>
            <w:tcBorders>
              <w:top w:val="single" w:sz="24" w:space="0" w:color="auto"/>
              <w:left w:val="single" w:sz="24" w:space="0" w:color="auto"/>
              <w:right w:val="single" w:sz="24" w:space="0" w:color="auto"/>
            </w:tcBorders>
            <w:shd w:val="clear" w:color="auto" w:fill="B6DDE8" w:themeFill="accent5" w:themeFillTint="66"/>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المتوسط الحسابي</w:t>
            </w:r>
          </w:p>
        </w:tc>
        <w:tc>
          <w:tcPr>
            <w:tcW w:w="1309" w:type="dxa"/>
            <w:vMerge w:val="restart"/>
            <w:tcBorders>
              <w:top w:val="single" w:sz="24" w:space="0" w:color="auto"/>
              <w:left w:val="single" w:sz="24" w:space="0" w:color="auto"/>
              <w:right w:val="single" w:sz="24" w:space="0" w:color="auto"/>
            </w:tcBorders>
            <w:shd w:val="clear" w:color="auto" w:fill="B6DDE8" w:themeFill="accent5" w:themeFillTint="66"/>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الانحراف المعياري</w:t>
            </w:r>
          </w:p>
        </w:tc>
        <w:tc>
          <w:tcPr>
            <w:tcW w:w="1980" w:type="dxa"/>
            <w:gridSpan w:val="2"/>
            <w:tcBorders>
              <w:top w:val="single" w:sz="24" w:space="0" w:color="auto"/>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spacing w:after="0"/>
              <w:jc w:val="center"/>
              <w:rPr>
                <w:rFonts w:ascii="Simplified Arabic" w:hAnsi="Simplified Arabic" w:cs="Simplified Arabic"/>
                <w:b/>
                <w:bCs/>
                <w:sz w:val="28"/>
                <w:szCs w:val="28"/>
                <w:lang w:bidi="ar-IQ"/>
              </w:rPr>
            </w:pPr>
            <w:r w:rsidRPr="006760E4">
              <w:rPr>
                <w:rFonts w:ascii="Simplified Arabic" w:hAnsi="Simplified Arabic" w:cs="Simplified Arabic"/>
                <w:b/>
                <w:bCs/>
                <w:sz w:val="28"/>
                <w:szCs w:val="28"/>
                <w:rtl/>
                <w:lang w:bidi="ar-IQ"/>
              </w:rPr>
              <w:t xml:space="preserve">القيمة </w:t>
            </w:r>
            <w:proofErr w:type="spellStart"/>
            <w:r w:rsidRPr="006760E4">
              <w:rPr>
                <w:rFonts w:ascii="Simplified Arabic" w:hAnsi="Simplified Arabic" w:cs="Simplified Arabic"/>
                <w:b/>
                <w:bCs/>
                <w:sz w:val="28"/>
                <w:szCs w:val="28"/>
                <w:rtl/>
                <w:lang w:bidi="ar-IQ"/>
              </w:rPr>
              <w:t>التائية</w:t>
            </w:r>
            <w:proofErr w:type="spellEnd"/>
          </w:p>
        </w:tc>
        <w:tc>
          <w:tcPr>
            <w:tcW w:w="981" w:type="dxa"/>
            <w:vMerge w:val="restart"/>
            <w:tcBorders>
              <w:top w:val="single" w:sz="24" w:space="0" w:color="auto"/>
              <w:left w:val="single" w:sz="24" w:space="0" w:color="auto"/>
              <w:right w:val="single" w:sz="24" w:space="0" w:color="auto"/>
            </w:tcBorders>
            <w:shd w:val="clear" w:color="auto" w:fill="B6DDE8" w:themeFill="accent5" w:themeFillTint="66"/>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الدلالة</w:t>
            </w:r>
          </w:p>
          <w:p w:rsidR="006760E4" w:rsidRPr="006760E4" w:rsidRDefault="006760E4" w:rsidP="006760E4">
            <w:pPr>
              <w:spacing w:after="0"/>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(0,05)</w:t>
            </w:r>
          </w:p>
        </w:tc>
        <w:tc>
          <w:tcPr>
            <w:tcW w:w="240" w:type="dxa"/>
            <w:vMerge w:val="restart"/>
            <w:tcBorders>
              <w:top w:val="nil"/>
              <w:left w:val="single" w:sz="24" w:space="0" w:color="auto"/>
              <w:right w:val="nil"/>
            </w:tcBorders>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p>
        </w:tc>
      </w:tr>
      <w:tr w:rsidR="006760E4" w:rsidRPr="006760E4" w:rsidTr="006760E4">
        <w:trPr>
          <w:trHeight w:val="589"/>
        </w:trPr>
        <w:tc>
          <w:tcPr>
            <w:tcW w:w="1041" w:type="dxa"/>
            <w:vMerge/>
            <w:tcBorders>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p>
        </w:tc>
        <w:tc>
          <w:tcPr>
            <w:tcW w:w="1094" w:type="dxa"/>
            <w:vMerge/>
            <w:tcBorders>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p>
        </w:tc>
        <w:tc>
          <w:tcPr>
            <w:tcW w:w="746" w:type="dxa"/>
            <w:vMerge/>
            <w:tcBorders>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p>
        </w:tc>
        <w:tc>
          <w:tcPr>
            <w:tcW w:w="1256" w:type="dxa"/>
            <w:vMerge/>
            <w:tcBorders>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p>
        </w:tc>
        <w:tc>
          <w:tcPr>
            <w:tcW w:w="1309" w:type="dxa"/>
            <w:vMerge/>
            <w:tcBorders>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p>
        </w:tc>
        <w:tc>
          <w:tcPr>
            <w:tcW w:w="1045"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المحسوبة</w:t>
            </w:r>
          </w:p>
        </w:tc>
        <w:tc>
          <w:tcPr>
            <w:tcW w:w="935"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الجدولية</w:t>
            </w:r>
          </w:p>
        </w:tc>
        <w:tc>
          <w:tcPr>
            <w:tcW w:w="981" w:type="dxa"/>
            <w:vMerge/>
            <w:tcBorders>
              <w:left w:val="single" w:sz="24" w:space="0" w:color="auto"/>
              <w:bottom w:val="single" w:sz="24" w:space="0" w:color="auto"/>
              <w:right w:val="single" w:sz="24" w:space="0" w:color="auto"/>
            </w:tcBorders>
            <w:shd w:val="clear" w:color="auto" w:fill="B6DDE8" w:themeFill="accent5" w:themeFillTint="66"/>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p>
        </w:tc>
        <w:tc>
          <w:tcPr>
            <w:tcW w:w="240" w:type="dxa"/>
            <w:vMerge/>
            <w:tcBorders>
              <w:left w:val="single" w:sz="24" w:space="0" w:color="auto"/>
              <w:bottom w:val="nil"/>
              <w:right w:val="nil"/>
            </w:tcBorders>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p>
        </w:tc>
      </w:tr>
      <w:tr w:rsidR="006760E4" w:rsidRPr="006760E4" w:rsidTr="006760E4">
        <w:trPr>
          <w:trHeight w:val="515"/>
        </w:trPr>
        <w:tc>
          <w:tcPr>
            <w:tcW w:w="1041" w:type="dxa"/>
            <w:vMerge w:val="restart"/>
            <w:tcBorders>
              <w:top w:val="single" w:sz="24" w:space="0" w:color="auto"/>
              <w:left w:val="single" w:sz="24" w:space="0" w:color="auto"/>
              <w:right w:val="single" w:sz="24" w:space="0" w:color="auto"/>
            </w:tcBorders>
            <w:shd w:val="clear" w:color="auto" w:fill="D9D9D9" w:themeFill="background1" w:themeFillShade="D9"/>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الوعي الذاتي</w:t>
            </w:r>
          </w:p>
        </w:tc>
        <w:tc>
          <w:tcPr>
            <w:tcW w:w="1094"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6760E4" w:rsidRPr="006760E4" w:rsidRDefault="006760E4" w:rsidP="006760E4">
            <w:pPr>
              <w:spacing w:after="0" w:line="240" w:lineRule="auto"/>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علمي</w:t>
            </w:r>
          </w:p>
        </w:tc>
        <w:tc>
          <w:tcPr>
            <w:tcW w:w="746" w:type="dxa"/>
            <w:tcBorders>
              <w:top w:val="single" w:sz="24" w:space="0" w:color="auto"/>
              <w:left w:val="single" w:sz="24" w:space="0" w:color="auto"/>
              <w:bottom w:val="single" w:sz="24" w:space="0" w:color="auto"/>
              <w:right w:val="single" w:sz="24" w:space="0" w:color="auto"/>
            </w:tcBorders>
            <w:vAlign w:val="center"/>
          </w:tcPr>
          <w:p w:rsidR="006760E4" w:rsidRPr="006760E4" w:rsidRDefault="006760E4" w:rsidP="006760E4">
            <w:pPr>
              <w:spacing w:after="0" w:line="240" w:lineRule="auto"/>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50</w:t>
            </w:r>
          </w:p>
        </w:tc>
        <w:tc>
          <w:tcPr>
            <w:tcW w:w="1256" w:type="dxa"/>
            <w:tcBorders>
              <w:top w:val="single" w:sz="24" w:space="0" w:color="auto"/>
              <w:left w:val="single" w:sz="24" w:space="0" w:color="auto"/>
              <w:bottom w:val="single" w:sz="24" w:space="0" w:color="auto"/>
              <w:right w:val="single" w:sz="24" w:space="0" w:color="auto"/>
            </w:tcBorders>
            <w:vAlign w:val="center"/>
          </w:tcPr>
          <w:p w:rsidR="006760E4" w:rsidRPr="006760E4" w:rsidRDefault="006760E4" w:rsidP="006760E4">
            <w:pPr>
              <w:spacing w:after="0" w:line="240" w:lineRule="auto"/>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94,56</w:t>
            </w:r>
          </w:p>
        </w:tc>
        <w:tc>
          <w:tcPr>
            <w:tcW w:w="1309" w:type="dxa"/>
            <w:tcBorders>
              <w:top w:val="single" w:sz="24" w:space="0" w:color="auto"/>
              <w:left w:val="single" w:sz="24" w:space="0" w:color="auto"/>
              <w:bottom w:val="single" w:sz="24" w:space="0" w:color="auto"/>
              <w:right w:val="single" w:sz="24" w:space="0" w:color="auto"/>
            </w:tcBorders>
            <w:vAlign w:val="center"/>
          </w:tcPr>
          <w:p w:rsidR="006760E4" w:rsidRPr="006760E4" w:rsidRDefault="006760E4" w:rsidP="006760E4">
            <w:pPr>
              <w:spacing w:after="0" w:line="240" w:lineRule="auto"/>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8,32</w:t>
            </w:r>
          </w:p>
        </w:tc>
        <w:tc>
          <w:tcPr>
            <w:tcW w:w="1045" w:type="dxa"/>
            <w:vMerge w:val="restart"/>
            <w:tcBorders>
              <w:top w:val="single" w:sz="24" w:space="0" w:color="auto"/>
              <w:left w:val="single" w:sz="24" w:space="0" w:color="auto"/>
              <w:right w:val="single" w:sz="24" w:space="0" w:color="auto"/>
            </w:tcBorders>
            <w:vAlign w:val="center"/>
          </w:tcPr>
          <w:p w:rsidR="006760E4" w:rsidRPr="006760E4" w:rsidRDefault="006760E4" w:rsidP="006760E4">
            <w:pPr>
              <w:spacing w:after="0" w:line="240" w:lineRule="auto"/>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0,79</w:t>
            </w:r>
          </w:p>
        </w:tc>
        <w:tc>
          <w:tcPr>
            <w:tcW w:w="935" w:type="dxa"/>
            <w:vMerge w:val="restart"/>
            <w:tcBorders>
              <w:top w:val="single" w:sz="24" w:space="0" w:color="auto"/>
              <w:left w:val="single" w:sz="24" w:space="0" w:color="auto"/>
              <w:right w:val="single" w:sz="24" w:space="0" w:color="auto"/>
            </w:tcBorders>
            <w:vAlign w:val="center"/>
          </w:tcPr>
          <w:p w:rsidR="006760E4" w:rsidRPr="006760E4" w:rsidRDefault="006760E4" w:rsidP="006760E4">
            <w:pPr>
              <w:spacing w:after="0" w:line="240" w:lineRule="auto"/>
              <w:jc w:val="center"/>
              <w:rPr>
                <w:rFonts w:ascii="Simplified Arabic" w:hAnsi="Simplified Arabic" w:cs="Simplified Arabic"/>
                <w:b/>
                <w:bCs/>
                <w:sz w:val="28"/>
                <w:szCs w:val="28"/>
                <w:rtl/>
                <w:lang w:bidi="ar-IQ"/>
              </w:rPr>
            </w:pPr>
            <w:r w:rsidRPr="006760E4">
              <w:rPr>
                <w:rFonts w:ascii="Simplified Arabic" w:hAnsi="Simplified Arabic" w:cs="Simplified Arabic"/>
                <w:b/>
                <w:bCs/>
                <w:sz w:val="28"/>
                <w:szCs w:val="28"/>
                <w:rtl/>
                <w:lang w:bidi="ar-IQ"/>
              </w:rPr>
              <w:t>1,96</w:t>
            </w:r>
          </w:p>
        </w:tc>
        <w:tc>
          <w:tcPr>
            <w:tcW w:w="981" w:type="dxa"/>
            <w:vMerge w:val="restart"/>
            <w:tcBorders>
              <w:top w:val="single" w:sz="24" w:space="0" w:color="auto"/>
              <w:left w:val="single" w:sz="24" w:space="0" w:color="auto"/>
              <w:right w:val="single" w:sz="24" w:space="0" w:color="auto"/>
            </w:tcBorders>
            <w:vAlign w:val="center"/>
          </w:tcPr>
          <w:p w:rsidR="006760E4" w:rsidRPr="006760E4" w:rsidRDefault="006760E4" w:rsidP="006760E4">
            <w:pPr>
              <w:spacing w:after="0" w:line="240" w:lineRule="auto"/>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 xml:space="preserve">غير </w:t>
            </w:r>
            <w:r w:rsidRPr="006760E4">
              <w:rPr>
                <w:rFonts w:ascii="Simplified Arabic" w:hAnsi="Simplified Arabic" w:cs="Simplified Arabic"/>
                <w:b/>
                <w:bCs/>
                <w:sz w:val="28"/>
                <w:szCs w:val="28"/>
                <w:rtl/>
                <w:lang w:bidi="ar-IQ"/>
              </w:rPr>
              <w:t>دالة</w:t>
            </w:r>
          </w:p>
        </w:tc>
        <w:tc>
          <w:tcPr>
            <w:tcW w:w="240" w:type="dxa"/>
            <w:tcBorders>
              <w:top w:val="nil"/>
              <w:left w:val="single" w:sz="24" w:space="0" w:color="auto"/>
              <w:bottom w:val="nil"/>
              <w:right w:val="nil"/>
            </w:tcBorders>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p>
        </w:tc>
      </w:tr>
      <w:tr w:rsidR="006760E4" w:rsidRPr="006760E4" w:rsidTr="006760E4">
        <w:trPr>
          <w:trHeight w:val="515"/>
        </w:trPr>
        <w:tc>
          <w:tcPr>
            <w:tcW w:w="1041" w:type="dxa"/>
            <w:vMerge/>
            <w:tcBorders>
              <w:left w:val="single" w:sz="24" w:space="0" w:color="auto"/>
              <w:bottom w:val="single" w:sz="24" w:space="0" w:color="auto"/>
              <w:right w:val="single" w:sz="24" w:space="0" w:color="auto"/>
            </w:tcBorders>
            <w:shd w:val="clear" w:color="auto" w:fill="D9D9D9" w:themeFill="background1" w:themeFillShade="D9"/>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p>
        </w:tc>
        <w:tc>
          <w:tcPr>
            <w:tcW w:w="1094"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6760E4" w:rsidRPr="006760E4" w:rsidRDefault="006760E4" w:rsidP="006760E4">
            <w:pPr>
              <w:spacing w:after="0" w:line="240" w:lineRule="auto"/>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انساني</w:t>
            </w:r>
          </w:p>
        </w:tc>
        <w:tc>
          <w:tcPr>
            <w:tcW w:w="746" w:type="dxa"/>
            <w:tcBorders>
              <w:top w:val="single" w:sz="24" w:space="0" w:color="auto"/>
              <w:left w:val="single" w:sz="24" w:space="0" w:color="auto"/>
              <w:bottom w:val="single" w:sz="24" w:space="0" w:color="auto"/>
              <w:right w:val="single" w:sz="24" w:space="0" w:color="auto"/>
            </w:tcBorders>
            <w:vAlign w:val="center"/>
          </w:tcPr>
          <w:p w:rsidR="006760E4" w:rsidRPr="006760E4" w:rsidRDefault="006760E4" w:rsidP="006760E4">
            <w:pPr>
              <w:spacing w:after="0" w:line="240" w:lineRule="auto"/>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50</w:t>
            </w:r>
          </w:p>
        </w:tc>
        <w:tc>
          <w:tcPr>
            <w:tcW w:w="1256" w:type="dxa"/>
            <w:tcBorders>
              <w:top w:val="single" w:sz="24" w:space="0" w:color="auto"/>
              <w:left w:val="single" w:sz="24" w:space="0" w:color="auto"/>
              <w:bottom w:val="single" w:sz="24" w:space="0" w:color="auto"/>
              <w:right w:val="single" w:sz="24" w:space="0" w:color="auto"/>
            </w:tcBorders>
            <w:vAlign w:val="center"/>
          </w:tcPr>
          <w:p w:rsidR="006760E4" w:rsidRPr="006760E4" w:rsidRDefault="006760E4" w:rsidP="006760E4">
            <w:pPr>
              <w:spacing w:after="0" w:line="240" w:lineRule="auto"/>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94,36</w:t>
            </w:r>
          </w:p>
        </w:tc>
        <w:tc>
          <w:tcPr>
            <w:tcW w:w="1309" w:type="dxa"/>
            <w:tcBorders>
              <w:top w:val="single" w:sz="24" w:space="0" w:color="auto"/>
              <w:left w:val="single" w:sz="24" w:space="0" w:color="auto"/>
              <w:bottom w:val="single" w:sz="24" w:space="0" w:color="auto"/>
              <w:right w:val="single" w:sz="24" w:space="0" w:color="auto"/>
            </w:tcBorders>
            <w:vAlign w:val="center"/>
          </w:tcPr>
          <w:p w:rsidR="006760E4" w:rsidRPr="006760E4" w:rsidRDefault="006760E4" w:rsidP="006760E4">
            <w:pPr>
              <w:spacing w:after="0" w:line="240" w:lineRule="auto"/>
              <w:jc w:val="center"/>
              <w:rPr>
                <w:rFonts w:ascii="Simplified Arabic" w:hAnsi="Simplified Arabic" w:cs="Simplified Arabic"/>
                <w:b/>
                <w:bCs/>
                <w:sz w:val="28"/>
                <w:szCs w:val="28"/>
                <w:rtl/>
                <w:lang w:bidi="ar-IQ"/>
              </w:rPr>
            </w:pPr>
            <w:r w:rsidRPr="006760E4">
              <w:rPr>
                <w:rFonts w:ascii="Simplified Arabic" w:hAnsi="Simplified Arabic" w:cs="Simplified Arabic" w:hint="cs"/>
                <w:b/>
                <w:bCs/>
                <w:sz w:val="28"/>
                <w:szCs w:val="28"/>
                <w:rtl/>
                <w:lang w:bidi="ar-IQ"/>
              </w:rPr>
              <w:t>15,90</w:t>
            </w:r>
          </w:p>
        </w:tc>
        <w:tc>
          <w:tcPr>
            <w:tcW w:w="1045" w:type="dxa"/>
            <w:vMerge/>
            <w:tcBorders>
              <w:left w:val="single" w:sz="24" w:space="0" w:color="auto"/>
              <w:bottom w:val="single" w:sz="24" w:space="0" w:color="auto"/>
              <w:right w:val="single" w:sz="24" w:space="0" w:color="auto"/>
            </w:tcBorders>
            <w:vAlign w:val="center"/>
          </w:tcPr>
          <w:p w:rsidR="006760E4" w:rsidRPr="006760E4" w:rsidRDefault="006760E4" w:rsidP="006760E4">
            <w:pPr>
              <w:spacing w:after="0" w:line="240" w:lineRule="auto"/>
              <w:jc w:val="center"/>
              <w:rPr>
                <w:rFonts w:ascii="Simplified Arabic" w:hAnsi="Simplified Arabic" w:cs="Simplified Arabic"/>
                <w:b/>
                <w:bCs/>
                <w:sz w:val="28"/>
                <w:szCs w:val="28"/>
                <w:rtl/>
                <w:lang w:bidi="ar-IQ"/>
              </w:rPr>
            </w:pPr>
          </w:p>
        </w:tc>
        <w:tc>
          <w:tcPr>
            <w:tcW w:w="935" w:type="dxa"/>
            <w:vMerge/>
            <w:tcBorders>
              <w:left w:val="single" w:sz="24" w:space="0" w:color="auto"/>
              <w:bottom w:val="single" w:sz="24" w:space="0" w:color="auto"/>
              <w:right w:val="single" w:sz="24" w:space="0" w:color="auto"/>
            </w:tcBorders>
            <w:vAlign w:val="center"/>
          </w:tcPr>
          <w:p w:rsidR="006760E4" w:rsidRPr="006760E4" w:rsidRDefault="006760E4" w:rsidP="006760E4">
            <w:pPr>
              <w:spacing w:after="0" w:line="240" w:lineRule="auto"/>
              <w:jc w:val="center"/>
              <w:rPr>
                <w:rFonts w:ascii="Simplified Arabic" w:hAnsi="Simplified Arabic" w:cs="Simplified Arabic"/>
                <w:b/>
                <w:bCs/>
                <w:sz w:val="28"/>
                <w:szCs w:val="28"/>
                <w:rtl/>
                <w:lang w:bidi="ar-IQ"/>
              </w:rPr>
            </w:pPr>
          </w:p>
        </w:tc>
        <w:tc>
          <w:tcPr>
            <w:tcW w:w="981" w:type="dxa"/>
            <w:vMerge/>
            <w:tcBorders>
              <w:left w:val="single" w:sz="24" w:space="0" w:color="auto"/>
              <w:bottom w:val="single" w:sz="24" w:space="0" w:color="auto"/>
              <w:right w:val="single" w:sz="24" w:space="0" w:color="auto"/>
            </w:tcBorders>
            <w:vAlign w:val="center"/>
          </w:tcPr>
          <w:p w:rsidR="006760E4" w:rsidRPr="006760E4" w:rsidRDefault="006760E4" w:rsidP="006760E4">
            <w:pPr>
              <w:spacing w:after="0" w:line="240" w:lineRule="auto"/>
              <w:jc w:val="center"/>
              <w:rPr>
                <w:rFonts w:ascii="Simplified Arabic" w:hAnsi="Simplified Arabic" w:cs="Simplified Arabic"/>
                <w:b/>
                <w:bCs/>
                <w:sz w:val="28"/>
                <w:szCs w:val="28"/>
                <w:rtl/>
                <w:lang w:bidi="ar-IQ"/>
              </w:rPr>
            </w:pPr>
          </w:p>
        </w:tc>
        <w:tc>
          <w:tcPr>
            <w:tcW w:w="240" w:type="dxa"/>
            <w:tcBorders>
              <w:top w:val="nil"/>
              <w:left w:val="single" w:sz="24" w:space="0" w:color="auto"/>
              <w:bottom w:val="nil"/>
              <w:right w:val="nil"/>
            </w:tcBorders>
            <w:vAlign w:val="center"/>
          </w:tcPr>
          <w:p w:rsidR="006760E4" w:rsidRPr="006760E4" w:rsidRDefault="006760E4" w:rsidP="006760E4">
            <w:pPr>
              <w:spacing w:after="0"/>
              <w:jc w:val="center"/>
              <w:rPr>
                <w:rFonts w:ascii="Simplified Arabic" w:hAnsi="Simplified Arabic" w:cs="Simplified Arabic"/>
                <w:b/>
                <w:bCs/>
                <w:sz w:val="28"/>
                <w:szCs w:val="28"/>
                <w:rtl/>
                <w:lang w:bidi="ar-IQ"/>
              </w:rPr>
            </w:pPr>
          </w:p>
        </w:tc>
      </w:tr>
    </w:tbl>
    <w:p w:rsidR="006760E4" w:rsidRDefault="006760E4" w:rsidP="006760E4">
      <w:pPr>
        <w:ind w:firstLine="720"/>
        <w:jc w:val="lowKashida"/>
        <w:rPr>
          <w:sz w:val="32"/>
          <w:szCs w:val="32"/>
          <w:rtl/>
          <w:lang w:bidi="ar-IQ"/>
        </w:rPr>
      </w:pPr>
      <w:r w:rsidRPr="00B63F81">
        <w:rPr>
          <w:rFonts w:ascii="Simplified Arabic" w:hAnsi="Simplified Arabic" w:cs="Simplified Arabic" w:hint="cs"/>
          <w:sz w:val="32"/>
          <w:szCs w:val="32"/>
          <w:rtl/>
          <w:lang w:bidi="ar-IQ"/>
        </w:rPr>
        <w:t xml:space="preserve">يتبين من الجدول اعلاه </w:t>
      </w:r>
      <w:r>
        <w:rPr>
          <w:rFonts w:ascii="Simplified Arabic" w:hAnsi="Simplified Arabic" w:cs="Simplified Arabic" w:hint="cs"/>
          <w:sz w:val="32"/>
          <w:szCs w:val="32"/>
          <w:rtl/>
          <w:lang w:bidi="ar-IQ"/>
        </w:rPr>
        <w:t>عدم</w:t>
      </w:r>
      <w:r w:rsidRPr="00B63F81">
        <w:rPr>
          <w:rFonts w:ascii="Simplified Arabic" w:hAnsi="Simplified Arabic" w:cs="Simplified Arabic" w:hint="cs"/>
          <w:sz w:val="32"/>
          <w:szCs w:val="32"/>
          <w:rtl/>
          <w:lang w:bidi="ar-IQ"/>
        </w:rPr>
        <w:t xml:space="preserve"> وجود فروق ذات دلالة احصائية بين </w:t>
      </w:r>
      <w:r>
        <w:rPr>
          <w:rFonts w:ascii="Simplified Arabic" w:hAnsi="Simplified Arabic" w:cs="Simplified Arabic" w:hint="cs"/>
          <w:sz w:val="32"/>
          <w:szCs w:val="32"/>
          <w:rtl/>
          <w:lang w:bidi="ar-IQ"/>
        </w:rPr>
        <w:t>التخصص العلمي والانساني</w:t>
      </w:r>
      <w:r w:rsidRPr="00B63F81">
        <w:rPr>
          <w:rFonts w:ascii="Simplified Arabic" w:hAnsi="Simplified Arabic" w:cs="Simplified Arabic" w:hint="cs"/>
          <w:sz w:val="32"/>
          <w:szCs w:val="32"/>
          <w:rtl/>
          <w:lang w:bidi="ar-IQ"/>
        </w:rPr>
        <w:t xml:space="preserve"> في </w:t>
      </w:r>
      <w:r>
        <w:rPr>
          <w:rFonts w:ascii="Simplified Arabic" w:hAnsi="Simplified Arabic" w:cs="Simplified Arabic" w:hint="cs"/>
          <w:sz w:val="32"/>
          <w:szCs w:val="32"/>
          <w:rtl/>
          <w:lang w:bidi="ar-IQ"/>
        </w:rPr>
        <w:t xml:space="preserve">الوعي الذاتي </w:t>
      </w:r>
      <w:r w:rsidRPr="00B63F81">
        <w:rPr>
          <w:rFonts w:ascii="Simplified Arabic" w:hAnsi="Simplified Arabic" w:cs="Simplified Arabic" w:hint="cs"/>
          <w:sz w:val="32"/>
          <w:szCs w:val="32"/>
          <w:rtl/>
          <w:lang w:bidi="ar-IQ"/>
        </w:rPr>
        <w:t xml:space="preserve">كون القيمة </w:t>
      </w:r>
      <w:proofErr w:type="spellStart"/>
      <w:r w:rsidRPr="00B63F81">
        <w:rPr>
          <w:rFonts w:ascii="Simplified Arabic" w:hAnsi="Simplified Arabic" w:cs="Simplified Arabic" w:hint="cs"/>
          <w:sz w:val="32"/>
          <w:szCs w:val="32"/>
          <w:rtl/>
          <w:lang w:bidi="ar-IQ"/>
        </w:rPr>
        <w:t>التائية</w:t>
      </w:r>
      <w:proofErr w:type="spellEnd"/>
      <w:r w:rsidRPr="00B63F81">
        <w:rPr>
          <w:rFonts w:ascii="Simplified Arabic" w:hAnsi="Simplified Arabic" w:cs="Simplified Arabic" w:hint="cs"/>
          <w:sz w:val="32"/>
          <w:szCs w:val="32"/>
          <w:rtl/>
          <w:lang w:bidi="ar-IQ"/>
        </w:rPr>
        <w:t xml:space="preserve"> المحسوبة (</w:t>
      </w:r>
      <w:r>
        <w:rPr>
          <w:rFonts w:ascii="Simplified Arabic" w:hAnsi="Simplified Arabic" w:cs="Simplified Arabic" w:hint="cs"/>
          <w:sz w:val="32"/>
          <w:szCs w:val="32"/>
          <w:rtl/>
          <w:lang w:bidi="ar-IQ"/>
        </w:rPr>
        <w:t>0,79) اصغر</w:t>
      </w:r>
      <w:r w:rsidRPr="00B63F81">
        <w:rPr>
          <w:rFonts w:ascii="Simplified Arabic" w:hAnsi="Simplified Arabic" w:cs="Simplified Arabic" w:hint="cs"/>
          <w:sz w:val="32"/>
          <w:szCs w:val="32"/>
          <w:rtl/>
          <w:lang w:bidi="ar-IQ"/>
        </w:rPr>
        <w:t xml:space="preserve"> من القيمة </w:t>
      </w:r>
      <w:proofErr w:type="spellStart"/>
      <w:r w:rsidRPr="00B63F81">
        <w:rPr>
          <w:rFonts w:ascii="Simplified Arabic" w:hAnsi="Simplified Arabic" w:cs="Simplified Arabic" w:hint="cs"/>
          <w:sz w:val="32"/>
          <w:szCs w:val="32"/>
          <w:rtl/>
          <w:lang w:bidi="ar-IQ"/>
        </w:rPr>
        <w:t>التائية</w:t>
      </w:r>
      <w:proofErr w:type="spellEnd"/>
      <w:r w:rsidRPr="00B63F81">
        <w:rPr>
          <w:rFonts w:ascii="Simplified Arabic" w:hAnsi="Simplified Arabic" w:cs="Simplified Arabic" w:hint="cs"/>
          <w:sz w:val="32"/>
          <w:szCs w:val="32"/>
          <w:rtl/>
          <w:lang w:bidi="ar-IQ"/>
        </w:rPr>
        <w:t xml:space="preserve"> الجدولية البالغة</w:t>
      </w:r>
      <w:r w:rsidRPr="00B63F81">
        <w:rPr>
          <w:rFonts w:ascii="Simplified Arabic" w:eastAsiaTheme="minorHAnsi" w:hAnsi="Simplified Arabic" w:cs="Simplified Arabic" w:hint="cs"/>
          <w:sz w:val="32"/>
          <w:szCs w:val="32"/>
          <w:rtl/>
          <w:lang w:bidi="ar-IQ"/>
        </w:rPr>
        <w:t xml:space="preserve">(1,96) عند </w:t>
      </w:r>
      <w:r>
        <w:rPr>
          <w:rFonts w:ascii="Simplified Arabic" w:eastAsiaTheme="minorHAnsi" w:hAnsi="Simplified Arabic" w:cs="Simplified Arabic" w:hint="cs"/>
          <w:sz w:val="32"/>
          <w:szCs w:val="32"/>
          <w:rtl/>
          <w:lang w:bidi="ar-IQ"/>
        </w:rPr>
        <w:t>مستوى دلالة (0,05) ودرجة حرية (98</w:t>
      </w:r>
      <w:r w:rsidRPr="00B63F81">
        <w:rPr>
          <w:rFonts w:ascii="Simplified Arabic" w:eastAsiaTheme="minorHAnsi" w:hAnsi="Simplified Arabic" w:cs="Simplified Arabic" w:hint="cs"/>
          <w:sz w:val="32"/>
          <w:szCs w:val="32"/>
          <w:rtl/>
          <w:lang w:bidi="ar-IQ"/>
        </w:rPr>
        <w:t>).</w:t>
      </w:r>
    </w:p>
    <w:p w:rsidR="006760E4" w:rsidRPr="001655BE" w:rsidRDefault="006760E4" w:rsidP="006760E4">
      <w:pPr>
        <w:spacing w:line="276" w:lineRule="auto"/>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وفي ضوء نتائج البحث الحالي خرج الباحث بعدد من الاستنتاجات والتوصيات والمقترحات:    </w:t>
      </w:r>
    </w:p>
    <w:p w:rsidR="006760E4" w:rsidRPr="0056036D" w:rsidRDefault="006760E4" w:rsidP="006760E4">
      <w:pPr>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Pr="0056036D">
        <w:rPr>
          <w:rFonts w:ascii="Simplified Arabic" w:hAnsi="Simplified Arabic" w:cs="Simplified Arabic"/>
          <w:b/>
          <w:bCs/>
          <w:sz w:val="32"/>
          <w:szCs w:val="32"/>
          <w:rtl/>
          <w:lang w:bidi="ar-IQ"/>
        </w:rPr>
        <w:t>الاستنتاجات</w:t>
      </w:r>
    </w:p>
    <w:p w:rsidR="006760E4" w:rsidRDefault="006760E4" w:rsidP="006760E4">
      <w:pPr>
        <w:spacing w:after="0"/>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1-ان طلبة ال</w:t>
      </w:r>
      <w:r>
        <w:rPr>
          <w:rFonts w:ascii="Simplified Arabic" w:hAnsi="Simplified Arabic" w:cs="Simplified Arabic" w:hint="cs"/>
          <w:sz w:val="32"/>
          <w:szCs w:val="32"/>
          <w:rtl/>
          <w:lang w:bidi="ar-IQ"/>
        </w:rPr>
        <w:t>جامعة</w:t>
      </w:r>
      <w:r>
        <w:rPr>
          <w:rFonts w:ascii="Simplified Arabic" w:hAnsi="Simplified Arabic" w:cs="Simplified Arabic"/>
          <w:sz w:val="32"/>
          <w:szCs w:val="32"/>
          <w:rtl/>
          <w:lang w:bidi="ar-IQ"/>
        </w:rPr>
        <w:t xml:space="preserve"> يتمتعون ب</w:t>
      </w:r>
      <w:r>
        <w:rPr>
          <w:rFonts w:ascii="Simplified Arabic" w:hAnsi="Simplified Arabic" w:cs="Simplified Arabic" w:hint="cs"/>
          <w:sz w:val="32"/>
          <w:szCs w:val="32"/>
          <w:rtl/>
          <w:lang w:bidi="ar-IQ"/>
        </w:rPr>
        <w:t>الوعي الذاتي.</w:t>
      </w:r>
    </w:p>
    <w:p w:rsidR="006760E4" w:rsidRPr="00046B0B" w:rsidRDefault="006760E4" w:rsidP="006760E4">
      <w:pPr>
        <w:spacing w:after="0"/>
        <w:jc w:val="lowKashida"/>
        <w:rPr>
          <w:rFonts w:ascii="Simplified Arabic" w:hAnsi="Simplified Arabic" w:cs="Simplified Arabic"/>
          <w:sz w:val="32"/>
          <w:szCs w:val="32"/>
          <w:rtl/>
          <w:lang w:bidi="ar-IQ"/>
        </w:rPr>
      </w:pPr>
      <w:r w:rsidRPr="0056036D">
        <w:rPr>
          <w:rFonts w:ascii="Simplified Arabic" w:hAnsi="Simplified Arabic" w:cs="Simplified Arabic"/>
          <w:sz w:val="32"/>
          <w:szCs w:val="32"/>
          <w:rtl/>
          <w:lang w:bidi="ar-IQ"/>
        </w:rPr>
        <w:t>2-وجود فروق دالة احصائيا</w:t>
      </w:r>
      <w:r>
        <w:rPr>
          <w:rFonts w:ascii="Simplified Arabic" w:hAnsi="Simplified Arabic" w:cs="Simplified Arabic" w:hint="cs"/>
          <w:sz w:val="32"/>
          <w:szCs w:val="32"/>
          <w:rtl/>
          <w:lang w:bidi="ar-IQ"/>
        </w:rPr>
        <w:t xml:space="preserve"> في الوعي الذاتي </w:t>
      </w:r>
      <w:r w:rsidRPr="0056036D">
        <w:rPr>
          <w:rFonts w:ascii="Simplified Arabic" w:hAnsi="Simplified Arabic" w:cs="Simplified Arabic"/>
          <w:sz w:val="32"/>
          <w:szCs w:val="32"/>
          <w:rtl/>
          <w:lang w:bidi="ar-IQ"/>
        </w:rPr>
        <w:t xml:space="preserve">بالنسبة </w:t>
      </w:r>
      <w:r>
        <w:rPr>
          <w:rFonts w:ascii="Simplified Arabic" w:hAnsi="Simplified Arabic" w:cs="Simplified Arabic" w:hint="cs"/>
          <w:sz w:val="32"/>
          <w:szCs w:val="32"/>
          <w:rtl/>
          <w:lang w:bidi="ar-IQ"/>
        </w:rPr>
        <w:t>لمتغير الجنس</w:t>
      </w:r>
      <w:r w:rsidRPr="0056036D">
        <w:rPr>
          <w:rFonts w:ascii="Simplified Arabic" w:hAnsi="Simplified Arabic" w:cs="Simplified Arabic"/>
          <w:sz w:val="32"/>
          <w:szCs w:val="32"/>
          <w:rtl/>
          <w:lang w:bidi="ar-IQ"/>
        </w:rPr>
        <w:t>(ذكور-اناث) والصالح</w:t>
      </w:r>
      <w:r>
        <w:rPr>
          <w:rFonts w:ascii="Simplified Arabic" w:hAnsi="Simplified Arabic" w:cs="Simplified Arabic"/>
          <w:sz w:val="32"/>
          <w:szCs w:val="32"/>
          <w:rtl/>
          <w:lang w:bidi="ar-IQ"/>
        </w:rPr>
        <w:t xml:space="preserve"> الذكور</w:t>
      </w:r>
      <w:r>
        <w:rPr>
          <w:rFonts w:ascii="Simplified Arabic" w:hAnsi="Simplified Arabic" w:cs="Simplified Arabic" w:hint="cs"/>
          <w:sz w:val="32"/>
          <w:szCs w:val="32"/>
          <w:rtl/>
          <w:lang w:bidi="ar-IQ"/>
        </w:rPr>
        <w:t>.</w:t>
      </w:r>
    </w:p>
    <w:p w:rsidR="006760E4" w:rsidRPr="005E40DC" w:rsidRDefault="006760E4" w:rsidP="006760E4">
      <w:pPr>
        <w:spacing w:after="0" w:line="276" w:lineRule="auto"/>
        <w:jc w:val="lowKashida"/>
        <w:rPr>
          <w:rFonts w:asciiTheme="majorBidi" w:hAnsiTheme="majorBidi" w:cstheme="majorBidi"/>
          <w:sz w:val="32"/>
          <w:szCs w:val="32"/>
          <w:lang w:bidi="ar-IQ"/>
        </w:rPr>
      </w:pPr>
      <w:r w:rsidRPr="0056036D">
        <w:rPr>
          <w:rFonts w:ascii="Simplified Arabic" w:hAnsi="Simplified Arabic" w:cs="Simplified Arabic"/>
          <w:sz w:val="32"/>
          <w:szCs w:val="32"/>
          <w:rtl/>
          <w:lang w:bidi="ar-IQ"/>
        </w:rPr>
        <w:t>3- عدم وجود فروق دالة احصائيا</w:t>
      </w:r>
      <w:r>
        <w:rPr>
          <w:rFonts w:ascii="Simplified Arabic" w:hAnsi="Simplified Arabic" w:cs="Simplified Arabic" w:hint="cs"/>
          <w:sz w:val="32"/>
          <w:szCs w:val="32"/>
          <w:rtl/>
          <w:lang w:bidi="ar-IQ"/>
        </w:rPr>
        <w:t xml:space="preserve"> في الوعي الذاتي </w:t>
      </w:r>
      <w:r w:rsidRPr="0056036D">
        <w:rPr>
          <w:rFonts w:ascii="Simplified Arabic" w:hAnsi="Simplified Arabic" w:cs="Simplified Arabic"/>
          <w:sz w:val="32"/>
          <w:szCs w:val="32"/>
          <w:rtl/>
          <w:lang w:bidi="ar-IQ"/>
        </w:rPr>
        <w:t>بالن</w:t>
      </w:r>
      <w:r>
        <w:rPr>
          <w:rFonts w:ascii="Simplified Arabic" w:hAnsi="Simplified Arabic" w:cs="Simplified Arabic"/>
          <w:sz w:val="32"/>
          <w:szCs w:val="32"/>
          <w:rtl/>
          <w:lang w:bidi="ar-IQ"/>
        </w:rPr>
        <w:t xml:space="preserve">سبة </w:t>
      </w:r>
      <w:r>
        <w:rPr>
          <w:rFonts w:ascii="Simplified Arabic" w:hAnsi="Simplified Arabic" w:cs="Simplified Arabic" w:hint="cs"/>
          <w:sz w:val="32"/>
          <w:szCs w:val="32"/>
          <w:rtl/>
          <w:lang w:bidi="ar-IQ"/>
        </w:rPr>
        <w:t>لمتغير ا</w:t>
      </w:r>
      <w:r>
        <w:rPr>
          <w:rFonts w:ascii="Simplified Arabic" w:hAnsi="Simplified Arabic" w:cs="Simplified Arabic"/>
          <w:sz w:val="32"/>
          <w:szCs w:val="32"/>
          <w:rtl/>
          <w:lang w:bidi="ar-IQ"/>
        </w:rPr>
        <w:t>لتخصص الدراسي(علمي-انساني</w:t>
      </w:r>
      <w:r>
        <w:rPr>
          <w:rFonts w:asciiTheme="majorBidi" w:hAnsiTheme="majorBidi" w:cstheme="majorBidi" w:hint="cs"/>
          <w:sz w:val="32"/>
          <w:szCs w:val="32"/>
          <w:rtl/>
          <w:lang w:bidi="ar-IQ"/>
        </w:rPr>
        <w:t>).</w:t>
      </w:r>
    </w:p>
    <w:p w:rsidR="006760E4" w:rsidRPr="00F23D16" w:rsidRDefault="006760E4" w:rsidP="006760E4">
      <w:pPr>
        <w:spacing w:line="240" w:lineRule="auto"/>
        <w:ind w:firstLine="90"/>
        <w:contextualSpacing/>
        <w:jc w:val="lowKashida"/>
        <w:rPr>
          <w:rFonts w:ascii="Simplified Arabic" w:eastAsia="Calibri" w:hAnsi="Simplified Arabic" w:cs="Simplified Arabic"/>
          <w:b/>
          <w:bCs/>
          <w:sz w:val="32"/>
          <w:szCs w:val="32"/>
          <w:rtl/>
          <w:lang w:bidi="ar-IQ"/>
        </w:rPr>
      </w:pPr>
      <w:r>
        <w:rPr>
          <w:rFonts w:ascii="Simplified Arabic" w:eastAsia="Calibri" w:hAnsi="Simplified Arabic" w:cs="Simplified Arabic" w:hint="cs"/>
          <w:b/>
          <w:bCs/>
          <w:sz w:val="32"/>
          <w:szCs w:val="32"/>
          <w:rtl/>
          <w:lang w:bidi="ar-IQ"/>
        </w:rPr>
        <w:t xml:space="preserve">* </w:t>
      </w:r>
      <w:r w:rsidRPr="00F23D16">
        <w:rPr>
          <w:rFonts w:ascii="Simplified Arabic" w:eastAsia="Calibri" w:hAnsi="Simplified Arabic" w:cs="Simplified Arabic"/>
          <w:b/>
          <w:bCs/>
          <w:sz w:val="32"/>
          <w:szCs w:val="32"/>
          <w:rtl/>
          <w:lang w:bidi="ar-IQ"/>
        </w:rPr>
        <w:t>التوصيات</w:t>
      </w:r>
    </w:p>
    <w:p w:rsidR="006760E4" w:rsidRPr="00F23D16" w:rsidRDefault="006760E4" w:rsidP="006760E4">
      <w:pPr>
        <w:ind w:left="226" w:hanging="142"/>
        <w:contextualSpacing/>
        <w:jc w:val="lowKashida"/>
        <w:rPr>
          <w:rFonts w:ascii="Simplified Arabic" w:eastAsia="Calibri" w:hAnsi="Simplified Arabic" w:cs="Simplified Arabic"/>
          <w:b/>
          <w:bCs/>
          <w:sz w:val="32"/>
          <w:szCs w:val="32"/>
          <w:rtl/>
        </w:rPr>
      </w:pPr>
      <w:proofErr w:type="spellStart"/>
      <w:r w:rsidRPr="00F23D16">
        <w:rPr>
          <w:rFonts w:ascii="Simplified Arabic" w:eastAsia="Calibri" w:hAnsi="Simplified Arabic" w:cs="Simplified Arabic"/>
          <w:b/>
          <w:bCs/>
          <w:sz w:val="32"/>
          <w:szCs w:val="32"/>
          <w:rtl/>
        </w:rPr>
        <w:t>إستناداً</w:t>
      </w:r>
      <w:proofErr w:type="spellEnd"/>
      <w:r w:rsidRPr="00F23D16">
        <w:rPr>
          <w:rFonts w:ascii="Simplified Arabic" w:eastAsia="Calibri" w:hAnsi="Simplified Arabic" w:cs="Simplified Arabic"/>
          <w:b/>
          <w:bCs/>
          <w:sz w:val="32"/>
          <w:szCs w:val="32"/>
          <w:rtl/>
        </w:rPr>
        <w:t xml:space="preserve"> الى النتائج التي توصل اليهــا البحث الحالي، يوصي الباحث بما يأتي:</w:t>
      </w:r>
    </w:p>
    <w:p w:rsidR="006760E4" w:rsidRPr="00F23D16" w:rsidRDefault="006760E4" w:rsidP="0095190E">
      <w:pPr>
        <w:numPr>
          <w:ilvl w:val="0"/>
          <w:numId w:val="3"/>
        </w:numPr>
        <w:spacing w:line="276" w:lineRule="auto"/>
        <w:contextualSpacing/>
        <w:jc w:val="lowKashida"/>
        <w:rPr>
          <w:rFonts w:ascii="Simplified Arabic" w:eastAsia="Calibri" w:hAnsi="Simplified Arabic" w:cs="Simplified Arabic"/>
          <w:sz w:val="32"/>
          <w:szCs w:val="32"/>
        </w:rPr>
      </w:pPr>
      <w:r w:rsidRPr="00F23D16">
        <w:rPr>
          <w:rFonts w:ascii="Simplified Arabic" w:eastAsia="Calibri" w:hAnsi="Simplified Arabic" w:cs="Simplified Arabic"/>
          <w:sz w:val="32"/>
          <w:szCs w:val="32"/>
          <w:rtl/>
        </w:rPr>
        <w:t>تدريب اعضاء الهيئات التدريسـية على اسـتعمال برامج تعليمية - تعلمية</w:t>
      </w:r>
      <w:r>
        <w:rPr>
          <w:rFonts w:ascii="Simplified Arabic" w:eastAsia="Calibri" w:hAnsi="Simplified Arabic" w:cs="Simplified Arabic"/>
          <w:sz w:val="32"/>
          <w:szCs w:val="32"/>
          <w:rtl/>
        </w:rPr>
        <w:t xml:space="preserve"> لمساعدة بعض طلبة ا</w:t>
      </w:r>
      <w:r>
        <w:rPr>
          <w:rFonts w:ascii="Simplified Arabic" w:eastAsia="Calibri" w:hAnsi="Simplified Arabic" w:cs="Simplified Arabic" w:hint="cs"/>
          <w:sz w:val="32"/>
          <w:szCs w:val="32"/>
          <w:rtl/>
        </w:rPr>
        <w:t xml:space="preserve">لجامعة </w:t>
      </w:r>
      <w:r w:rsidRPr="00F23D16">
        <w:rPr>
          <w:rFonts w:ascii="Simplified Arabic" w:eastAsia="Calibri" w:hAnsi="Simplified Arabic" w:cs="Simplified Arabic"/>
          <w:sz w:val="32"/>
          <w:szCs w:val="32"/>
          <w:rtl/>
        </w:rPr>
        <w:t xml:space="preserve"> ممن يفتقرون الى </w:t>
      </w:r>
      <w:r>
        <w:rPr>
          <w:rFonts w:ascii="Simplified Arabic" w:eastAsia="Calibri" w:hAnsi="Simplified Arabic" w:cs="Simplified Arabic" w:hint="cs"/>
          <w:sz w:val="32"/>
          <w:szCs w:val="32"/>
          <w:rtl/>
        </w:rPr>
        <w:t xml:space="preserve">الوعي الذاتي </w:t>
      </w:r>
      <w:r w:rsidRPr="00F23D16">
        <w:rPr>
          <w:rFonts w:ascii="Simplified Arabic" w:eastAsia="Calibri" w:hAnsi="Simplified Arabic" w:cs="Simplified Arabic"/>
          <w:sz w:val="32"/>
          <w:szCs w:val="32"/>
          <w:rtl/>
        </w:rPr>
        <w:t xml:space="preserve">. </w:t>
      </w:r>
    </w:p>
    <w:p w:rsidR="006760E4" w:rsidRDefault="006760E4" w:rsidP="0095190E">
      <w:pPr>
        <w:numPr>
          <w:ilvl w:val="0"/>
          <w:numId w:val="3"/>
        </w:numPr>
        <w:spacing w:line="276" w:lineRule="auto"/>
        <w:contextualSpacing/>
        <w:jc w:val="lowKashida"/>
        <w:rPr>
          <w:rFonts w:ascii="Simplified Arabic" w:eastAsia="Calibri" w:hAnsi="Simplified Arabic" w:cs="Simplified Arabic"/>
          <w:sz w:val="32"/>
          <w:szCs w:val="32"/>
        </w:rPr>
      </w:pPr>
      <w:r>
        <w:rPr>
          <w:rFonts w:ascii="Simplified Arabic" w:eastAsia="Calibri" w:hAnsi="Simplified Arabic" w:cs="Simplified Arabic" w:hint="cs"/>
          <w:sz w:val="32"/>
          <w:szCs w:val="32"/>
          <w:rtl/>
        </w:rPr>
        <w:t xml:space="preserve">اعداد برامج </w:t>
      </w:r>
      <w:r w:rsidRPr="00F23D16">
        <w:rPr>
          <w:rFonts w:ascii="Simplified Arabic" w:eastAsia="Calibri" w:hAnsi="Simplified Arabic" w:cs="Simplified Arabic"/>
          <w:sz w:val="32"/>
          <w:szCs w:val="32"/>
          <w:rtl/>
        </w:rPr>
        <w:t xml:space="preserve">تنمية </w:t>
      </w:r>
      <w:r>
        <w:rPr>
          <w:rFonts w:ascii="Simplified Arabic" w:eastAsia="Calibri" w:hAnsi="Simplified Arabic" w:cs="Simplified Arabic" w:hint="cs"/>
          <w:sz w:val="32"/>
          <w:szCs w:val="32"/>
          <w:rtl/>
        </w:rPr>
        <w:t xml:space="preserve">الوعي الذاتي </w:t>
      </w:r>
      <w:r w:rsidRPr="00F23D16">
        <w:rPr>
          <w:rFonts w:ascii="Simplified Arabic" w:eastAsia="Calibri" w:hAnsi="Simplified Arabic" w:cs="Simplified Arabic"/>
          <w:sz w:val="32"/>
          <w:szCs w:val="32"/>
          <w:rtl/>
        </w:rPr>
        <w:t xml:space="preserve"> لدى طلبة </w:t>
      </w:r>
      <w:r>
        <w:rPr>
          <w:rFonts w:ascii="Simplified Arabic" w:eastAsia="Calibri" w:hAnsi="Simplified Arabic" w:cs="Simplified Arabic"/>
          <w:sz w:val="32"/>
          <w:szCs w:val="32"/>
          <w:rtl/>
        </w:rPr>
        <w:t xml:space="preserve"> </w:t>
      </w:r>
      <w:r>
        <w:rPr>
          <w:rFonts w:ascii="Simplified Arabic" w:eastAsia="Calibri" w:hAnsi="Simplified Arabic" w:cs="Simplified Arabic" w:hint="cs"/>
          <w:sz w:val="32"/>
          <w:szCs w:val="32"/>
          <w:rtl/>
        </w:rPr>
        <w:t>الجامعة</w:t>
      </w:r>
      <w:r w:rsidRPr="00F23D16">
        <w:rPr>
          <w:rFonts w:ascii="Simplified Arabic" w:eastAsia="Calibri" w:hAnsi="Simplified Arabic" w:cs="Simplified Arabic"/>
          <w:sz w:val="32"/>
          <w:szCs w:val="32"/>
          <w:rtl/>
        </w:rPr>
        <w:t xml:space="preserve"> من الاناث إذ اظهرت النتائج في البحث الحالي، تفّوق طلبة الذكور على طلبة  الاناث في</w:t>
      </w:r>
      <w:r>
        <w:rPr>
          <w:rFonts w:ascii="Simplified Arabic" w:eastAsia="Calibri" w:hAnsi="Simplified Arabic" w:cs="Simplified Arabic" w:hint="cs"/>
          <w:sz w:val="32"/>
          <w:szCs w:val="32"/>
          <w:rtl/>
        </w:rPr>
        <w:t xml:space="preserve"> الوعي الذاتي</w:t>
      </w:r>
      <w:r w:rsidRPr="00F23D16">
        <w:rPr>
          <w:rFonts w:ascii="Simplified Arabic" w:eastAsia="Calibri" w:hAnsi="Simplified Arabic" w:cs="Simplified Arabic"/>
          <w:sz w:val="32"/>
          <w:szCs w:val="32"/>
          <w:rtl/>
        </w:rPr>
        <w:t xml:space="preserve">. </w:t>
      </w:r>
    </w:p>
    <w:p w:rsidR="006760E4" w:rsidRPr="00F23D16" w:rsidRDefault="006760E4" w:rsidP="006760E4">
      <w:pPr>
        <w:ind w:left="-58"/>
        <w:contextualSpacing/>
        <w:jc w:val="lowKashida"/>
        <w:rPr>
          <w:rFonts w:ascii="Simplified Arabic" w:eastAsia="Calibri" w:hAnsi="Simplified Arabic" w:cs="Simplified Arabic"/>
          <w:sz w:val="32"/>
          <w:szCs w:val="32"/>
          <w:rtl/>
        </w:rPr>
      </w:pPr>
      <w:r>
        <w:rPr>
          <w:rFonts w:ascii="Simplified Arabic" w:eastAsia="Calibri" w:hAnsi="Simplified Arabic" w:cs="Simplified Arabic" w:hint="cs"/>
          <w:b/>
          <w:bCs/>
          <w:sz w:val="32"/>
          <w:szCs w:val="32"/>
          <w:rtl/>
        </w:rPr>
        <w:t xml:space="preserve">* </w:t>
      </w:r>
      <w:r w:rsidRPr="00F23D16">
        <w:rPr>
          <w:rFonts w:ascii="Simplified Arabic" w:eastAsia="Calibri" w:hAnsi="Simplified Arabic" w:cs="Simplified Arabic"/>
          <w:b/>
          <w:bCs/>
          <w:sz w:val="32"/>
          <w:szCs w:val="32"/>
          <w:rtl/>
        </w:rPr>
        <w:t>المقترحات</w:t>
      </w:r>
    </w:p>
    <w:p w:rsidR="006760E4" w:rsidRPr="00F23D16" w:rsidRDefault="006760E4" w:rsidP="006760E4">
      <w:pPr>
        <w:spacing w:after="0"/>
        <w:jc w:val="lowKashida"/>
        <w:rPr>
          <w:rFonts w:ascii="Simplified Arabic" w:eastAsia="Calibri" w:hAnsi="Simplified Arabic" w:cs="Simplified Arabic"/>
          <w:b/>
          <w:bCs/>
          <w:sz w:val="32"/>
          <w:szCs w:val="32"/>
          <w:rtl/>
        </w:rPr>
      </w:pPr>
      <w:r w:rsidRPr="00F23D16">
        <w:rPr>
          <w:rFonts w:ascii="Simplified Arabic" w:eastAsia="Calibri" w:hAnsi="Simplified Arabic" w:cs="Simplified Arabic"/>
          <w:b/>
          <w:bCs/>
          <w:sz w:val="32"/>
          <w:szCs w:val="32"/>
          <w:rtl/>
        </w:rPr>
        <w:t xml:space="preserve">   في ضوء النتائج التي توصل اليها البحث الحالي، يقترح الباحث الآتي :</w:t>
      </w:r>
    </w:p>
    <w:p w:rsidR="006760E4" w:rsidRDefault="006760E4" w:rsidP="006760E4">
      <w:pPr>
        <w:spacing w:after="0"/>
        <w:ind w:left="226" w:hanging="284"/>
        <w:jc w:val="lowKashida"/>
        <w:rPr>
          <w:rFonts w:ascii="Simplified Arabic" w:eastAsia="Calibri" w:hAnsi="Simplified Arabic" w:cs="Simplified Arabic"/>
          <w:sz w:val="32"/>
          <w:szCs w:val="32"/>
          <w:rtl/>
        </w:rPr>
      </w:pPr>
      <w:r w:rsidRPr="00F23D16">
        <w:rPr>
          <w:rFonts w:ascii="Simplified Arabic" w:eastAsia="Calibri" w:hAnsi="Simplified Arabic" w:cs="Simplified Arabic"/>
          <w:sz w:val="32"/>
          <w:szCs w:val="32"/>
          <w:rtl/>
        </w:rPr>
        <w:t xml:space="preserve">- إجراء دراسة تهدف الى الكشف عن مستوى </w:t>
      </w:r>
      <w:r>
        <w:rPr>
          <w:rFonts w:ascii="Simplified Arabic" w:eastAsia="Calibri" w:hAnsi="Simplified Arabic" w:cs="Simplified Arabic" w:hint="cs"/>
          <w:sz w:val="32"/>
          <w:szCs w:val="32"/>
          <w:rtl/>
        </w:rPr>
        <w:t xml:space="preserve">الوعي الذاتي </w:t>
      </w:r>
      <w:r w:rsidRPr="00F23D16">
        <w:rPr>
          <w:rFonts w:ascii="Simplified Arabic" w:eastAsia="Calibri" w:hAnsi="Simplified Arabic" w:cs="Simplified Arabic"/>
          <w:sz w:val="32"/>
          <w:szCs w:val="32"/>
          <w:rtl/>
        </w:rPr>
        <w:t xml:space="preserve">لدى عينات </w:t>
      </w:r>
      <w:r>
        <w:rPr>
          <w:rFonts w:ascii="Simplified Arabic" w:eastAsia="Calibri" w:hAnsi="Simplified Arabic" w:cs="Simplified Arabic"/>
          <w:sz w:val="32"/>
          <w:szCs w:val="32"/>
          <w:rtl/>
        </w:rPr>
        <w:t xml:space="preserve"> اخرى</w:t>
      </w:r>
      <w:r>
        <w:rPr>
          <w:rFonts w:ascii="Simplified Arabic" w:eastAsia="Calibri" w:hAnsi="Simplified Arabic" w:cs="Simplified Arabic" w:hint="cs"/>
          <w:sz w:val="32"/>
          <w:szCs w:val="32"/>
          <w:rtl/>
        </w:rPr>
        <w:t>.</w:t>
      </w:r>
    </w:p>
    <w:p w:rsidR="006760E4" w:rsidRDefault="006760E4" w:rsidP="006760E4">
      <w:pPr>
        <w:spacing w:after="0"/>
        <w:ind w:left="226" w:hanging="284"/>
        <w:jc w:val="lowKashida"/>
        <w:rPr>
          <w:rFonts w:ascii="Simplified Arabic" w:eastAsia="Calibri" w:hAnsi="Simplified Arabic" w:cs="Simplified Arabic"/>
          <w:sz w:val="32"/>
          <w:szCs w:val="32"/>
          <w:rtl/>
        </w:rPr>
      </w:pPr>
      <w:r w:rsidRPr="00F23D16">
        <w:rPr>
          <w:rFonts w:ascii="Simplified Arabic" w:eastAsia="Calibri" w:hAnsi="Simplified Arabic" w:cs="Simplified Arabic"/>
          <w:sz w:val="32"/>
          <w:szCs w:val="32"/>
          <w:rtl/>
        </w:rPr>
        <w:t xml:space="preserve">- إجراء دراسة تهدف الى طبيعة العلاقة بين </w:t>
      </w:r>
      <w:r>
        <w:rPr>
          <w:rFonts w:ascii="Simplified Arabic" w:eastAsia="Calibri" w:hAnsi="Simplified Arabic" w:cs="Simplified Arabic" w:hint="cs"/>
          <w:sz w:val="32"/>
          <w:szCs w:val="32"/>
          <w:rtl/>
        </w:rPr>
        <w:t xml:space="preserve">الوعي الذاتي </w:t>
      </w:r>
      <w:r w:rsidRPr="00F23D16">
        <w:rPr>
          <w:rFonts w:ascii="Simplified Arabic" w:eastAsia="Calibri" w:hAnsi="Simplified Arabic" w:cs="Simplified Arabic"/>
          <w:sz w:val="32"/>
          <w:szCs w:val="32"/>
          <w:rtl/>
        </w:rPr>
        <w:t>وبعض المتغيرات كالعجز المتعلم،</w:t>
      </w:r>
      <w:r>
        <w:rPr>
          <w:rFonts w:ascii="Simplified Arabic" w:eastAsia="Calibri" w:hAnsi="Simplified Arabic" w:cs="Simplified Arabic" w:hint="cs"/>
          <w:sz w:val="32"/>
          <w:szCs w:val="32"/>
          <w:rtl/>
        </w:rPr>
        <w:t xml:space="preserve"> والابتزاز المعرفي,</w:t>
      </w:r>
      <w:r w:rsidRPr="00F23D16">
        <w:rPr>
          <w:rFonts w:ascii="Simplified Arabic" w:eastAsia="Calibri" w:hAnsi="Simplified Arabic" w:cs="Simplified Arabic"/>
          <w:sz w:val="32"/>
          <w:szCs w:val="32"/>
          <w:rtl/>
        </w:rPr>
        <w:t xml:space="preserve"> التفكير الابداعي ، اتخاذ القرار ، كشف الذات لدى طلبة الجامعة .</w:t>
      </w:r>
    </w:p>
    <w:p w:rsidR="006760E4" w:rsidRDefault="006760E4" w:rsidP="006760E4">
      <w:pPr>
        <w:spacing w:after="0"/>
        <w:jc w:val="lowKashida"/>
        <w:rPr>
          <w:rFonts w:ascii="Simplified Arabic" w:eastAsia="Calibri" w:hAnsi="Simplified Arabic" w:cs="Simplified Arabic"/>
          <w:sz w:val="32"/>
          <w:szCs w:val="32"/>
          <w:rtl/>
        </w:rPr>
      </w:pPr>
    </w:p>
    <w:p w:rsidR="006760E4" w:rsidRDefault="006760E4" w:rsidP="006760E4">
      <w:pPr>
        <w:spacing w:after="0"/>
        <w:jc w:val="lowKashida"/>
        <w:rPr>
          <w:rFonts w:ascii="Simplified Arabic" w:eastAsia="Calibri" w:hAnsi="Simplified Arabic" w:cs="Simplified Arabic"/>
          <w:sz w:val="32"/>
          <w:szCs w:val="32"/>
          <w:rtl/>
        </w:rPr>
      </w:pPr>
    </w:p>
    <w:p w:rsidR="006760E4" w:rsidRDefault="006760E4" w:rsidP="006760E4">
      <w:pPr>
        <w:spacing w:after="0"/>
        <w:jc w:val="lowKashida"/>
        <w:rPr>
          <w:rFonts w:ascii="Simplified Arabic" w:eastAsia="Calibri" w:hAnsi="Simplified Arabic" w:cs="Simplified Arabic"/>
          <w:sz w:val="32"/>
          <w:szCs w:val="32"/>
          <w:rtl/>
        </w:rPr>
      </w:pPr>
    </w:p>
    <w:p w:rsidR="006760E4" w:rsidRDefault="006760E4" w:rsidP="006760E4">
      <w:pPr>
        <w:spacing w:after="0"/>
        <w:jc w:val="lowKashida"/>
        <w:rPr>
          <w:rFonts w:ascii="Simplified Arabic" w:eastAsia="Calibri" w:hAnsi="Simplified Arabic" w:cs="Simplified Arabic"/>
          <w:sz w:val="32"/>
          <w:szCs w:val="32"/>
          <w:rtl/>
        </w:rPr>
      </w:pPr>
    </w:p>
    <w:p w:rsidR="006760E4" w:rsidRDefault="006760E4" w:rsidP="006760E4">
      <w:pPr>
        <w:spacing w:after="0"/>
        <w:jc w:val="lowKashida"/>
        <w:rPr>
          <w:rFonts w:ascii="Simplified Arabic" w:eastAsia="Calibri" w:hAnsi="Simplified Arabic" w:cs="Simplified Arabic"/>
          <w:sz w:val="32"/>
          <w:szCs w:val="32"/>
          <w:rtl/>
        </w:rPr>
      </w:pPr>
    </w:p>
    <w:p w:rsidR="006760E4" w:rsidRDefault="006760E4" w:rsidP="006760E4">
      <w:pPr>
        <w:spacing w:after="0"/>
        <w:jc w:val="lowKashida"/>
        <w:rPr>
          <w:rFonts w:ascii="Simplified Arabic" w:eastAsia="Calibri" w:hAnsi="Simplified Arabic" w:cs="Simplified Arabic"/>
          <w:sz w:val="32"/>
          <w:szCs w:val="32"/>
          <w:rtl/>
        </w:rPr>
      </w:pPr>
    </w:p>
    <w:p w:rsidR="006760E4" w:rsidRDefault="006760E4" w:rsidP="006760E4">
      <w:pPr>
        <w:spacing w:after="0"/>
        <w:jc w:val="lowKashida"/>
        <w:rPr>
          <w:rFonts w:ascii="Simplified Arabic" w:eastAsia="Calibri" w:hAnsi="Simplified Arabic" w:cs="Simplified Arabic"/>
          <w:sz w:val="32"/>
          <w:szCs w:val="32"/>
          <w:rtl/>
        </w:rPr>
      </w:pPr>
    </w:p>
    <w:p w:rsidR="006760E4" w:rsidRDefault="006760E4" w:rsidP="006760E4">
      <w:pPr>
        <w:spacing w:after="0"/>
        <w:jc w:val="lowKashida"/>
        <w:rPr>
          <w:rFonts w:ascii="Simplified Arabic" w:eastAsia="Calibri" w:hAnsi="Simplified Arabic" w:cs="Simplified Arabic"/>
          <w:sz w:val="32"/>
          <w:szCs w:val="32"/>
          <w:rtl/>
        </w:rPr>
      </w:pPr>
    </w:p>
    <w:p w:rsidR="006760E4" w:rsidRDefault="006760E4" w:rsidP="006760E4">
      <w:pPr>
        <w:spacing w:after="0"/>
        <w:jc w:val="lowKashida"/>
        <w:rPr>
          <w:rFonts w:ascii="Simplified Arabic" w:eastAsia="Calibri" w:hAnsi="Simplified Arabic" w:cs="Simplified Arabic"/>
          <w:sz w:val="32"/>
          <w:szCs w:val="32"/>
          <w:rtl/>
        </w:rPr>
      </w:pPr>
    </w:p>
    <w:p w:rsidR="006760E4" w:rsidRPr="006760E4" w:rsidRDefault="006760E4" w:rsidP="006760E4">
      <w:pPr>
        <w:spacing w:after="0"/>
        <w:jc w:val="center"/>
        <w:rPr>
          <w:rFonts w:ascii="Simplified Arabic" w:eastAsia="Calibri" w:hAnsi="Simplified Arabic" w:cs="Sultan bold"/>
          <w:sz w:val="300"/>
          <w:szCs w:val="300"/>
          <w:rtl/>
        </w:rPr>
      </w:pPr>
      <w:r w:rsidRPr="006760E4">
        <w:rPr>
          <w:rFonts w:ascii="Simplified Arabic" w:eastAsia="Calibri" w:hAnsi="Simplified Arabic" w:cs="Sultan bold" w:hint="cs"/>
          <w:sz w:val="300"/>
          <w:szCs w:val="300"/>
          <w:rtl/>
        </w:rPr>
        <w:t>المص</w:t>
      </w:r>
      <w:r>
        <w:rPr>
          <w:rFonts w:ascii="Simplified Arabic" w:eastAsia="Calibri" w:hAnsi="Simplified Arabic" w:cs="Sultan bold" w:hint="cs"/>
          <w:sz w:val="300"/>
          <w:szCs w:val="300"/>
          <w:rtl/>
        </w:rPr>
        <w:t>ــ</w:t>
      </w:r>
      <w:r w:rsidRPr="006760E4">
        <w:rPr>
          <w:rFonts w:ascii="Simplified Arabic" w:eastAsia="Calibri" w:hAnsi="Simplified Arabic" w:cs="Sultan bold" w:hint="cs"/>
          <w:sz w:val="300"/>
          <w:szCs w:val="300"/>
          <w:rtl/>
        </w:rPr>
        <w:t>ادر</w:t>
      </w:r>
    </w:p>
    <w:p w:rsidR="006760E4" w:rsidRDefault="006760E4" w:rsidP="006760E4">
      <w:pPr>
        <w:spacing w:after="0"/>
        <w:jc w:val="lowKashida"/>
        <w:rPr>
          <w:rFonts w:ascii="Simplified Arabic" w:eastAsia="Calibri" w:hAnsi="Simplified Arabic" w:cs="Simplified Arabic"/>
          <w:sz w:val="32"/>
          <w:szCs w:val="32"/>
          <w:rtl/>
        </w:rPr>
      </w:pPr>
    </w:p>
    <w:p w:rsidR="006760E4" w:rsidRDefault="006760E4" w:rsidP="006760E4">
      <w:pPr>
        <w:spacing w:after="0"/>
        <w:jc w:val="lowKashida"/>
        <w:rPr>
          <w:rFonts w:ascii="Simplified Arabic" w:eastAsia="Calibri" w:hAnsi="Simplified Arabic" w:cs="Simplified Arabic"/>
          <w:sz w:val="32"/>
          <w:szCs w:val="32"/>
          <w:rtl/>
          <w:lang w:bidi="ar-IQ"/>
        </w:rPr>
      </w:pPr>
    </w:p>
    <w:p w:rsidR="006760E4" w:rsidRDefault="006760E4" w:rsidP="006760E4">
      <w:pPr>
        <w:spacing w:after="0"/>
        <w:jc w:val="lowKashida"/>
        <w:rPr>
          <w:rFonts w:ascii="Simplified Arabic" w:eastAsia="Calibri" w:hAnsi="Simplified Arabic" w:cs="Simplified Arabic"/>
          <w:sz w:val="32"/>
          <w:szCs w:val="32"/>
          <w:rtl/>
          <w:lang w:bidi="ar-IQ"/>
        </w:rPr>
      </w:pPr>
    </w:p>
    <w:p w:rsidR="006760E4" w:rsidRDefault="006760E4" w:rsidP="006760E4">
      <w:pPr>
        <w:pStyle w:val="ac"/>
        <w:bidi/>
        <w:spacing w:before="0" w:beforeAutospacing="0" w:afterAutospacing="0"/>
        <w:jc w:val="lowKashida"/>
        <w:rPr>
          <w:rFonts w:ascii="Simplified Arabic" w:hAnsi="Simplified Arabic" w:cs="Simplified Arabic"/>
          <w:b/>
          <w:bCs/>
          <w:color w:val="000000"/>
          <w:sz w:val="32"/>
          <w:szCs w:val="32"/>
          <w:rtl/>
        </w:rPr>
      </w:pPr>
    </w:p>
    <w:p w:rsidR="006760E4" w:rsidRDefault="006760E4" w:rsidP="006760E4">
      <w:pPr>
        <w:pStyle w:val="ac"/>
        <w:bidi/>
        <w:spacing w:before="0" w:beforeAutospacing="0" w:afterAutospacing="0"/>
        <w:jc w:val="lowKashida"/>
        <w:rPr>
          <w:rFonts w:ascii="Simplified Arabic" w:hAnsi="Simplified Arabic" w:cs="Simplified Arabic"/>
          <w:b/>
          <w:bCs/>
          <w:color w:val="000000"/>
          <w:sz w:val="32"/>
          <w:szCs w:val="32"/>
          <w:rtl/>
        </w:rPr>
      </w:pPr>
    </w:p>
    <w:p w:rsidR="006760E4" w:rsidRDefault="006760E4" w:rsidP="006760E4">
      <w:pPr>
        <w:pStyle w:val="ac"/>
        <w:bidi/>
        <w:spacing w:before="0" w:beforeAutospacing="0" w:afterAutospacing="0"/>
        <w:jc w:val="lowKashida"/>
        <w:rPr>
          <w:rFonts w:ascii="Simplified Arabic" w:hAnsi="Simplified Arabic" w:cs="Simplified Arabic"/>
          <w:b/>
          <w:bCs/>
          <w:color w:val="000000"/>
          <w:sz w:val="32"/>
          <w:szCs w:val="32"/>
          <w:rtl/>
        </w:rPr>
      </w:pPr>
    </w:p>
    <w:p w:rsidR="006760E4" w:rsidRDefault="006760E4" w:rsidP="006760E4">
      <w:pPr>
        <w:pStyle w:val="ac"/>
        <w:bidi/>
        <w:spacing w:before="0" w:beforeAutospacing="0" w:afterAutospacing="0"/>
        <w:jc w:val="lowKashida"/>
        <w:rPr>
          <w:rFonts w:ascii="Simplified Arabic" w:hAnsi="Simplified Arabic" w:cs="Simplified Arabic"/>
          <w:b/>
          <w:bCs/>
          <w:color w:val="000000"/>
          <w:sz w:val="32"/>
          <w:szCs w:val="32"/>
          <w:rtl/>
        </w:rPr>
      </w:pPr>
    </w:p>
    <w:p w:rsidR="006760E4" w:rsidRDefault="006760E4" w:rsidP="006760E4">
      <w:pPr>
        <w:pStyle w:val="ac"/>
        <w:bidi/>
        <w:spacing w:before="0" w:beforeAutospacing="0" w:afterAutospacing="0"/>
        <w:jc w:val="lowKashida"/>
        <w:rPr>
          <w:rFonts w:ascii="Simplified Arabic" w:hAnsi="Simplified Arabic" w:cs="Simplified Arabic"/>
          <w:b/>
          <w:bCs/>
          <w:color w:val="000000"/>
          <w:sz w:val="32"/>
          <w:szCs w:val="32"/>
          <w:rtl/>
        </w:rPr>
      </w:pPr>
    </w:p>
    <w:p w:rsidR="006760E4" w:rsidRDefault="00D347FC" w:rsidP="006760E4">
      <w:pPr>
        <w:pStyle w:val="ac"/>
        <w:bidi/>
        <w:spacing w:before="0" w:beforeAutospacing="0" w:afterAutospacing="0"/>
        <w:jc w:val="lowKashida"/>
        <w:rPr>
          <w:rFonts w:ascii="Simplified Arabic" w:hAnsi="Simplified Arabic" w:cs="Simplified Arabic"/>
          <w:b/>
          <w:bCs/>
          <w:color w:val="000000"/>
          <w:sz w:val="32"/>
          <w:szCs w:val="32"/>
          <w:rtl/>
        </w:rPr>
      </w:pPr>
      <w:r>
        <w:rPr>
          <w:rFonts w:ascii="Simplified Arabic" w:hAnsi="Simplified Arabic" w:cs="Simplified Arabic"/>
          <w:b/>
          <w:bCs/>
          <w:noProof/>
          <w:color w:val="000000" w:themeColor="text1"/>
          <w:sz w:val="32"/>
          <w:szCs w:val="32"/>
          <w:rtl/>
        </w:rPr>
        <mc:AlternateContent>
          <mc:Choice Requires="wps">
            <w:drawing>
              <wp:anchor distT="0" distB="0" distL="114300" distR="114300" simplePos="0" relativeHeight="251679744" behindDoc="0" locked="0" layoutInCell="1" allowOverlap="1" wp14:anchorId="09F5861C" wp14:editId="2B268DCE">
                <wp:simplePos x="0" y="0"/>
                <wp:positionH relativeFrom="column">
                  <wp:posOffset>2141855</wp:posOffset>
                </wp:positionH>
                <wp:positionV relativeFrom="paragraph">
                  <wp:posOffset>725805</wp:posOffset>
                </wp:positionV>
                <wp:extent cx="985520" cy="1068705"/>
                <wp:effectExtent l="0" t="0" r="5080" b="0"/>
                <wp:wrapNone/>
                <wp:docPr id="1" name="مستطيل 1"/>
                <wp:cNvGraphicFramePr/>
                <a:graphic xmlns:a="http://schemas.openxmlformats.org/drawingml/2006/main">
                  <a:graphicData uri="http://schemas.microsoft.com/office/word/2010/wordprocessingShape">
                    <wps:wsp>
                      <wps:cNvSpPr/>
                      <wps:spPr>
                        <a:xfrm>
                          <a:off x="0" y="0"/>
                          <a:ext cx="985520" cy="10687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 o:spid="_x0000_s1026" style="position:absolute;left:0;text-align:left;margin-left:168.65pt;margin-top:57.15pt;width:77.6pt;height:84.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" fillcolor="white [3212]" stroked="f" strokeweight="2pt"/>
            </w:pict>
          </mc:Fallback>
        </mc:AlternateContent>
      </w:r>
    </w:p>
    <w:p w:rsidR="006760E4" w:rsidRDefault="006760E4" w:rsidP="006760E4">
      <w:pPr>
        <w:pStyle w:val="ac"/>
        <w:bidi/>
        <w:spacing w:before="0" w:beforeAutospacing="0" w:afterAutospacing="0"/>
        <w:jc w:val="lowKashida"/>
        <w:rPr>
          <w:rFonts w:ascii="Simplified Arabic" w:hAnsi="Simplified Arabic" w:cs="Simplified Arabic"/>
          <w:b/>
          <w:bCs/>
          <w:color w:val="000000"/>
          <w:sz w:val="32"/>
          <w:szCs w:val="32"/>
          <w:rtl/>
        </w:rPr>
      </w:pPr>
    </w:p>
    <w:p w:rsidR="006760E4" w:rsidRPr="006760E4" w:rsidRDefault="006760E4" w:rsidP="006760E4">
      <w:pPr>
        <w:pStyle w:val="ac"/>
        <w:bidi/>
        <w:spacing w:before="0" w:beforeAutospacing="0" w:afterAutospacing="0"/>
        <w:jc w:val="lowKashida"/>
        <w:rPr>
          <w:rFonts w:ascii="Simplified Arabic" w:hAnsi="Simplified Arabic" w:cs="Simplified Arabic"/>
          <w:b/>
          <w:bCs/>
          <w:sz w:val="32"/>
          <w:szCs w:val="32"/>
          <w:rtl/>
        </w:rPr>
      </w:pPr>
      <w:r w:rsidRPr="006760E4">
        <w:rPr>
          <w:rFonts w:ascii="Simplified Arabic" w:hAnsi="Simplified Arabic" w:cs="Simplified Arabic"/>
          <w:b/>
          <w:bCs/>
          <w:color w:val="000000"/>
          <w:sz w:val="32"/>
          <w:szCs w:val="32"/>
          <w:rtl/>
        </w:rPr>
        <w:lastRenderedPageBreak/>
        <w:t>- القرآن الكريم</w:t>
      </w:r>
    </w:p>
    <w:p w:rsidR="006760E4" w:rsidRPr="006760E4" w:rsidRDefault="006760E4" w:rsidP="006760E4">
      <w:pPr>
        <w:pStyle w:val="ac"/>
        <w:bidi/>
        <w:spacing w:before="0" w:beforeAutospacing="0" w:afterAutospacing="0"/>
        <w:jc w:val="lowKashida"/>
        <w:rPr>
          <w:rFonts w:ascii="Simplified Arabic" w:hAnsi="Simplified Arabic" w:cs="Simplified Arabic"/>
          <w:b/>
          <w:bCs/>
          <w:sz w:val="32"/>
          <w:szCs w:val="32"/>
          <w:rtl/>
        </w:rPr>
      </w:pPr>
      <w:r w:rsidRPr="006760E4">
        <w:rPr>
          <w:rFonts w:ascii="Simplified Arabic" w:hAnsi="Simplified Arabic" w:cs="Simplified Arabic" w:hint="cs"/>
          <w:b/>
          <w:bCs/>
          <w:sz w:val="32"/>
          <w:szCs w:val="32"/>
          <w:rtl/>
        </w:rPr>
        <w:t>اولاً: المصادر العربية</w:t>
      </w:r>
    </w:p>
    <w:p w:rsidR="006760E4" w:rsidRDefault="006760E4" w:rsidP="0095190E">
      <w:pPr>
        <w:pStyle w:val="ac"/>
        <w:numPr>
          <w:ilvl w:val="0"/>
          <w:numId w:val="15"/>
        </w:numPr>
        <w:bidi/>
        <w:spacing w:before="0" w:beforeAutospacing="0" w:afterAutospacing="0"/>
        <w:jc w:val="lowKashida"/>
        <w:rPr>
          <w:rFonts w:ascii="Simplified Arabic" w:hAnsi="Simplified Arabic" w:cs="Simplified Arabic"/>
          <w:sz w:val="32"/>
          <w:szCs w:val="32"/>
          <w:lang w:bidi="ar-IQ"/>
        </w:rPr>
      </w:pPr>
      <w:r w:rsidRPr="000C049B">
        <w:rPr>
          <w:rFonts w:ascii="Simplified Arabic" w:hAnsi="Simplified Arabic" w:cs="Simplified Arabic"/>
          <w:color w:val="000000"/>
          <w:sz w:val="32"/>
          <w:szCs w:val="32"/>
          <w:rtl/>
        </w:rPr>
        <w:t>احمد</w:t>
      </w:r>
      <w:r>
        <w:rPr>
          <w:rFonts w:ascii="Simplified Arabic" w:hAnsi="Simplified Arabic" w:cs="Simplified Arabic" w:hint="cs"/>
          <w:color w:val="000000"/>
          <w:sz w:val="32"/>
          <w:szCs w:val="32"/>
          <w:rtl/>
        </w:rPr>
        <w:t>,</w:t>
      </w:r>
      <w:r w:rsidRPr="000C049B">
        <w:rPr>
          <w:rFonts w:ascii="Simplified Arabic" w:hAnsi="Simplified Arabic" w:cs="Simplified Arabic"/>
          <w:color w:val="000000"/>
          <w:sz w:val="32"/>
          <w:szCs w:val="32"/>
          <w:rtl/>
        </w:rPr>
        <w:t xml:space="preserve"> سهير كامل (</w:t>
      </w:r>
      <w:r w:rsidRPr="000C049B">
        <w:rPr>
          <w:rFonts w:ascii="Simplified Arabic" w:hAnsi="Simplified Arabic" w:cs="Simplified Arabic"/>
          <w:color w:val="000000"/>
          <w:sz w:val="32"/>
          <w:szCs w:val="32"/>
          <w:rtl/>
          <w:lang w:bidi="fa-IR"/>
        </w:rPr>
        <w:t xml:space="preserve">۲۰۰۰): </w:t>
      </w:r>
      <w:r w:rsidRPr="000C049B">
        <w:rPr>
          <w:rFonts w:ascii="Simplified Arabic" w:hAnsi="Simplified Arabic" w:cs="Simplified Arabic"/>
          <w:color w:val="000000"/>
          <w:sz w:val="32"/>
          <w:szCs w:val="32"/>
          <w:rtl/>
        </w:rPr>
        <w:t>التوجيه والارشاد النفسي، مركز الاسكندرية للكتاب</w:t>
      </w:r>
      <w:r>
        <w:rPr>
          <w:rFonts w:ascii="Simplified Arabic" w:hAnsi="Simplified Arabic" w:cs="Simplified Arabic" w:hint="cs"/>
          <w:sz w:val="32"/>
          <w:szCs w:val="32"/>
          <w:rtl/>
          <w:lang w:bidi="ar-IQ"/>
        </w:rPr>
        <w:t xml:space="preserve"> </w:t>
      </w:r>
      <w:proofErr w:type="spellStart"/>
      <w:r w:rsidRPr="000C049B">
        <w:rPr>
          <w:rFonts w:ascii="Simplified Arabic" w:hAnsi="Simplified Arabic" w:cs="Simplified Arabic"/>
          <w:color w:val="010100"/>
          <w:sz w:val="32"/>
          <w:szCs w:val="32"/>
        </w:rPr>
        <w:t>To:www</w:t>
      </w:r>
      <w:proofErr w:type="spellEnd"/>
      <w:r w:rsidRPr="000C049B">
        <w:rPr>
          <w:rFonts w:ascii="Simplified Arabic" w:hAnsi="Simplified Arabic" w:cs="Simplified Arabic"/>
          <w:color w:val="010100"/>
          <w:sz w:val="32"/>
          <w:szCs w:val="32"/>
        </w:rPr>
        <w:t xml:space="preserve">- </w:t>
      </w:r>
      <w:proofErr w:type="spellStart"/>
      <w:r w:rsidRPr="000C049B">
        <w:rPr>
          <w:rFonts w:ascii="Simplified Arabic" w:hAnsi="Simplified Arabic" w:cs="Simplified Arabic"/>
          <w:color w:val="010100"/>
          <w:sz w:val="32"/>
          <w:szCs w:val="32"/>
        </w:rPr>
        <w:t>almostafa,com</w:t>
      </w:r>
      <w:proofErr w:type="spellEnd"/>
    </w:p>
    <w:p w:rsidR="006760E4" w:rsidRDefault="006760E4" w:rsidP="0095190E">
      <w:pPr>
        <w:pStyle w:val="ac"/>
        <w:numPr>
          <w:ilvl w:val="0"/>
          <w:numId w:val="15"/>
        </w:numPr>
        <w:bidi/>
        <w:spacing w:before="0" w:beforeAutospacing="0" w:afterAutospacing="0"/>
        <w:jc w:val="lowKashida"/>
        <w:rPr>
          <w:rFonts w:ascii="Simplified Arabic" w:hAnsi="Simplified Arabic" w:cs="Simplified Arabic"/>
          <w:sz w:val="32"/>
          <w:szCs w:val="32"/>
        </w:rPr>
      </w:pPr>
      <w:r w:rsidRPr="00A7579B">
        <w:rPr>
          <w:rFonts w:ascii="Simplified Arabic" w:hAnsi="Simplified Arabic" w:cs="Simplified Arabic"/>
          <w:color w:val="000000"/>
          <w:sz w:val="32"/>
          <w:szCs w:val="32"/>
          <w:rtl/>
        </w:rPr>
        <w:t>الخواجا ، عبد الفتاح سعد محمد (</w:t>
      </w:r>
      <w:r w:rsidRPr="00A7579B">
        <w:rPr>
          <w:rFonts w:ascii="Simplified Arabic" w:hAnsi="Simplified Arabic" w:cs="Simplified Arabic"/>
          <w:color w:val="000000"/>
          <w:sz w:val="32"/>
          <w:szCs w:val="32"/>
          <w:rtl/>
          <w:lang w:bidi="fa-IR"/>
        </w:rPr>
        <w:t xml:space="preserve">۲۰۰۹) : </w:t>
      </w:r>
      <w:r w:rsidRPr="00A7579B">
        <w:rPr>
          <w:rFonts w:ascii="Simplified Arabic" w:hAnsi="Simplified Arabic" w:cs="Simplified Arabic"/>
          <w:color w:val="000000"/>
          <w:sz w:val="32"/>
          <w:szCs w:val="32"/>
          <w:rtl/>
        </w:rPr>
        <w:t>الارشاد النفسي و التوجيه التربوي بين النظرية والتطبيق ، مسؤوليات وواجبات دليل الاباء والمرشدين ، دار الثقافة للنشر والتوزيع ، ط</w:t>
      </w:r>
      <w:r w:rsidRPr="00A7579B">
        <w:rPr>
          <w:rFonts w:ascii="Simplified Arabic" w:hAnsi="Simplified Arabic" w:cs="Simplified Arabic" w:hint="cs"/>
          <w:color w:val="000000"/>
          <w:sz w:val="32"/>
          <w:szCs w:val="32"/>
          <w:rtl/>
        </w:rPr>
        <w:t>1</w:t>
      </w:r>
      <w:r w:rsidRPr="00A7579B">
        <w:rPr>
          <w:rFonts w:ascii="Simplified Arabic" w:hAnsi="Simplified Arabic" w:cs="Simplified Arabic"/>
          <w:color w:val="000000"/>
          <w:sz w:val="32"/>
          <w:szCs w:val="32"/>
          <w:rtl/>
        </w:rPr>
        <w:t>،</w:t>
      </w:r>
      <w:r w:rsidRPr="00A7579B">
        <w:rPr>
          <w:rFonts w:ascii="Simplified Arabic" w:hAnsi="Simplified Arabic" w:cs="Simplified Arabic" w:hint="cs"/>
          <w:sz w:val="32"/>
          <w:szCs w:val="32"/>
          <w:rtl/>
        </w:rPr>
        <w:t xml:space="preserve"> </w:t>
      </w:r>
      <w:r w:rsidRPr="00A7579B">
        <w:rPr>
          <w:rFonts w:ascii="Simplified Arabic" w:hAnsi="Simplified Arabic" w:cs="Simplified Arabic"/>
          <w:color w:val="000000"/>
          <w:sz w:val="32"/>
          <w:szCs w:val="32"/>
          <w:rtl/>
        </w:rPr>
        <w:t>عمان.</w:t>
      </w:r>
    </w:p>
    <w:p w:rsidR="006760E4" w:rsidRPr="00A7579B" w:rsidRDefault="006760E4" w:rsidP="0095190E">
      <w:pPr>
        <w:pStyle w:val="ac"/>
        <w:numPr>
          <w:ilvl w:val="0"/>
          <w:numId w:val="15"/>
        </w:numPr>
        <w:bidi/>
        <w:spacing w:before="0" w:beforeAutospacing="0" w:afterAutospacing="0"/>
        <w:jc w:val="lowKashida"/>
        <w:rPr>
          <w:rFonts w:ascii="Simplified Arabic" w:hAnsi="Simplified Arabic" w:cs="Simplified Arabic"/>
          <w:sz w:val="32"/>
          <w:szCs w:val="32"/>
        </w:rPr>
      </w:pPr>
      <w:r w:rsidRPr="00A7579B">
        <w:rPr>
          <w:rFonts w:ascii="Simplified Arabic" w:hAnsi="Simplified Arabic" w:cs="Simplified Arabic"/>
          <w:color w:val="000000"/>
          <w:sz w:val="32"/>
          <w:szCs w:val="32"/>
          <w:rtl/>
        </w:rPr>
        <w:t>الزبيدي ، كامل علوان (</w:t>
      </w:r>
      <w:r w:rsidRPr="00A7579B">
        <w:rPr>
          <w:rFonts w:ascii="Simplified Arabic" w:hAnsi="Simplified Arabic" w:cs="Simplified Arabic"/>
          <w:color w:val="000000"/>
          <w:sz w:val="32"/>
          <w:szCs w:val="32"/>
          <w:rtl/>
          <w:lang w:bidi="fa-IR"/>
        </w:rPr>
        <w:t xml:space="preserve">۲۰۰۵) : </w:t>
      </w:r>
      <w:r w:rsidRPr="00A7579B">
        <w:rPr>
          <w:rFonts w:ascii="Simplified Arabic" w:hAnsi="Simplified Arabic" w:cs="Simplified Arabic"/>
          <w:color w:val="000000"/>
          <w:sz w:val="32"/>
          <w:szCs w:val="32"/>
          <w:rtl/>
        </w:rPr>
        <w:t xml:space="preserve">دراسات بين الصحة النفسية ، كلية الآداب ، جامعة بغداد. </w:t>
      </w:r>
    </w:p>
    <w:p w:rsidR="006760E4" w:rsidRPr="00A7579B" w:rsidRDefault="006760E4" w:rsidP="0095190E">
      <w:pPr>
        <w:pStyle w:val="ac"/>
        <w:numPr>
          <w:ilvl w:val="0"/>
          <w:numId w:val="15"/>
        </w:numPr>
        <w:bidi/>
        <w:spacing w:before="0" w:beforeAutospacing="0" w:afterAutospacing="0"/>
        <w:jc w:val="lowKashida"/>
        <w:rPr>
          <w:rFonts w:ascii="Simplified Arabic" w:hAnsi="Simplified Arabic" w:cs="Simplified Arabic"/>
          <w:sz w:val="32"/>
          <w:szCs w:val="32"/>
        </w:rPr>
      </w:pPr>
      <w:r>
        <w:rPr>
          <w:rFonts w:ascii="Simplified Arabic" w:hAnsi="Simplified Arabic" w:cs="Simplified Arabic"/>
          <w:color w:val="000000"/>
          <w:sz w:val="32"/>
          <w:szCs w:val="32"/>
          <w:rtl/>
        </w:rPr>
        <w:t>الزيات</w:t>
      </w:r>
      <w:r w:rsidRPr="00A7579B">
        <w:rPr>
          <w:rFonts w:ascii="Simplified Arabic" w:hAnsi="Simplified Arabic" w:cs="Simplified Arabic"/>
          <w:color w:val="000000"/>
          <w:sz w:val="32"/>
          <w:szCs w:val="32"/>
          <w:rtl/>
        </w:rPr>
        <w:t>، فتحي (</w:t>
      </w:r>
      <w:r>
        <w:rPr>
          <w:rFonts w:ascii="Simplified Arabic" w:hAnsi="Simplified Arabic" w:cs="Simplified Arabic"/>
          <w:color w:val="000000"/>
          <w:sz w:val="32"/>
          <w:szCs w:val="32"/>
          <w:rtl/>
          <w:lang w:bidi="fa-IR"/>
        </w:rPr>
        <w:t>۲۰۰۱)</w:t>
      </w:r>
      <w:r w:rsidRPr="00A7579B">
        <w:rPr>
          <w:rFonts w:ascii="Simplified Arabic" w:hAnsi="Simplified Arabic" w:cs="Simplified Arabic"/>
          <w:color w:val="000000"/>
          <w:sz w:val="32"/>
          <w:szCs w:val="32"/>
          <w:rtl/>
          <w:lang w:bidi="fa-IR"/>
        </w:rPr>
        <w:t xml:space="preserve">: </w:t>
      </w:r>
      <w:r w:rsidRPr="00A7579B">
        <w:rPr>
          <w:rFonts w:ascii="Simplified Arabic" w:hAnsi="Simplified Arabic" w:cs="Simplified Arabic"/>
          <w:color w:val="000000"/>
          <w:sz w:val="32"/>
          <w:szCs w:val="32"/>
          <w:rtl/>
        </w:rPr>
        <w:t>البنية العمالية للكفا</w:t>
      </w:r>
      <w:r>
        <w:rPr>
          <w:rFonts w:ascii="Simplified Arabic" w:hAnsi="Simplified Arabic" w:cs="Simplified Arabic"/>
          <w:color w:val="000000"/>
          <w:sz w:val="32"/>
          <w:szCs w:val="32"/>
          <w:rtl/>
        </w:rPr>
        <w:t>ءة الذاتية الاكاديمية ومحدداتها</w:t>
      </w:r>
      <w:r w:rsidRPr="00A7579B">
        <w:rPr>
          <w:rFonts w:ascii="Simplified Arabic" w:hAnsi="Simplified Arabic" w:cs="Simplified Arabic"/>
          <w:color w:val="000000"/>
          <w:sz w:val="32"/>
          <w:szCs w:val="32"/>
          <w:rtl/>
        </w:rPr>
        <w:t>، سلسلة علم النفس المعرفي (٦) ج (</w:t>
      </w:r>
      <w:r w:rsidRPr="00A7579B">
        <w:rPr>
          <w:rFonts w:ascii="Simplified Arabic" w:hAnsi="Simplified Arabic" w:cs="Simplified Arabic"/>
          <w:color w:val="000000"/>
          <w:sz w:val="32"/>
          <w:szCs w:val="32"/>
          <w:rtl/>
          <w:lang w:bidi="fa-IR"/>
        </w:rPr>
        <w:t xml:space="preserve">۲) </w:t>
      </w:r>
      <w:r w:rsidRPr="00A7579B">
        <w:rPr>
          <w:rFonts w:ascii="Simplified Arabic" w:hAnsi="Simplified Arabic" w:cs="Simplified Arabic"/>
          <w:color w:val="000000"/>
          <w:sz w:val="32"/>
          <w:szCs w:val="32"/>
          <w:rtl/>
        </w:rPr>
        <w:t xml:space="preserve">مداخل ونماذج ونظريات ، دار النشر للجامعات القاهرة. </w:t>
      </w:r>
    </w:p>
    <w:p w:rsidR="006760E4" w:rsidRPr="00A7579B" w:rsidRDefault="006760E4" w:rsidP="0095190E">
      <w:pPr>
        <w:pStyle w:val="ac"/>
        <w:numPr>
          <w:ilvl w:val="0"/>
          <w:numId w:val="15"/>
        </w:numPr>
        <w:bidi/>
        <w:spacing w:before="0" w:beforeAutospacing="0" w:afterAutospacing="0"/>
        <w:jc w:val="lowKashida"/>
        <w:rPr>
          <w:rFonts w:ascii="Simplified Arabic" w:hAnsi="Simplified Arabic" w:cs="Simplified Arabic"/>
          <w:sz w:val="32"/>
          <w:szCs w:val="32"/>
        </w:rPr>
      </w:pPr>
      <w:r w:rsidRPr="00A7579B">
        <w:rPr>
          <w:rFonts w:ascii="Simplified Arabic" w:hAnsi="Simplified Arabic" w:cs="Simplified Arabic"/>
          <w:color w:val="000000"/>
          <w:sz w:val="32"/>
          <w:szCs w:val="32"/>
          <w:rtl/>
        </w:rPr>
        <w:t>الشمري ، كريم عبد سامر (</w:t>
      </w:r>
      <w:r w:rsidRPr="00A7579B">
        <w:rPr>
          <w:rFonts w:ascii="Simplified Arabic" w:hAnsi="Simplified Arabic" w:cs="Simplified Arabic"/>
          <w:color w:val="000000"/>
          <w:sz w:val="32"/>
          <w:szCs w:val="32"/>
          <w:rtl/>
          <w:lang w:bidi="fa-IR"/>
        </w:rPr>
        <w:t xml:space="preserve">۲۰۰۰) </w:t>
      </w:r>
      <w:r w:rsidRPr="00A7579B">
        <w:rPr>
          <w:rFonts w:ascii="Simplified Arabic" w:hAnsi="Simplified Arabic" w:cs="Simplified Arabic"/>
          <w:color w:val="000000"/>
          <w:sz w:val="32"/>
          <w:szCs w:val="32"/>
          <w:rtl/>
        </w:rPr>
        <w:t xml:space="preserve">، وعي الذات وعلاقته بالتوافق المهني لدى الموظفين في المؤسسات المهنية ، رسالة ماجستير غير منشورة ، كلية </w:t>
      </w:r>
      <w:proofErr w:type="spellStart"/>
      <w:r w:rsidRPr="00A7579B">
        <w:rPr>
          <w:rFonts w:ascii="Simplified Arabic" w:hAnsi="Simplified Arabic" w:cs="Simplified Arabic"/>
          <w:color w:val="000000"/>
          <w:sz w:val="32"/>
          <w:szCs w:val="32"/>
          <w:rtl/>
        </w:rPr>
        <w:t>الاداب</w:t>
      </w:r>
      <w:proofErr w:type="spellEnd"/>
      <w:r w:rsidRPr="00A7579B">
        <w:rPr>
          <w:rFonts w:ascii="Simplified Arabic" w:hAnsi="Simplified Arabic" w:cs="Simplified Arabic"/>
          <w:color w:val="000000"/>
          <w:sz w:val="32"/>
          <w:szCs w:val="32"/>
          <w:rtl/>
        </w:rPr>
        <w:t>، جامعة بغداد</w:t>
      </w:r>
      <w:r>
        <w:rPr>
          <w:rFonts w:ascii="Simplified Arabic" w:hAnsi="Simplified Arabic" w:cs="Simplified Arabic" w:hint="cs"/>
          <w:color w:val="000000"/>
          <w:sz w:val="32"/>
          <w:szCs w:val="32"/>
          <w:rtl/>
        </w:rPr>
        <w:t>.</w:t>
      </w:r>
    </w:p>
    <w:p w:rsidR="006760E4" w:rsidRPr="00A7579B" w:rsidRDefault="006760E4" w:rsidP="0095190E">
      <w:pPr>
        <w:pStyle w:val="ac"/>
        <w:numPr>
          <w:ilvl w:val="0"/>
          <w:numId w:val="15"/>
        </w:numPr>
        <w:bidi/>
        <w:spacing w:before="0" w:beforeAutospacing="0" w:afterAutospacing="0"/>
        <w:jc w:val="lowKashida"/>
        <w:rPr>
          <w:rFonts w:ascii="Simplified Arabic" w:hAnsi="Simplified Arabic" w:cs="Simplified Arabic"/>
          <w:sz w:val="32"/>
          <w:szCs w:val="32"/>
        </w:rPr>
      </w:pPr>
      <w:r w:rsidRPr="00A7579B">
        <w:rPr>
          <w:rFonts w:ascii="Simplified Arabic" w:hAnsi="Simplified Arabic" w:cs="Simplified Arabic"/>
          <w:color w:val="000000"/>
          <w:sz w:val="32"/>
          <w:szCs w:val="32"/>
          <w:rtl/>
        </w:rPr>
        <w:t>الشيخ ، عبد السلام احمد</w:t>
      </w:r>
      <w:r>
        <w:rPr>
          <w:rFonts w:ascii="Simplified Arabic" w:hAnsi="Simplified Arabic" w:cs="Simplified Arabic" w:hint="cs"/>
          <w:color w:val="000000"/>
          <w:sz w:val="32"/>
          <w:szCs w:val="32"/>
          <w:rtl/>
        </w:rPr>
        <w:t xml:space="preserve"> (</w:t>
      </w:r>
      <w:r w:rsidRPr="00F43EDC">
        <w:rPr>
          <w:rFonts w:ascii="Simplified Arabic" w:hAnsi="Simplified Arabic" w:cs="Simplified Arabic"/>
          <w:color w:val="000000" w:themeColor="text1"/>
          <w:sz w:val="32"/>
          <w:szCs w:val="32"/>
          <w:rtl/>
        </w:rPr>
        <w:t>1996</w:t>
      </w:r>
      <w:r>
        <w:rPr>
          <w:rFonts w:ascii="Simplified Arabic" w:hAnsi="Simplified Arabic" w:cs="Simplified Arabic" w:hint="cs"/>
          <w:color w:val="000000"/>
          <w:sz w:val="32"/>
          <w:szCs w:val="32"/>
          <w:rtl/>
        </w:rPr>
        <w:t>)</w:t>
      </w:r>
      <w:r w:rsidRPr="00A7579B">
        <w:rPr>
          <w:rFonts w:ascii="Simplified Arabic" w:hAnsi="Simplified Arabic" w:cs="Simplified Arabic"/>
          <w:color w:val="000000"/>
          <w:sz w:val="32"/>
          <w:szCs w:val="32"/>
          <w:rtl/>
          <w:lang w:bidi="fa-IR"/>
        </w:rPr>
        <w:t xml:space="preserve">: </w:t>
      </w:r>
      <w:r w:rsidRPr="00A7579B">
        <w:rPr>
          <w:rFonts w:ascii="Simplified Arabic" w:hAnsi="Simplified Arabic" w:cs="Simplified Arabic"/>
          <w:color w:val="000000"/>
          <w:sz w:val="32"/>
          <w:szCs w:val="32"/>
          <w:rtl/>
        </w:rPr>
        <w:t xml:space="preserve">علم النفس بين المثير والاستجابة طنطا ، دلتا للكومبيوتر للطباعة والنشر والتصوير ، مصر. </w:t>
      </w:r>
    </w:p>
    <w:p w:rsidR="006760E4" w:rsidRDefault="006760E4" w:rsidP="0095190E">
      <w:pPr>
        <w:pStyle w:val="ac"/>
        <w:numPr>
          <w:ilvl w:val="0"/>
          <w:numId w:val="15"/>
        </w:numPr>
        <w:bidi/>
        <w:spacing w:before="0" w:beforeAutospacing="0" w:afterAutospacing="0"/>
        <w:ind w:hanging="509"/>
        <w:jc w:val="lowKashida"/>
        <w:rPr>
          <w:rFonts w:ascii="Simplified Arabic" w:hAnsi="Simplified Arabic" w:cs="Simplified Arabic"/>
          <w:sz w:val="32"/>
          <w:szCs w:val="32"/>
        </w:rPr>
      </w:pPr>
      <w:r w:rsidRPr="00A7579B">
        <w:rPr>
          <w:rFonts w:ascii="Simplified Arabic" w:hAnsi="Simplified Arabic" w:cs="Simplified Arabic"/>
          <w:color w:val="000000"/>
          <w:sz w:val="32"/>
          <w:szCs w:val="32"/>
          <w:rtl/>
        </w:rPr>
        <w:t xml:space="preserve">العنزي ، فتاح محروب </w:t>
      </w:r>
      <w:proofErr w:type="spellStart"/>
      <w:r w:rsidRPr="00A7579B">
        <w:rPr>
          <w:rFonts w:ascii="Simplified Arabic" w:hAnsi="Simplified Arabic" w:cs="Simplified Arabic"/>
          <w:color w:val="000000"/>
          <w:sz w:val="32"/>
          <w:szCs w:val="32"/>
          <w:rtl/>
        </w:rPr>
        <w:t>البلعاسي</w:t>
      </w:r>
      <w:proofErr w:type="spellEnd"/>
      <w:r w:rsidRPr="00A7579B">
        <w:rPr>
          <w:rFonts w:ascii="Simplified Arabic" w:hAnsi="Simplified Arabic" w:cs="Simplified Arabic"/>
          <w:color w:val="000000"/>
          <w:sz w:val="32"/>
          <w:szCs w:val="32"/>
          <w:rtl/>
        </w:rPr>
        <w:t xml:space="preserve"> (</w:t>
      </w:r>
      <w:r w:rsidRPr="00A7579B">
        <w:rPr>
          <w:rFonts w:ascii="Simplified Arabic" w:hAnsi="Simplified Arabic" w:cs="Simplified Arabic"/>
          <w:color w:val="000000"/>
          <w:sz w:val="32"/>
          <w:szCs w:val="32"/>
          <w:rtl/>
          <w:lang w:bidi="fa-IR"/>
        </w:rPr>
        <w:t>۲۰۰</w:t>
      </w:r>
      <w:r w:rsidRPr="00A7579B">
        <w:rPr>
          <w:rFonts w:ascii="Simplified Arabic" w:hAnsi="Simplified Arabic" w:cs="Simplified Arabic"/>
          <w:color w:val="000000"/>
          <w:sz w:val="32"/>
          <w:szCs w:val="32"/>
          <w:rtl/>
        </w:rPr>
        <w:t xml:space="preserve">٦) : علم النفس الاجتماعي ، ط </w:t>
      </w:r>
      <w:r w:rsidRPr="00A7579B">
        <w:rPr>
          <w:rFonts w:ascii="Simplified Arabic" w:hAnsi="Simplified Arabic" w:cs="Simplified Arabic"/>
          <w:color w:val="000000"/>
          <w:sz w:val="32"/>
          <w:szCs w:val="32"/>
          <w:rtl/>
          <w:lang w:bidi="fa-IR"/>
        </w:rPr>
        <w:t>۲</w:t>
      </w:r>
      <w:r w:rsidRPr="00A7579B">
        <w:rPr>
          <w:rFonts w:ascii="Simplified Arabic" w:hAnsi="Simplified Arabic" w:cs="Simplified Arabic"/>
          <w:color w:val="000000"/>
          <w:sz w:val="32"/>
          <w:szCs w:val="32"/>
          <w:rtl/>
        </w:rPr>
        <w:t xml:space="preserve"> ، الناشر ، مكتبة الملك فهد الوطنية ، الرياض.</w:t>
      </w:r>
    </w:p>
    <w:p w:rsidR="006760E4" w:rsidRPr="00A7579B" w:rsidRDefault="006760E4" w:rsidP="0095190E">
      <w:pPr>
        <w:pStyle w:val="ac"/>
        <w:numPr>
          <w:ilvl w:val="0"/>
          <w:numId w:val="15"/>
        </w:numPr>
        <w:bidi/>
        <w:spacing w:before="0" w:beforeAutospacing="0" w:afterAutospacing="0"/>
        <w:ind w:hanging="509"/>
        <w:jc w:val="lowKashida"/>
        <w:rPr>
          <w:rFonts w:ascii="Simplified Arabic" w:hAnsi="Simplified Arabic" w:cs="Simplified Arabic"/>
          <w:sz w:val="32"/>
          <w:szCs w:val="32"/>
        </w:rPr>
      </w:pPr>
      <w:proofErr w:type="spellStart"/>
      <w:r w:rsidRPr="00A7579B">
        <w:rPr>
          <w:rFonts w:ascii="Simplified Arabic" w:hAnsi="Simplified Arabic" w:cs="Simplified Arabic"/>
          <w:color w:val="000000"/>
          <w:sz w:val="32"/>
          <w:szCs w:val="32"/>
          <w:rtl/>
        </w:rPr>
        <w:t>الفتلاوي</w:t>
      </w:r>
      <w:proofErr w:type="spellEnd"/>
      <w:r w:rsidRPr="00A7579B">
        <w:rPr>
          <w:rFonts w:ascii="Simplified Arabic" w:hAnsi="Simplified Arabic" w:cs="Simplified Arabic"/>
          <w:color w:val="000000"/>
          <w:sz w:val="32"/>
          <w:szCs w:val="32"/>
          <w:rtl/>
        </w:rPr>
        <w:t xml:space="preserve"> ، علي شاكر (</w:t>
      </w:r>
      <w:r w:rsidRPr="00A7579B">
        <w:rPr>
          <w:rFonts w:ascii="Simplified Arabic" w:hAnsi="Simplified Arabic" w:cs="Simplified Arabic"/>
          <w:color w:val="000000"/>
          <w:sz w:val="32"/>
          <w:szCs w:val="32"/>
          <w:rtl/>
          <w:lang w:bidi="fa-IR"/>
        </w:rPr>
        <w:t xml:space="preserve">۲۰۰۸) : </w:t>
      </w:r>
      <w:r w:rsidRPr="00A7579B">
        <w:rPr>
          <w:rFonts w:ascii="Simplified Arabic" w:hAnsi="Simplified Arabic" w:cs="Simplified Arabic"/>
          <w:color w:val="000000"/>
          <w:sz w:val="32"/>
          <w:szCs w:val="32"/>
          <w:rtl/>
        </w:rPr>
        <w:t xml:space="preserve">مدخل الى سيكولوجية الزمن ، ط ا ، مطبعة برهان ، بغداد </w:t>
      </w:r>
      <w:r>
        <w:rPr>
          <w:rFonts w:ascii="Simplified Arabic" w:hAnsi="Simplified Arabic" w:cs="Simplified Arabic" w:hint="cs"/>
          <w:color w:val="000000"/>
          <w:sz w:val="32"/>
          <w:szCs w:val="32"/>
          <w:rtl/>
        </w:rPr>
        <w:t>.</w:t>
      </w:r>
    </w:p>
    <w:p w:rsidR="006760E4" w:rsidRPr="00A7579B" w:rsidRDefault="006760E4" w:rsidP="0095190E">
      <w:pPr>
        <w:pStyle w:val="ac"/>
        <w:numPr>
          <w:ilvl w:val="0"/>
          <w:numId w:val="15"/>
        </w:numPr>
        <w:bidi/>
        <w:spacing w:before="0" w:beforeAutospacing="0" w:afterAutospacing="0"/>
        <w:ind w:hanging="509"/>
        <w:jc w:val="lowKashida"/>
        <w:rPr>
          <w:rFonts w:ascii="Simplified Arabic" w:hAnsi="Simplified Arabic" w:cs="Simplified Arabic"/>
          <w:sz w:val="32"/>
          <w:szCs w:val="32"/>
        </w:rPr>
      </w:pPr>
      <w:r w:rsidRPr="00A7579B">
        <w:rPr>
          <w:rFonts w:ascii="Simplified Arabic" w:hAnsi="Simplified Arabic" w:cs="Simplified Arabic"/>
          <w:color w:val="000000"/>
          <w:sz w:val="32"/>
          <w:szCs w:val="32"/>
          <w:rtl/>
        </w:rPr>
        <w:t>امام ، ابراهيم (</w:t>
      </w:r>
      <w:r w:rsidRPr="00A7579B">
        <w:rPr>
          <w:rFonts w:ascii="Simplified Arabic" w:hAnsi="Simplified Arabic" w:cs="Simplified Arabic"/>
          <w:color w:val="000000"/>
          <w:sz w:val="32"/>
          <w:szCs w:val="32"/>
          <w:rtl/>
          <w:lang w:bidi="fa-IR"/>
        </w:rPr>
        <w:t xml:space="preserve">۱۹۸۰) : </w:t>
      </w:r>
      <w:r w:rsidRPr="00A7579B">
        <w:rPr>
          <w:rFonts w:ascii="Simplified Arabic" w:hAnsi="Simplified Arabic" w:cs="Simplified Arabic"/>
          <w:color w:val="000000"/>
          <w:sz w:val="32"/>
          <w:szCs w:val="32"/>
          <w:rtl/>
        </w:rPr>
        <w:t>الاعلام الاسلامي ، القا</w:t>
      </w:r>
      <w:r>
        <w:rPr>
          <w:rFonts w:ascii="Simplified Arabic" w:hAnsi="Simplified Arabic" w:cs="Simplified Arabic"/>
          <w:color w:val="000000"/>
          <w:sz w:val="32"/>
          <w:szCs w:val="32"/>
          <w:rtl/>
        </w:rPr>
        <w:t xml:space="preserve">هرة ، مكتبة الانجلو المصرية في </w:t>
      </w:r>
      <w:proofErr w:type="spellStart"/>
      <w:r w:rsidRPr="00A7579B">
        <w:rPr>
          <w:rFonts w:ascii="Simplified Arabic" w:hAnsi="Simplified Arabic" w:cs="Simplified Arabic"/>
          <w:color w:val="000000"/>
          <w:sz w:val="32"/>
          <w:szCs w:val="32"/>
          <w:rtl/>
        </w:rPr>
        <w:t>العوش</w:t>
      </w:r>
      <w:proofErr w:type="spellEnd"/>
      <w:r w:rsidRPr="00A7579B">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w:t>
      </w:r>
    </w:p>
    <w:p w:rsidR="006760E4" w:rsidRDefault="006760E4" w:rsidP="0095190E">
      <w:pPr>
        <w:pStyle w:val="ac"/>
        <w:numPr>
          <w:ilvl w:val="0"/>
          <w:numId w:val="15"/>
        </w:numPr>
        <w:bidi/>
        <w:spacing w:before="0" w:beforeAutospacing="0" w:afterAutospacing="0"/>
        <w:ind w:hanging="509"/>
        <w:jc w:val="lowKashida"/>
        <w:rPr>
          <w:rFonts w:ascii="Simplified Arabic" w:hAnsi="Simplified Arabic" w:cs="Simplified Arabic"/>
          <w:sz w:val="32"/>
          <w:szCs w:val="32"/>
        </w:rPr>
      </w:pPr>
      <w:r w:rsidRPr="00A7579B">
        <w:rPr>
          <w:rFonts w:ascii="Simplified Arabic" w:hAnsi="Simplified Arabic" w:cs="Simplified Arabic"/>
          <w:color w:val="000000"/>
          <w:sz w:val="32"/>
          <w:szCs w:val="32"/>
          <w:rtl/>
          <w:lang w:bidi="fa-IR"/>
        </w:rPr>
        <w:lastRenderedPageBreak/>
        <w:t xml:space="preserve"> </w:t>
      </w:r>
      <w:proofErr w:type="spellStart"/>
      <w:r w:rsidRPr="00A7579B">
        <w:rPr>
          <w:rFonts w:ascii="Simplified Arabic" w:hAnsi="Simplified Arabic" w:cs="Simplified Arabic"/>
          <w:color w:val="000000"/>
          <w:sz w:val="32"/>
          <w:szCs w:val="32"/>
          <w:rtl/>
        </w:rPr>
        <w:t>اوبير</w:t>
      </w:r>
      <w:proofErr w:type="spellEnd"/>
      <w:r w:rsidRPr="00A7579B">
        <w:rPr>
          <w:rFonts w:ascii="Simplified Arabic" w:hAnsi="Simplified Arabic" w:cs="Simplified Arabic"/>
          <w:color w:val="000000"/>
          <w:sz w:val="32"/>
          <w:szCs w:val="32"/>
          <w:rtl/>
        </w:rPr>
        <w:t xml:space="preserve"> ، رونية (</w:t>
      </w:r>
      <w:r w:rsidRPr="00A7579B">
        <w:rPr>
          <w:rFonts w:ascii="Simplified Arabic" w:hAnsi="Simplified Arabic" w:cs="Simplified Arabic"/>
          <w:color w:val="000000"/>
          <w:sz w:val="32"/>
          <w:szCs w:val="32"/>
          <w:rtl/>
          <w:lang w:bidi="fa-IR"/>
        </w:rPr>
        <w:t xml:space="preserve">۱۹۷۷) : </w:t>
      </w:r>
      <w:r w:rsidRPr="00A7579B">
        <w:rPr>
          <w:rFonts w:ascii="Simplified Arabic" w:hAnsi="Simplified Arabic" w:cs="Simplified Arabic"/>
          <w:color w:val="000000"/>
          <w:sz w:val="32"/>
          <w:szCs w:val="32"/>
          <w:rtl/>
        </w:rPr>
        <w:t>التربية العامة ، ترجمة الدكتور عبد الله الدائم ، دار العلم للملايين ، ط٣</w:t>
      </w:r>
      <w:r w:rsidRPr="00A7579B">
        <w:rPr>
          <w:rFonts w:ascii="Simplified Arabic" w:hAnsi="Simplified Arabic" w:cs="Simplified Arabic"/>
          <w:color w:val="010100"/>
          <w:sz w:val="32"/>
          <w:szCs w:val="32"/>
          <w:rtl/>
        </w:rPr>
        <w:t>، بيروت.</w:t>
      </w:r>
    </w:p>
    <w:p w:rsidR="006760E4" w:rsidRPr="00A7579B" w:rsidRDefault="006760E4" w:rsidP="0095190E">
      <w:pPr>
        <w:pStyle w:val="ac"/>
        <w:numPr>
          <w:ilvl w:val="0"/>
          <w:numId w:val="15"/>
        </w:numPr>
        <w:bidi/>
        <w:spacing w:before="0" w:beforeAutospacing="0" w:afterAutospacing="0"/>
        <w:ind w:hanging="509"/>
        <w:jc w:val="lowKashida"/>
        <w:rPr>
          <w:rFonts w:ascii="Simplified Arabic" w:hAnsi="Simplified Arabic" w:cs="Simplified Arabic"/>
          <w:sz w:val="32"/>
          <w:szCs w:val="32"/>
        </w:rPr>
      </w:pPr>
      <w:r w:rsidRPr="00A7579B">
        <w:rPr>
          <w:rFonts w:ascii="Simplified Arabic" w:hAnsi="Simplified Arabic" w:cs="Simplified Arabic"/>
          <w:color w:val="020200"/>
          <w:sz w:val="32"/>
          <w:szCs w:val="32"/>
          <w:rtl/>
        </w:rPr>
        <w:t>بلديون ، ج (</w:t>
      </w:r>
      <w:r w:rsidRPr="00A7579B">
        <w:rPr>
          <w:rFonts w:ascii="Simplified Arabic" w:hAnsi="Simplified Arabic" w:cs="Simplified Arabic"/>
          <w:color w:val="020200"/>
          <w:sz w:val="32"/>
          <w:szCs w:val="32"/>
          <w:rtl/>
          <w:lang w:bidi="fa-IR"/>
        </w:rPr>
        <w:t xml:space="preserve">۱۹۰۲) : </w:t>
      </w:r>
      <w:r w:rsidRPr="00A7579B">
        <w:rPr>
          <w:rFonts w:ascii="Simplified Arabic" w:hAnsi="Simplified Arabic" w:cs="Simplified Arabic"/>
          <w:color w:val="020200"/>
          <w:sz w:val="32"/>
          <w:szCs w:val="32"/>
          <w:rtl/>
        </w:rPr>
        <w:t xml:space="preserve">مدخل الى علم النفس ، موسكو. </w:t>
      </w:r>
    </w:p>
    <w:p w:rsidR="006760E4" w:rsidRDefault="006760E4" w:rsidP="0095190E">
      <w:pPr>
        <w:pStyle w:val="ac"/>
        <w:numPr>
          <w:ilvl w:val="0"/>
          <w:numId w:val="15"/>
        </w:numPr>
        <w:bidi/>
        <w:spacing w:before="0" w:beforeAutospacing="0" w:afterAutospacing="0"/>
        <w:ind w:hanging="509"/>
        <w:jc w:val="lowKashida"/>
        <w:rPr>
          <w:rFonts w:ascii="Simplified Arabic" w:hAnsi="Simplified Arabic" w:cs="Simplified Arabic"/>
          <w:sz w:val="32"/>
          <w:szCs w:val="32"/>
        </w:rPr>
      </w:pPr>
      <w:r w:rsidRPr="00A7579B">
        <w:rPr>
          <w:rFonts w:ascii="Simplified Arabic" w:hAnsi="Simplified Arabic" w:cs="Simplified Arabic"/>
          <w:color w:val="020200"/>
          <w:sz w:val="32"/>
          <w:szCs w:val="32"/>
          <w:rtl/>
        </w:rPr>
        <w:t>خليل ، الهام عبد الرحمن (</w:t>
      </w:r>
      <w:r w:rsidRPr="00A7579B">
        <w:rPr>
          <w:rFonts w:ascii="Simplified Arabic" w:hAnsi="Simplified Arabic" w:cs="Simplified Arabic"/>
          <w:color w:val="020200"/>
          <w:sz w:val="32"/>
          <w:szCs w:val="32"/>
          <w:rtl/>
          <w:lang w:bidi="fa-IR"/>
        </w:rPr>
        <w:t xml:space="preserve">۱۹۸۹) : </w:t>
      </w:r>
      <w:r w:rsidRPr="00A7579B">
        <w:rPr>
          <w:rFonts w:ascii="Simplified Arabic" w:hAnsi="Simplified Arabic" w:cs="Simplified Arabic"/>
          <w:color w:val="020200"/>
          <w:sz w:val="32"/>
          <w:szCs w:val="32"/>
          <w:rtl/>
        </w:rPr>
        <w:t xml:space="preserve">تطور ادخال المعلومات تحت العتبة الادراكية في اصدار استجابات مرغوبة عند المرضى الفصاميين ، رسالة ماجستير غير منشورة ، كلية </w:t>
      </w:r>
      <w:proofErr w:type="spellStart"/>
      <w:r w:rsidRPr="00A7579B">
        <w:rPr>
          <w:rFonts w:ascii="Simplified Arabic" w:hAnsi="Simplified Arabic" w:cs="Simplified Arabic"/>
          <w:color w:val="020200"/>
          <w:sz w:val="32"/>
          <w:szCs w:val="32"/>
          <w:rtl/>
        </w:rPr>
        <w:t>الاداب</w:t>
      </w:r>
      <w:proofErr w:type="spellEnd"/>
      <w:r w:rsidRPr="00A7579B">
        <w:rPr>
          <w:rFonts w:ascii="Simplified Arabic" w:hAnsi="Simplified Arabic" w:cs="Simplified Arabic"/>
          <w:color w:val="020200"/>
          <w:sz w:val="32"/>
          <w:szCs w:val="32"/>
          <w:rtl/>
        </w:rPr>
        <w:t xml:space="preserve"> ،</w:t>
      </w:r>
      <w:r w:rsidRPr="00A7579B">
        <w:rPr>
          <w:rFonts w:ascii="Simplified Arabic" w:hAnsi="Simplified Arabic" w:cs="Simplified Arabic" w:hint="cs"/>
          <w:sz w:val="32"/>
          <w:szCs w:val="32"/>
          <w:rtl/>
        </w:rPr>
        <w:t xml:space="preserve"> </w:t>
      </w:r>
      <w:r w:rsidRPr="00A7579B">
        <w:rPr>
          <w:rFonts w:ascii="Simplified Arabic" w:hAnsi="Simplified Arabic" w:cs="Simplified Arabic"/>
          <w:color w:val="010100"/>
          <w:sz w:val="32"/>
          <w:szCs w:val="32"/>
          <w:rtl/>
        </w:rPr>
        <w:t>جامعة طنطا</w:t>
      </w:r>
    </w:p>
    <w:p w:rsidR="006760E4" w:rsidRPr="00A7579B" w:rsidRDefault="006760E4" w:rsidP="0095190E">
      <w:pPr>
        <w:pStyle w:val="ac"/>
        <w:numPr>
          <w:ilvl w:val="0"/>
          <w:numId w:val="15"/>
        </w:numPr>
        <w:bidi/>
        <w:spacing w:before="0" w:beforeAutospacing="0" w:afterAutospacing="0"/>
        <w:ind w:hanging="509"/>
        <w:jc w:val="lowKashida"/>
        <w:rPr>
          <w:rFonts w:ascii="Simplified Arabic" w:hAnsi="Simplified Arabic" w:cs="Simplified Arabic"/>
          <w:sz w:val="32"/>
          <w:szCs w:val="32"/>
        </w:rPr>
      </w:pPr>
      <w:proofErr w:type="spellStart"/>
      <w:r>
        <w:rPr>
          <w:rFonts w:ascii="Simplified Arabic" w:hAnsi="Simplified Arabic" w:cs="Simplified Arabic"/>
          <w:color w:val="000000"/>
          <w:sz w:val="32"/>
          <w:szCs w:val="32"/>
          <w:rtl/>
        </w:rPr>
        <w:t>سعید</w:t>
      </w:r>
      <w:proofErr w:type="spellEnd"/>
      <w:r w:rsidRPr="00A7579B">
        <w:rPr>
          <w:rFonts w:ascii="Simplified Arabic" w:hAnsi="Simplified Arabic" w:cs="Simplified Arabic"/>
          <w:color w:val="000000"/>
          <w:sz w:val="32"/>
          <w:szCs w:val="32"/>
          <w:rtl/>
        </w:rPr>
        <w:t>، سعاد جبر (</w:t>
      </w:r>
      <w:r>
        <w:rPr>
          <w:rFonts w:ascii="Simplified Arabic" w:hAnsi="Simplified Arabic" w:cs="Simplified Arabic"/>
          <w:color w:val="000000"/>
          <w:sz w:val="32"/>
          <w:szCs w:val="32"/>
          <w:rtl/>
          <w:lang w:bidi="fa-IR"/>
        </w:rPr>
        <w:t>۲۰۰۸)</w:t>
      </w:r>
      <w:r w:rsidRPr="00A7579B">
        <w:rPr>
          <w:rFonts w:ascii="Simplified Arabic" w:hAnsi="Simplified Arabic" w:cs="Simplified Arabic"/>
          <w:color w:val="000000"/>
          <w:sz w:val="32"/>
          <w:szCs w:val="32"/>
          <w:rtl/>
          <w:lang w:bidi="fa-IR"/>
        </w:rPr>
        <w:t xml:space="preserve">: </w:t>
      </w:r>
      <w:r w:rsidRPr="00A7579B">
        <w:rPr>
          <w:rFonts w:ascii="Simplified Arabic" w:hAnsi="Simplified Arabic" w:cs="Simplified Arabic"/>
          <w:color w:val="000000"/>
          <w:sz w:val="32"/>
          <w:szCs w:val="32"/>
          <w:rtl/>
        </w:rPr>
        <w:t>سيكولوجية التفكير</w:t>
      </w:r>
      <w:r>
        <w:rPr>
          <w:rFonts w:ascii="Simplified Arabic" w:hAnsi="Simplified Arabic" w:cs="Simplified Arabic"/>
          <w:color w:val="000000"/>
          <w:sz w:val="32"/>
          <w:szCs w:val="32"/>
          <w:rtl/>
        </w:rPr>
        <w:t xml:space="preserve"> والوعي بالذات</w:t>
      </w:r>
      <w:r w:rsidRPr="00A7579B">
        <w:rPr>
          <w:rFonts w:ascii="Simplified Arabic" w:hAnsi="Simplified Arabic" w:cs="Simplified Arabic"/>
          <w:color w:val="000000"/>
          <w:sz w:val="32"/>
          <w:szCs w:val="32"/>
          <w:rtl/>
        </w:rPr>
        <w:t xml:space="preserve">، عالم الكتب الحديث ، للنشر والتوزيع ، ط ا ، عمان ، الاردن. </w:t>
      </w:r>
    </w:p>
    <w:p w:rsidR="006760E4" w:rsidRDefault="006760E4" w:rsidP="0095190E">
      <w:pPr>
        <w:pStyle w:val="ac"/>
        <w:numPr>
          <w:ilvl w:val="0"/>
          <w:numId w:val="15"/>
        </w:numPr>
        <w:bidi/>
        <w:spacing w:before="0" w:beforeAutospacing="0" w:afterAutospacing="0"/>
        <w:ind w:hanging="509"/>
        <w:jc w:val="lowKashida"/>
        <w:rPr>
          <w:rFonts w:ascii="Simplified Arabic" w:hAnsi="Simplified Arabic" w:cs="Simplified Arabic"/>
          <w:sz w:val="32"/>
          <w:szCs w:val="32"/>
        </w:rPr>
      </w:pPr>
      <w:r w:rsidRPr="00A7579B">
        <w:rPr>
          <w:rFonts w:ascii="Simplified Arabic" w:hAnsi="Simplified Arabic" w:cs="Simplified Arabic"/>
          <w:color w:val="000000"/>
          <w:sz w:val="32"/>
          <w:szCs w:val="32"/>
          <w:rtl/>
        </w:rPr>
        <w:t>سيف ، ياسر (</w:t>
      </w:r>
      <w:r w:rsidRPr="00A7579B">
        <w:rPr>
          <w:rFonts w:ascii="Simplified Arabic" w:hAnsi="Simplified Arabic" w:cs="Simplified Arabic"/>
          <w:color w:val="000000"/>
          <w:sz w:val="32"/>
          <w:szCs w:val="32"/>
          <w:rtl/>
          <w:lang w:bidi="fa-IR"/>
        </w:rPr>
        <w:t xml:space="preserve">۲۰۰۱) : </w:t>
      </w:r>
      <w:r w:rsidRPr="00A7579B">
        <w:rPr>
          <w:rFonts w:ascii="Simplified Arabic" w:hAnsi="Simplified Arabic" w:cs="Simplified Arabic"/>
          <w:color w:val="000000"/>
          <w:sz w:val="32"/>
          <w:szCs w:val="32"/>
          <w:rtl/>
        </w:rPr>
        <w:t xml:space="preserve">الذكاء العاطفي ، مكتبة الاسكندرية </w:t>
      </w:r>
      <w:r w:rsidRPr="00A7579B">
        <w:rPr>
          <w:rFonts w:ascii="Simplified Arabic" w:hAnsi="Simplified Arabic" w:cs="Simplified Arabic"/>
          <w:color w:val="000000"/>
          <w:sz w:val="32"/>
          <w:szCs w:val="32"/>
        </w:rPr>
        <w:t>To www al.mostara.com</w:t>
      </w:r>
    </w:p>
    <w:p w:rsidR="006760E4" w:rsidRDefault="006760E4" w:rsidP="0095190E">
      <w:pPr>
        <w:pStyle w:val="ac"/>
        <w:numPr>
          <w:ilvl w:val="0"/>
          <w:numId w:val="15"/>
        </w:numPr>
        <w:bidi/>
        <w:spacing w:before="0" w:beforeAutospacing="0" w:afterAutospacing="0"/>
        <w:ind w:hanging="509"/>
        <w:jc w:val="lowKashida"/>
        <w:rPr>
          <w:rFonts w:ascii="Simplified Arabic" w:hAnsi="Simplified Arabic" w:cs="Simplified Arabic"/>
          <w:sz w:val="32"/>
          <w:szCs w:val="32"/>
        </w:rPr>
      </w:pPr>
      <w:r w:rsidRPr="00A7579B">
        <w:rPr>
          <w:rFonts w:ascii="Simplified Arabic" w:hAnsi="Simplified Arabic" w:cs="Simplified Arabic"/>
          <w:color w:val="2A2B00"/>
          <w:sz w:val="32"/>
          <w:szCs w:val="32"/>
          <w:rtl/>
        </w:rPr>
        <w:t>عامود ، بد الدين (</w:t>
      </w:r>
      <w:r w:rsidRPr="00A7579B">
        <w:rPr>
          <w:rFonts w:ascii="Simplified Arabic" w:hAnsi="Simplified Arabic" w:cs="Simplified Arabic"/>
          <w:color w:val="2A2B00"/>
          <w:sz w:val="32"/>
          <w:szCs w:val="32"/>
          <w:rtl/>
          <w:lang w:bidi="fa-IR"/>
        </w:rPr>
        <w:t xml:space="preserve">۲۰۰۱) : </w:t>
      </w:r>
      <w:r w:rsidRPr="00A7579B">
        <w:rPr>
          <w:rFonts w:ascii="Simplified Arabic" w:hAnsi="Simplified Arabic" w:cs="Simplified Arabic"/>
          <w:color w:val="2A2B00"/>
          <w:sz w:val="32"/>
          <w:szCs w:val="32"/>
          <w:rtl/>
        </w:rPr>
        <w:t>علم النفس في القرن العشرين ، منشورات اتحاد الكتاب العرب دمشق.</w:t>
      </w:r>
    </w:p>
    <w:p w:rsidR="006760E4" w:rsidRDefault="006760E4" w:rsidP="0095190E">
      <w:pPr>
        <w:pStyle w:val="ac"/>
        <w:numPr>
          <w:ilvl w:val="0"/>
          <w:numId w:val="15"/>
        </w:numPr>
        <w:bidi/>
        <w:spacing w:before="0" w:beforeAutospacing="0" w:afterAutospacing="0"/>
        <w:ind w:hanging="509"/>
        <w:jc w:val="lowKashida"/>
        <w:rPr>
          <w:rFonts w:ascii="Simplified Arabic" w:hAnsi="Simplified Arabic" w:cs="Simplified Arabic"/>
          <w:sz w:val="32"/>
          <w:szCs w:val="32"/>
        </w:rPr>
      </w:pPr>
      <w:r w:rsidRPr="00A7579B">
        <w:rPr>
          <w:rFonts w:ascii="Simplified Arabic" w:hAnsi="Simplified Arabic" w:cs="Simplified Arabic"/>
          <w:color w:val="000000"/>
          <w:sz w:val="32"/>
          <w:szCs w:val="32"/>
          <w:rtl/>
        </w:rPr>
        <w:t>عبد الرحمن ، سعد (</w:t>
      </w:r>
      <w:r w:rsidRPr="00A7579B">
        <w:rPr>
          <w:rFonts w:ascii="Simplified Arabic" w:hAnsi="Simplified Arabic" w:cs="Simplified Arabic"/>
          <w:color w:val="000000"/>
          <w:sz w:val="32"/>
          <w:szCs w:val="32"/>
          <w:rtl/>
          <w:lang w:bidi="fa-IR"/>
        </w:rPr>
        <w:t xml:space="preserve">۱۹۹۸) : </w:t>
      </w:r>
      <w:r w:rsidRPr="00A7579B">
        <w:rPr>
          <w:rFonts w:ascii="Simplified Arabic" w:hAnsi="Simplified Arabic" w:cs="Simplified Arabic"/>
          <w:color w:val="000000"/>
          <w:sz w:val="32"/>
          <w:szCs w:val="32"/>
          <w:rtl/>
        </w:rPr>
        <w:t>القياس النفسي (بين النظرية والتطبيق) القاهرة ، دار الفكر العربي.</w:t>
      </w:r>
    </w:p>
    <w:p w:rsidR="006760E4" w:rsidRDefault="006760E4" w:rsidP="0095190E">
      <w:pPr>
        <w:pStyle w:val="ac"/>
        <w:numPr>
          <w:ilvl w:val="0"/>
          <w:numId w:val="15"/>
        </w:numPr>
        <w:bidi/>
        <w:spacing w:before="0" w:beforeAutospacing="0" w:afterAutospacing="0"/>
        <w:ind w:hanging="509"/>
        <w:jc w:val="lowKashida"/>
        <w:rPr>
          <w:rFonts w:ascii="Simplified Arabic" w:hAnsi="Simplified Arabic" w:cs="Simplified Arabic"/>
          <w:sz w:val="32"/>
          <w:szCs w:val="32"/>
        </w:rPr>
      </w:pPr>
      <w:r w:rsidRPr="00A7579B">
        <w:rPr>
          <w:rFonts w:ascii="Simplified Arabic" w:hAnsi="Simplified Arabic" w:cs="Simplified Arabic"/>
          <w:color w:val="000000"/>
          <w:sz w:val="32"/>
          <w:szCs w:val="32"/>
          <w:rtl/>
        </w:rPr>
        <w:t>علام، صلاح الدين محمود (</w:t>
      </w:r>
      <w:r>
        <w:rPr>
          <w:rFonts w:ascii="Simplified Arabic" w:hAnsi="Simplified Arabic" w:cs="Simplified Arabic"/>
          <w:color w:val="000000"/>
          <w:sz w:val="32"/>
          <w:szCs w:val="32"/>
          <w:rtl/>
          <w:lang w:bidi="fa-IR"/>
        </w:rPr>
        <w:t>۲۰۰۰)</w:t>
      </w:r>
      <w:r w:rsidRPr="00A7579B">
        <w:rPr>
          <w:rFonts w:ascii="Simplified Arabic" w:hAnsi="Simplified Arabic" w:cs="Simplified Arabic"/>
          <w:color w:val="000000"/>
          <w:sz w:val="32"/>
          <w:szCs w:val="32"/>
          <w:rtl/>
          <w:lang w:bidi="fa-IR"/>
        </w:rPr>
        <w:t xml:space="preserve">: </w:t>
      </w:r>
      <w:r>
        <w:rPr>
          <w:rFonts w:ascii="Simplified Arabic" w:hAnsi="Simplified Arabic" w:cs="Simplified Arabic"/>
          <w:color w:val="000000"/>
          <w:sz w:val="32"/>
          <w:szCs w:val="32"/>
          <w:rtl/>
        </w:rPr>
        <w:t>القياس والتقويم التربوي والنفسي</w:t>
      </w:r>
      <w:r w:rsidRPr="00A7579B">
        <w:rPr>
          <w:rFonts w:ascii="Simplified Arabic" w:hAnsi="Simplified Arabic" w:cs="Simplified Arabic"/>
          <w:color w:val="000000"/>
          <w:sz w:val="32"/>
          <w:szCs w:val="32"/>
          <w:rtl/>
        </w:rPr>
        <w:t>، اساسياته وتطبيقاته وتوجيهاته المعاصرة ،</w:t>
      </w:r>
      <w:r>
        <w:rPr>
          <w:rFonts w:ascii="Simplified Arabic" w:hAnsi="Simplified Arabic" w:cs="Simplified Arabic"/>
          <w:color w:val="000000"/>
          <w:sz w:val="32"/>
          <w:szCs w:val="32"/>
          <w:rtl/>
        </w:rPr>
        <w:t xml:space="preserve"> </w:t>
      </w:r>
      <w:proofErr w:type="spellStart"/>
      <w:r>
        <w:rPr>
          <w:rFonts w:ascii="Simplified Arabic" w:hAnsi="Simplified Arabic" w:cs="Simplified Arabic"/>
          <w:color w:val="000000"/>
          <w:sz w:val="32"/>
          <w:szCs w:val="32"/>
          <w:rtl/>
        </w:rPr>
        <w:t>طا</w:t>
      </w:r>
      <w:proofErr w:type="spellEnd"/>
      <w:r>
        <w:rPr>
          <w:rFonts w:ascii="Simplified Arabic" w:hAnsi="Simplified Arabic" w:cs="Simplified Arabic"/>
          <w:color w:val="000000"/>
          <w:sz w:val="32"/>
          <w:szCs w:val="32"/>
          <w:rtl/>
        </w:rPr>
        <w:t xml:space="preserve"> ، القاهرة، دار الفكر العربي</w:t>
      </w:r>
      <w:r w:rsidRPr="00A7579B">
        <w:rPr>
          <w:rFonts w:ascii="Simplified Arabic" w:hAnsi="Simplified Arabic" w:cs="Simplified Arabic"/>
          <w:color w:val="000000"/>
          <w:sz w:val="32"/>
          <w:szCs w:val="32"/>
          <w:rtl/>
        </w:rPr>
        <w:t>، للطباعة والنشر</w:t>
      </w:r>
      <w:r>
        <w:rPr>
          <w:rFonts w:ascii="Simplified Arabic" w:hAnsi="Simplified Arabic" w:cs="Simplified Arabic" w:hint="cs"/>
          <w:sz w:val="32"/>
          <w:szCs w:val="32"/>
          <w:rtl/>
        </w:rPr>
        <w:t>.</w:t>
      </w:r>
    </w:p>
    <w:p w:rsidR="006760E4" w:rsidRPr="00A7579B" w:rsidRDefault="006760E4" w:rsidP="0095190E">
      <w:pPr>
        <w:pStyle w:val="ac"/>
        <w:numPr>
          <w:ilvl w:val="0"/>
          <w:numId w:val="15"/>
        </w:numPr>
        <w:bidi/>
        <w:spacing w:before="0" w:beforeAutospacing="0" w:afterAutospacing="0"/>
        <w:ind w:hanging="509"/>
        <w:jc w:val="lowKashida"/>
        <w:rPr>
          <w:rFonts w:ascii="Simplified Arabic" w:hAnsi="Simplified Arabic" w:cs="Simplified Arabic"/>
          <w:sz w:val="32"/>
          <w:szCs w:val="32"/>
        </w:rPr>
      </w:pPr>
      <w:r w:rsidRPr="00A7579B">
        <w:rPr>
          <w:rFonts w:ascii="Simplified Arabic" w:hAnsi="Simplified Arabic" w:cs="Simplified Arabic"/>
          <w:color w:val="000000"/>
          <w:sz w:val="32"/>
          <w:szCs w:val="32"/>
          <w:rtl/>
        </w:rPr>
        <w:t>منصور ، محمد السيد ابراهيم (</w:t>
      </w:r>
      <w:r>
        <w:rPr>
          <w:rFonts w:ascii="Simplified Arabic" w:hAnsi="Simplified Arabic" w:cs="Simplified Arabic"/>
          <w:color w:val="000000"/>
          <w:sz w:val="32"/>
          <w:szCs w:val="32"/>
          <w:rtl/>
          <w:lang w:bidi="fa-IR"/>
        </w:rPr>
        <w:t>۲۰۰۱)</w:t>
      </w:r>
      <w:r w:rsidRPr="00A7579B">
        <w:rPr>
          <w:rFonts w:ascii="Simplified Arabic" w:hAnsi="Simplified Arabic" w:cs="Simplified Arabic"/>
          <w:color w:val="000000"/>
          <w:sz w:val="32"/>
          <w:szCs w:val="32"/>
          <w:rtl/>
          <w:lang w:bidi="fa-IR"/>
        </w:rPr>
        <w:t xml:space="preserve">: </w:t>
      </w:r>
      <w:r w:rsidRPr="00A7579B">
        <w:rPr>
          <w:rFonts w:ascii="Simplified Arabic" w:hAnsi="Simplified Arabic" w:cs="Simplified Arabic"/>
          <w:color w:val="000000"/>
          <w:sz w:val="32"/>
          <w:szCs w:val="32"/>
          <w:rtl/>
        </w:rPr>
        <w:t>التفاعل بين المكونات العالمية للوعي وعلاقتها بالذكاء</w:t>
      </w:r>
      <w:r>
        <w:rPr>
          <w:rFonts w:ascii="Simplified Arabic" w:hAnsi="Simplified Arabic" w:cs="Simplified Arabic" w:hint="cs"/>
          <w:sz w:val="32"/>
          <w:szCs w:val="32"/>
          <w:rtl/>
        </w:rPr>
        <w:t xml:space="preserve"> </w:t>
      </w:r>
      <w:r>
        <w:rPr>
          <w:rFonts w:ascii="Simplified Arabic" w:hAnsi="Simplified Arabic" w:cs="Simplified Arabic"/>
          <w:color w:val="000000"/>
          <w:sz w:val="32"/>
          <w:szCs w:val="32"/>
          <w:rtl/>
        </w:rPr>
        <w:t>وبعض العمليات المعرفية</w:t>
      </w:r>
      <w:r w:rsidRPr="00A7579B">
        <w:rPr>
          <w:rFonts w:ascii="Simplified Arabic" w:hAnsi="Simplified Arabic" w:cs="Simplified Arabic"/>
          <w:color w:val="000000"/>
          <w:sz w:val="32"/>
          <w:szCs w:val="32"/>
          <w:rtl/>
        </w:rPr>
        <w:t xml:space="preserve">، اطروحة دكتوراه غير منشورة ، كلية </w:t>
      </w:r>
      <w:proofErr w:type="spellStart"/>
      <w:r w:rsidRPr="00A7579B">
        <w:rPr>
          <w:rFonts w:ascii="Simplified Arabic" w:hAnsi="Simplified Arabic" w:cs="Simplified Arabic"/>
          <w:color w:val="000000"/>
          <w:sz w:val="32"/>
          <w:szCs w:val="32"/>
          <w:rtl/>
        </w:rPr>
        <w:t>الاداب</w:t>
      </w:r>
      <w:proofErr w:type="spellEnd"/>
      <w:r w:rsidRPr="00A7579B">
        <w:rPr>
          <w:rFonts w:ascii="Simplified Arabic" w:hAnsi="Simplified Arabic" w:cs="Simplified Arabic"/>
          <w:color w:val="000000"/>
          <w:sz w:val="32"/>
          <w:szCs w:val="32"/>
          <w:rtl/>
        </w:rPr>
        <w:t xml:space="preserve"> ، جامعة طنطا. </w:t>
      </w:r>
    </w:p>
    <w:p w:rsidR="006760E4" w:rsidRDefault="006760E4" w:rsidP="0095190E">
      <w:pPr>
        <w:pStyle w:val="ac"/>
        <w:numPr>
          <w:ilvl w:val="0"/>
          <w:numId w:val="15"/>
        </w:numPr>
        <w:bidi/>
        <w:spacing w:before="0" w:beforeAutospacing="0" w:afterAutospacing="0"/>
        <w:ind w:hanging="509"/>
        <w:jc w:val="lowKashida"/>
        <w:rPr>
          <w:rFonts w:ascii="Simplified Arabic" w:hAnsi="Simplified Arabic" w:cs="Simplified Arabic"/>
          <w:sz w:val="32"/>
          <w:szCs w:val="32"/>
        </w:rPr>
      </w:pPr>
      <w:r>
        <w:rPr>
          <w:rFonts w:ascii="Simplified Arabic" w:hAnsi="Simplified Arabic" w:cs="Simplified Arabic"/>
          <w:color w:val="000000"/>
          <w:sz w:val="32"/>
          <w:szCs w:val="32"/>
          <w:rtl/>
        </w:rPr>
        <w:t>نظمي</w:t>
      </w:r>
      <w:r w:rsidRPr="00A7579B">
        <w:rPr>
          <w:rFonts w:ascii="Simplified Arabic" w:hAnsi="Simplified Arabic" w:cs="Simplified Arabic"/>
          <w:color w:val="000000"/>
          <w:sz w:val="32"/>
          <w:szCs w:val="32"/>
          <w:rtl/>
        </w:rPr>
        <w:t>، فارس كمال (</w:t>
      </w:r>
      <w:r w:rsidRPr="00A7579B">
        <w:rPr>
          <w:rFonts w:ascii="Simplified Arabic" w:hAnsi="Simplified Arabic" w:cs="Simplified Arabic"/>
          <w:color w:val="000000"/>
          <w:sz w:val="32"/>
          <w:szCs w:val="32"/>
          <w:rtl/>
          <w:lang w:bidi="fa-IR"/>
        </w:rPr>
        <w:t xml:space="preserve">۲۰۰۸) : </w:t>
      </w:r>
      <w:r w:rsidRPr="00A7579B">
        <w:rPr>
          <w:rFonts w:ascii="Simplified Arabic" w:hAnsi="Simplified Arabic" w:cs="Simplified Arabic"/>
          <w:color w:val="000000"/>
          <w:sz w:val="32"/>
          <w:szCs w:val="32"/>
          <w:rtl/>
        </w:rPr>
        <w:t xml:space="preserve">الحرمان النسبي والهوية الاجتماعية وعلاقتها بسلوك الاحتجاج لدى العاطلين عن العمل ، اطروحة دكتوراه غير منشورة ، كلية </w:t>
      </w:r>
      <w:proofErr w:type="spellStart"/>
      <w:r w:rsidRPr="00A7579B">
        <w:rPr>
          <w:rFonts w:ascii="Simplified Arabic" w:hAnsi="Simplified Arabic" w:cs="Simplified Arabic"/>
          <w:color w:val="000000"/>
          <w:sz w:val="32"/>
          <w:szCs w:val="32"/>
          <w:rtl/>
        </w:rPr>
        <w:t>الاداب</w:t>
      </w:r>
      <w:proofErr w:type="spellEnd"/>
      <w:r w:rsidRPr="00A7579B">
        <w:rPr>
          <w:rFonts w:ascii="Simplified Arabic" w:hAnsi="Simplified Arabic" w:cs="Simplified Arabic"/>
          <w:color w:val="000000"/>
          <w:sz w:val="32"/>
          <w:szCs w:val="32"/>
          <w:rtl/>
        </w:rPr>
        <w:t xml:space="preserve"> ، جامعة بغداد.</w:t>
      </w:r>
    </w:p>
    <w:p w:rsidR="006760E4" w:rsidRDefault="006760E4" w:rsidP="006760E4">
      <w:pPr>
        <w:pStyle w:val="ac"/>
        <w:bidi/>
        <w:spacing w:before="0" w:beforeAutospacing="0" w:afterAutospacing="0"/>
        <w:jc w:val="lowKashida"/>
        <w:rPr>
          <w:rFonts w:ascii="Simplified Arabic" w:hAnsi="Simplified Arabic" w:cs="Simplified Arabic"/>
          <w:sz w:val="32"/>
          <w:szCs w:val="32"/>
          <w:rtl/>
        </w:rPr>
      </w:pPr>
    </w:p>
    <w:p w:rsidR="006760E4" w:rsidRPr="006760E4" w:rsidRDefault="006760E4" w:rsidP="006760E4">
      <w:pPr>
        <w:pStyle w:val="ac"/>
        <w:bidi/>
        <w:spacing w:before="0" w:beforeAutospacing="0" w:afterAutospacing="0"/>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ثانياً: المصادر الاجنبية</w:t>
      </w:r>
    </w:p>
    <w:p w:rsidR="006760E4" w:rsidRPr="00ED6418" w:rsidRDefault="006760E4" w:rsidP="00ED6418">
      <w:pPr>
        <w:pStyle w:val="ac"/>
        <w:numPr>
          <w:ilvl w:val="0"/>
          <w:numId w:val="16"/>
        </w:numPr>
        <w:spacing w:before="0" w:beforeAutospacing="0" w:afterAutospacing="0" w:line="360" w:lineRule="auto"/>
        <w:ind w:left="567" w:hanging="567"/>
        <w:jc w:val="lowKashida"/>
        <w:rPr>
          <w:rFonts w:asciiTheme="majorBidi" w:hAnsiTheme="majorBidi" w:cstheme="majorBidi"/>
          <w:sz w:val="32"/>
          <w:szCs w:val="32"/>
        </w:rPr>
      </w:pPr>
      <w:r w:rsidRPr="00ED6418">
        <w:rPr>
          <w:rFonts w:asciiTheme="majorBidi" w:hAnsiTheme="majorBidi" w:cstheme="majorBidi"/>
          <w:color w:val="000000"/>
          <w:sz w:val="32"/>
          <w:szCs w:val="32"/>
        </w:rPr>
        <w:t xml:space="preserve">Baron, R. (1997): Bar-on Emotional </w:t>
      </w:r>
      <w:proofErr w:type="spellStart"/>
      <w:r w:rsidRPr="00ED6418">
        <w:rPr>
          <w:rFonts w:asciiTheme="majorBidi" w:hAnsiTheme="majorBidi" w:cstheme="majorBidi"/>
          <w:color w:val="000000"/>
          <w:sz w:val="32"/>
          <w:szCs w:val="32"/>
        </w:rPr>
        <w:t>Qoutient</w:t>
      </w:r>
      <w:proofErr w:type="spellEnd"/>
      <w:r w:rsidRPr="00ED6418">
        <w:rPr>
          <w:rFonts w:asciiTheme="majorBidi" w:hAnsiTheme="majorBidi" w:cstheme="majorBidi"/>
          <w:color w:val="000000"/>
          <w:sz w:val="32"/>
          <w:szCs w:val="32"/>
        </w:rPr>
        <w:t>, Inventory (EQI) : Technical Manual, Multi Health systems, Toronto.</w:t>
      </w:r>
    </w:p>
    <w:p w:rsidR="006760E4" w:rsidRPr="00ED6418" w:rsidRDefault="006760E4" w:rsidP="00ED6418">
      <w:pPr>
        <w:pStyle w:val="ac"/>
        <w:numPr>
          <w:ilvl w:val="0"/>
          <w:numId w:val="16"/>
        </w:numPr>
        <w:spacing w:before="0" w:beforeAutospacing="0" w:afterAutospacing="0" w:line="360" w:lineRule="auto"/>
        <w:ind w:hanging="593"/>
        <w:jc w:val="lowKashida"/>
        <w:rPr>
          <w:rFonts w:asciiTheme="majorBidi" w:hAnsiTheme="majorBidi" w:cstheme="majorBidi"/>
          <w:sz w:val="32"/>
          <w:szCs w:val="32"/>
        </w:rPr>
      </w:pPr>
      <w:r w:rsidRPr="00ED6418">
        <w:rPr>
          <w:rFonts w:asciiTheme="majorBidi" w:hAnsiTheme="majorBidi" w:cstheme="majorBidi"/>
          <w:color w:val="000000"/>
          <w:sz w:val="32"/>
          <w:szCs w:val="32"/>
        </w:rPr>
        <w:t>Buss, AH. (1980): Self – Consciousness and Social anxiety san Francisco.</w:t>
      </w:r>
    </w:p>
    <w:p w:rsidR="006760E4" w:rsidRPr="00ED6418" w:rsidRDefault="006760E4" w:rsidP="00ED6418">
      <w:pPr>
        <w:pStyle w:val="ac"/>
        <w:numPr>
          <w:ilvl w:val="0"/>
          <w:numId w:val="16"/>
        </w:numPr>
        <w:spacing w:before="0" w:beforeAutospacing="0" w:afterAutospacing="0" w:line="360" w:lineRule="auto"/>
        <w:ind w:hanging="593"/>
        <w:jc w:val="lowKashida"/>
        <w:rPr>
          <w:rFonts w:asciiTheme="majorBidi" w:hAnsiTheme="majorBidi" w:cstheme="majorBidi"/>
          <w:sz w:val="32"/>
          <w:szCs w:val="32"/>
        </w:rPr>
      </w:pPr>
      <w:r w:rsidRPr="00ED6418">
        <w:rPr>
          <w:rFonts w:asciiTheme="majorBidi" w:hAnsiTheme="majorBidi" w:cstheme="majorBidi"/>
          <w:color w:val="000000"/>
          <w:sz w:val="32"/>
          <w:szCs w:val="32"/>
        </w:rPr>
        <w:t xml:space="preserve">Cheek, </w:t>
      </w:r>
      <w:proofErr w:type="spellStart"/>
      <w:r w:rsidRPr="00ED6418">
        <w:rPr>
          <w:rFonts w:asciiTheme="majorBidi" w:hAnsiTheme="majorBidi" w:cstheme="majorBidi"/>
          <w:color w:val="000000"/>
          <w:sz w:val="32"/>
          <w:szCs w:val="32"/>
        </w:rPr>
        <w:t>g.m</w:t>
      </w:r>
      <w:proofErr w:type="spellEnd"/>
      <w:r w:rsidRPr="00ED6418">
        <w:rPr>
          <w:rFonts w:asciiTheme="majorBidi" w:hAnsiTheme="majorBidi" w:cstheme="majorBidi"/>
          <w:color w:val="000000"/>
          <w:sz w:val="32"/>
          <w:szCs w:val="32"/>
        </w:rPr>
        <w:t>&amp; Smith &amp; troop, L,R. (2002) : Relational, Identity,</w:t>
      </w:r>
      <w:r w:rsidRPr="00ED6418">
        <w:rPr>
          <w:rFonts w:asciiTheme="majorBidi" w:hAnsiTheme="majorBidi" w:cstheme="majorBidi"/>
          <w:sz w:val="32"/>
          <w:szCs w:val="32"/>
        </w:rPr>
        <w:t xml:space="preserve"> </w:t>
      </w:r>
      <w:r w:rsidRPr="00ED6418">
        <w:rPr>
          <w:rFonts w:asciiTheme="majorBidi" w:hAnsiTheme="majorBidi" w:cstheme="majorBidi"/>
          <w:color w:val="000000"/>
          <w:sz w:val="32"/>
          <w:szCs w:val="32"/>
        </w:rPr>
        <w:t xml:space="preserve">orientation: A fourth scale. for the AIQ paper presented at the meeting of the society for personality and social psychology, savannah, GA. </w:t>
      </w:r>
    </w:p>
    <w:p w:rsidR="006760E4" w:rsidRPr="00ED6418" w:rsidRDefault="006760E4" w:rsidP="00ED6418">
      <w:pPr>
        <w:pStyle w:val="ac"/>
        <w:numPr>
          <w:ilvl w:val="0"/>
          <w:numId w:val="16"/>
        </w:numPr>
        <w:spacing w:before="0" w:beforeAutospacing="0" w:afterAutospacing="0" w:line="360" w:lineRule="auto"/>
        <w:ind w:hanging="593"/>
        <w:jc w:val="lowKashida"/>
        <w:rPr>
          <w:rFonts w:asciiTheme="majorBidi" w:hAnsiTheme="majorBidi" w:cstheme="majorBidi"/>
          <w:sz w:val="32"/>
          <w:szCs w:val="32"/>
        </w:rPr>
      </w:pPr>
      <w:r w:rsidRPr="00ED6418">
        <w:rPr>
          <w:rFonts w:asciiTheme="majorBidi" w:hAnsiTheme="majorBidi" w:cstheme="majorBidi"/>
          <w:color w:val="000000"/>
          <w:sz w:val="32"/>
          <w:szCs w:val="32"/>
        </w:rPr>
        <w:t>Dewey, g.(1957) : Reconstruction in Philosophy, (Boston, beacon, press</w:t>
      </w:r>
      <w:r w:rsidRPr="00ED6418">
        <w:rPr>
          <w:rFonts w:asciiTheme="majorBidi" w:hAnsiTheme="majorBidi" w:cstheme="majorBidi"/>
          <w:sz w:val="32"/>
          <w:szCs w:val="32"/>
        </w:rPr>
        <w:t>.</w:t>
      </w:r>
    </w:p>
    <w:p w:rsidR="006760E4" w:rsidRPr="00ED6418" w:rsidRDefault="006760E4" w:rsidP="00ED6418">
      <w:pPr>
        <w:pStyle w:val="ac"/>
        <w:numPr>
          <w:ilvl w:val="0"/>
          <w:numId w:val="16"/>
        </w:numPr>
        <w:spacing w:before="0" w:beforeAutospacing="0" w:afterAutospacing="0" w:line="360" w:lineRule="auto"/>
        <w:ind w:hanging="593"/>
        <w:jc w:val="lowKashida"/>
        <w:rPr>
          <w:rFonts w:asciiTheme="majorBidi" w:hAnsiTheme="majorBidi" w:cstheme="majorBidi"/>
          <w:sz w:val="32"/>
          <w:szCs w:val="32"/>
        </w:rPr>
      </w:pPr>
      <w:r w:rsidRPr="00ED6418">
        <w:rPr>
          <w:rFonts w:asciiTheme="majorBidi" w:hAnsiTheme="majorBidi" w:cstheme="majorBidi"/>
          <w:color w:val="000000"/>
          <w:sz w:val="32"/>
          <w:szCs w:val="32"/>
        </w:rPr>
        <w:t>Duval, S.&amp;</w:t>
      </w:r>
      <w:proofErr w:type="spellStart"/>
      <w:r w:rsidRPr="00ED6418">
        <w:rPr>
          <w:rFonts w:asciiTheme="majorBidi" w:hAnsiTheme="majorBidi" w:cstheme="majorBidi"/>
          <w:color w:val="000000"/>
          <w:sz w:val="32"/>
          <w:szCs w:val="32"/>
        </w:rPr>
        <w:t>Wiklund</w:t>
      </w:r>
      <w:proofErr w:type="spellEnd"/>
      <w:r w:rsidRPr="00ED6418">
        <w:rPr>
          <w:rFonts w:asciiTheme="majorBidi" w:hAnsiTheme="majorBidi" w:cstheme="majorBidi"/>
          <w:color w:val="000000"/>
          <w:sz w:val="32"/>
          <w:szCs w:val="32"/>
        </w:rPr>
        <w:t xml:space="preserve">, R.A.(1972) : A theory of objective </w:t>
      </w:r>
      <w:proofErr w:type="spellStart"/>
      <w:r w:rsidRPr="00ED6418">
        <w:rPr>
          <w:rFonts w:asciiTheme="majorBidi" w:hAnsiTheme="majorBidi" w:cstheme="majorBidi"/>
          <w:color w:val="000000"/>
          <w:sz w:val="32"/>
          <w:szCs w:val="32"/>
        </w:rPr>
        <w:t>self awareness</w:t>
      </w:r>
      <w:proofErr w:type="spellEnd"/>
      <w:r w:rsidRPr="00ED6418">
        <w:rPr>
          <w:rFonts w:asciiTheme="majorBidi" w:hAnsiTheme="majorBidi" w:cstheme="majorBidi"/>
          <w:color w:val="000000"/>
          <w:sz w:val="32"/>
          <w:szCs w:val="32"/>
        </w:rPr>
        <w:t xml:space="preserve"> Academic press :New </w:t>
      </w:r>
      <w:proofErr w:type="spellStart"/>
      <w:r w:rsidRPr="00ED6418">
        <w:rPr>
          <w:rFonts w:asciiTheme="majorBidi" w:hAnsiTheme="majorBidi" w:cstheme="majorBidi"/>
          <w:color w:val="000000"/>
          <w:sz w:val="32"/>
          <w:szCs w:val="32"/>
        </w:rPr>
        <w:t>Yourk</w:t>
      </w:r>
      <w:proofErr w:type="spellEnd"/>
      <w:r w:rsidRPr="00ED6418">
        <w:rPr>
          <w:rFonts w:asciiTheme="majorBidi" w:hAnsiTheme="majorBidi" w:cstheme="majorBidi"/>
          <w:color w:val="000000"/>
          <w:sz w:val="32"/>
          <w:szCs w:val="32"/>
        </w:rPr>
        <w:t>.</w:t>
      </w:r>
    </w:p>
    <w:p w:rsidR="006760E4" w:rsidRPr="00ED6418" w:rsidRDefault="006760E4" w:rsidP="00ED6418">
      <w:pPr>
        <w:pStyle w:val="ac"/>
        <w:numPr>
          <w:ilvl w:val="0"/>
          <w:numId w:val="16"/>
        </w:numPr>
        <w:spacing w:before="0" w:beforeAutospacing="0" w:afterAutospacing="0" w:line="360" w:lineRule="auto"/>
        <w:ind w:hanging="593"/>
        <w:jc w:val="lowKashida"/>
        <w:rPr>
          <w:rFonts w:asciiTheme="majorBidi" w:hAnsiTheme="majorBidi" w:cstheme="majorBidi"/>
          <w:sz w:val="32"/>
          <w:szCs w:val="32"/>
        </w:rPr>
      </w:pPr>
      <w:proofErr w:type="spellStart"/>
      <w:r w:rsidRPr="00ED6418">
        <w:rPr>
          <w:rFonts w:asciiTheme="majorBidi" w:hAnsiTheme="majorBidi" w:cstheme="majorBidi"/>
          <w:color w:val="010100"/>
          <w:sz w:val="32"/>
          <w:szCs w:val="32"/>
        </w:rPr>
        <w:t>Ebel</w:t>
      </w:r>
      <w:proofErr w:type="spellEnd"/>
      <w:r w:rsidRPr="00ED6418">
        <w:rPr>
          <w:rFonts w:asciiTheme="majorBidi" w:hAnsiTheme="majorBidi" w:cstheme="majorBidi"/>
          <w:color w:val="010100"/>
          <w:sz w:val="32"/>
          <w:szCs w:val="32"/>
        </w:rPr>
        <w:t xml:space="preserve">, R.L(1972): Essentials of education measurement (2nd . </w:t>
      </w:r>
      <w:proofErr w:type="spellStart"/>
      <w:r w:rsidRPr="00ED6418">
        <w:rPr>
          <w:rFonts w:asciiTheme="majorBidi" w:hAnsiTheme="majorBidi" w:cstheme="majorBidi"/>
          <w:color w:val="010100"/>
          <w:sz w:val="32"/>
          <w:szCs w:val="32"/>
        </w:rPr>
        <w:t>ed</w:t>
      </w:r>
      <w:proofErr w:type="spellEnd"/>
      <w:r w:rsidRPr="00ED6418">
        <w:rPr>
          <w:rFonts w:asciiTheme="majorBidi" w:hAnsiTheme="majorBidi" w:cstheme="majorBidi"/>
          <w:color w:val="010100"/>
          <w:sz w:val="32"/>
          <w:szCs w:val="32"/>
        </w:rPr>
        <w:t>) Practice hall Englewood cliffs, New Jersey.</w:t>
      </w:r>
    </w:p>
    <w:p w:rsidR="006760E4" w:rsidRPr="00ED6418" w:rsidRDefault="006760E4" w:rsidP="00ED6418">
      <w:pPr>
        <w:pStyle w:val="ac"/>
        <w:numPr>
          <w:ilvl w:val="0"/>
          <w:numId w:val="16"/>
        </w:numPr>
        <w:spacing w:before="0" w:beforeAutospacing="0" w:afterAutospacing="0" w:line="360" w:lineRule="auto"/>
        <w:ind w:hanging="593"/>
        <w:jc w:val="lowKashida"/>
        <w:rPr>
          <w:rFonts w:asciiTheme="majorBidi" w:hAnsiTheme="majorBidi" w:cstheme="majorBidi"/>
          <w:sz w:val="32"/>
          <w:szCs w:val="32"/>
        </w:rPr>
      </w:pPr>
      <w:r w:rsidRPr="00ED6418">
        <w:rPr>
          <w:rFonts w:asciiTheme="majorBidi" w:hAnsiTheme="majorBidi" w:cstheme="majorBidi"/>
          <w:color w:val="000000"/>
          <w:sz w:val="32"/>
          <w:szCs w:val="32"/>
        </w:rPr>
        <w:t xml:space="preserve">Farthing, G. W.(1992): the psychology consciousness, New Jersey : Prentice Hall, </w:t>
      </w:r>
      <w:proofErr w:type="spellStart"/>
      <w:r w:rsidRPr="00ED6418">
        <w:rPr>
          <w:rFonts w:asciiTheme="majorBidi" w:hAnsiTheme="majorBidi" w:cstheme="majorBidi"/>
          <w:color w:val="000000"/>
          <w:sz w:val="32"/>
          <w:szCs w:val="32"/>
        </w:rPr>
        <w:t>Asimon</w:t>
      </w:r>
      <w:proofErr w:type="spellEnd"/>
      <w:r w:rsidRPr="00ED6418">
        <w:rPr>
          <w:rFonts w:asciiTheme="majorBidi" w:hAnsiTheme="majorBidi" w:cstheme="majorBidi"/>
          <w:color w:val="000000"/>
          <w:sz w:val="32"/>
          <w:szCs w:val="32"/>
        </w:rPr>
        <w:t>&amp; Schuster company.</w:t>
      </w:r>
    </w:p>
    <w:p w:rsidR="006760E4" w:rsidRPr="00ED6418" w:rsidRDefault="006760E4" w:rsidP="00ED6418">
      <w:pPr>
        <w:pStyle w:val="ac"/>
        <w:numPr>
          <w:ilvl w:val="0"/>
          <w:numId w:val="16"/>
        </w:numPr>
        <w:spacing w:before="0" w:beforeAutospacing="0" w:afterAutospacing="0" w:line="360" w:lineRule="auto"/>
        <w:ind w:hanging="593"/>
        <w:jc w:val="lowKashida"/>
        <w:rPr>
          <w:rFonts w:asciiTheme="majorBidi" w:hAnsiTheme="majorBidi" w:cstheme="majorBidi"/>
          <w:sz w:val="32"/>
          <w:szCs w:val="32"/>
        </w:rPr>
      </w:pPr>
      <w:r w:rsidRPr="00ED6418">
        <w:rPr>
          <w:rFonts w:asciiTheme="majorBidi" w:hAnsiTheme="majorBidi" w:cstheme="majorBidi"/>
          <w:color w:val="000000"/>
          <w:sz w:val="32"/>
          <w:szCs w:val="32"/>
        </w:rPr>
        <w:t xml:space="preserve">Turner, R. G, </w:t>
      </w:r>
      <w:proofErr w:type="spellStart"/>
      <w:r w:rsidRPr="00ED6418">
        <w:rPr>
          <w:rFonts w:asciiTheme="majorBidi" w:hAnsiTheme="majorBidi" w:cstheme="majorBidi"/>
          <w:color w:val="000000"/>
          <w:sz w:val="32"/>
          <w:szCs w:val="32"/>
        </w:rPr>
        <w:t>scheier</w:t>
      </w:r>
      <w:proofErr w:type="spellEnd"/>
      <w:r w:rsidRPr="00ED6418">
        <w:rPr>
          <w:rFonts w:asciiTheme="majorBidi" w:hAnsiTheme="majorBidi" w:cstheme="majorBidi"/>
          <w:color w:val="000000"/>
          <w:sz w:val="32"/>
          <w:szCs w:val="32"/>
        </w:rPr>
        <w:t>, M..</w:t>
      </w:r>
      <w:proofErr w:type="spellStart"/>
      <w:r w:rsidRPr="00ED6418">
        <w:rPr>
          <w:rFonts w:asciiTheme="majorBidi" w:hAnsiTheme="majorBidi" w:cstheme="majorBidi"/>
          <w:color w:val="000000"/>
          <w:sz w:val="32"/>
          <w:szCs w:val="32"/>
        </w:rPr>
        <w:t>fCarvey</w:t>
      </w:r>
      <w:proofErr w:type="spellEnd"/>
      <w:r w:rsidRPr="00ED6418">
        <w:rPr>
          <w:rFonts w:asciiTheme="majorBidi" w:hAnsiTheme="majorBidi" w:cstheme="majorBidi"/>
          <w:color w:val="000000"/>
          <w:sz w:val="32"/>
          <w:szCs w:val="32"/>
        </w:rPr>
        <w:t xml:space="preserve">, C. s, and Ickes, W( 1978):correlates of self- Consciousness. Journal of Personality </w:t>
      </w:r>
      <w:proofErr w:type="spellStart"/>
      <w:r w:rsidRPr="00ED6418">
        <w:rPr>
          <w:rFonts w:asciiTheme="majorBidi" w:hAnsiTheme="majorBidi" w:cstheme="majorBidi"/>
          <w:color w:val="000000"/>
          <w:sz w:val="32"/>
          <w:szCs w:val="32"/>
        </w:rPr>
        <w:t>Assessmeent</w:t>
      </w:r>
      <w:proofErr w:type="spellEnd"/>
      <w:r w:rsidRPr="00ED6418">
        <w:rPr>
          <w:rFonts w:asciiTheme="majorBidi" w:hAnsiTheme="majorBidi" w:cstheme="majorBidi"/>
          <w:color w:val="000000"/>
          <w:sz w:val="32"/>
          <w:szCs w:val="32"/>
        </w:rPr>
        <w:t xml:space="preserve"> </w:t>
      </w:r>
    </w:p>
    <w:p w:rsidR="006760E4" w:rsidRPr="00ED6418" w:rsidRDefault="006760E4" w:rsidP="00ED6418">
      <w:pPr>
        <w:pStyle w:val="ac"/>
        <w:numPr>
          <w:ilvl w:val="0"/>
          <w:numId w:val="16"/>
        </w:numPr>
        <w:spacing w:before="0" w:beforeAutospacing="0" w:afterAutospacing="0" w:line="360" w:lineRule="auto"/>
        <w:ind w:hanging="593"/>
        <w:jc w:val="lowKashida"/>
        <w:rPr>
          <w:rFonts w:asciiTheme="majorBidi" w:hAnsiTheme="majorBidi" w:cstheme="majorBidi"/>
          <w:sz w:val="32"/>
          <w:szCs w:val="32"/>
        </w:rPr>
      </w:pPr>
      <w:proofErr w:type="spellStart"/>
      <w:r w:rsidRPr="00ED6418">
        <w:rPr>
          <w:rFonts w:asciiTheme="majorBidi" w:hAnsiTheme="majorBidi" w:cstheme="majorBidi"/>
          <w:color w:val="000000"/>
          <w:sz w:val="32"/>
          <w:szCs w:val="32"/>
        </w:rPr>
        <w:t>Weiten</w:t>
      </w:r>
      <w:proofErr w:type="spellEnd"/>
      <w:r w:rsidRPr="00ED6418">
        <w:rPr>
          <w:rFonts w:asciiTheme="majorBidi" w:hAnsiTheme="majorBidi" w:cstheme="majorBidi"/>
          <w:color w:val="000000"/>
          <w:sz w:val="32"/>
          <w:szCs w:val="32"/>
        </w:rPr>
        <w:t>, w. (1995): psychology: themes and Variations 3ed, London: Brooks Cole publishing. Company.</w:t>
      </w:r>
    </w:p>
    <w:p w:rsidR="006760E4" w:rsidRPr="00ED6418" w:rsidRDefault="006760E4" w:rsidP="00ED6418">
      <w:pPr>
        <w:spacing w:line="360" w:lineRule="auto"/>
        <w:jc w:val="lowKashida"/>
        <w:rPr>
          <w:rFonts w:asciiTheme="majorBidi" w:hAnsiTheme="majorBidi" w:cstheme="majorBidi"/>
          <w:sz w:val="32"/>
          <w:szCs w:val="32"/>
          <w:rtl/>
          <w:lang w:bidi="ar-IQ"/>
        </w:rPr>
      </w:pPr>
    </w:p>
    <w:p w:rsidR="006760E4" w:rsidRDefault="006760E4" w:rsidP="006760E4">
      <w:pPr>
        <w:spacing w:after="0"/>
        <w:jc w:val="lowKashida"/>
        <w:rPr>
          <w:rFonts w:ascii="Simplified Arabic" w:eastAsia="Calibri" w:hAnsi="Simplified Arabic" w:cs="Simplified Arabic"/>
          <w:sz w:val="32"/>
          <w:szCs w:val="32"/>
          <w:rtl/>
          <w:lang w:bidi="ar-IQ"/>
        </w:rPr>
      </w:pPr>
    </w:p>
    <w:p w:rsidR="006760E4" w:rsidRDefault="006760E4" w:rsidP="006760E4">
      <w:pPr>
        <w:spacing w:after="0"/>
        <w:jc w:val="lowKashida"/>
        <w:rPr>
          <w:rFonts w:ascii="Simplified Arabic" w:eastAsia="Calibri" w:hAnsi="Simplified Arabic" w:cs="Simplified Arabic"/>
          <w:sz w:val="32"/>
          <w:szCs w:val="32"/>
          <w:rtl/>
        </w:rPr>
      </w:pPr>
    </w:p>
    <w:p w:rsidR="006760E4" w:rsidRDefault="006760E4" w:rsidP="006760E4">
      <w:pPr>
        <w:spacing w:after="0"/>
        <w:jc w:val="lowKashida"/>
        <w:rPr>
          <w:rFonts w:ascii="Simplified Arabic" w:eastAsia="Calibri" w:hAnsi="Simplified Arabic" w:cs="Simplified Arabic"/>
          <w:sz w:val="32"/>
          <w:szCs w:val="32"/>
          <w:rtl/>
        </w:rPr>
      </w:pPr>
    </w:p>
    <w:p w:rsidR="006760E4" w:rsidRDefault="006760E4" w:rsidP="006760E4">
      <w:pPr>
        <w:spacing w:after="0"/>
        <w:jc w:val="lowKashida"/>
        <w:rPr>
          <w:rFonts w:ascii="Simplified Arabic" w:eastAsia="Calibri" w:hAnsi="Simplified Arabic" w:cs="Simplified Arabic"/>
          <w:sz w:val="32"/>
          <w:szCs w:val="32"/>
          <w:rtl/>
        </w:rPr>
      </w:pPr>
    </w:p>
    <w:p w:rsidR="006760E4" w:rsidRDefault="006760E4" w:rsidP="006760E4">
      <w:pPr>
        <w:spacing w:after="0"/>
        <w:jc w:val="lowKashida"/>
        <w:rPr>
          <w:rFonts w:ascii="Simplified Arabic" w:eastAsia="Calibri" w:hAnsi="Simplified Arabic" w:cs="Simplified Arabic"/>
          <w:sz w:val="32"/>
          <w:szCs w:val="32"/>
          <w:rtl/>
        </w:rPr>
      </w:pPr>
    </w:p>
    <w:p w:rsidR="006760E4" w:rsidRDefault="006760E4" w:rsidP="006760E4">
      <w:pPr>
        <w:spacing w:after="0"/>
        <w:jc w:val="lowKashida"/>
        <w:rPr>
          <w:rFonts w:ascii="Simplified Arabic" w:eastAsia="Calibri" w:hAnsi="Simplified Arabic" w:cs="Simplified Arabic"/>
          <w:sz w:val="32"/>
          <w:szCs w:val="32"/>
          <w:rtl/>
        </w:rPr>
      </w:pPr>
    </w:p>
    <w:p w:rsidR="006760E4" w:rsidRDefault="006760E4" w:rsidP="006760E4">
      <w:pPr>
        <w:spacing w:after="0"/>
        <w:jc w:val="lowKashida"/>
        <w:rPr>
          <w:rFonts w:ascii="Simplified Arabic" w:eastAsia="Calibri" w:hAnsi="Simplified Arabic" w:cs="Simplified Arabic"/>
          <w:sz w:val="32"/>
          <w:szCs w:val="32"/>
          <w:rtl/>
        </w:rPr>
      </w:pPr>
    </w:p>
    <w:p w:rsidR="006760E4" w:rsidRPr="006760E4" w:rsidRDefault="006760E4" w:rsidP="006760E4">
      <w:pPr>
        <w:spacing w:after="0"/>
        <w:ind w:left="226" w:hanging="284"/>
        <w:jc w:val="center"/>
        <w:rPr>
          <w:rFonts w:ascii="Simplified Arabic" w:eastAsia="Calibri" w:hAnsi="Simplified Arabic" w:cs="Sultan bold"/>
          <w:sz w:val="300"/>
          <w:szCs w:val="300"/>
          <w:rtl/>
          <w:lang w:bidi="ar-IQ"/>
        </w:rPr>
      </w:pPr>
      <w:r w:rsidRPr="006760E4">
        <w:rPr>
          <w:rFonts w:ascii="Simplified Arabic" w:eastAsia="Calibri" w:hAnsi="Simplified Arabic" w:cs="Sultan bold" w:hint="cs"/>
          <w:sz w:val="300"/>
          <w:szCs w:val="300"/>
          <w:rtl/>
          <w:lang w:bidi="ar-IQ"/>
        </w:rPr>
        <w:t>الم</w:t>
      </w:r>
      <w:r>
        <w:rPr>
          <w:rFonts w:ascii="Simplified Arabic" w:eastAsia="Calibri" w:hAnsi="Simplified Arabic" w:cs="Sultan bold" w:hint="cs"/>
          <w:sz w:val="300"/>
          <w:szCs w:val="300"/>
          <w:rtl/>
          <w:lang w:bidi="ar-IQ"/>
        </w:rPr>
        <w:t>ــ</w:t>
      </w:r>
      <w:r w:rsidRPr="006760E4">
        <w:rPr>
          <w:rFonts w:ascii="Simplified Arabic" w:eastAsia="Calibri" w:hAnsi="Simplified Arabic" w:cs="Sultan bold" w:hint="cs"/>
          <w:sz w:val="300"/>
          <w:szCs w:val="300"/>
          <w:rtl/>
          <w:lang w:bidi="ar-IQ"/>
        </w:rPr>
        <w:t>لاحق</w:t>
      </w:r>
    </w:p>
    <w:p w:rsidR="006760E4" w:rsidRDefault="006760E4" w:rsidP="006760E4">
      <w:pPr>
        <w:spacing w:after="0"/>
        <w:ind w:left="226" w:hanging="284"/>
        <w:jc w:val="lowKashida"/>
        <w:rPr>
          <w:rFonts w:ascii="Simplified Arabic" w:eastAsia="Calibri" w:hAnsi="Simplified Arabic" w:cs="Simplified Arabic"/>
          <w:sz w:val="32"/>
          <w:szCs w:val="32"/>
          <w:rtl/>
          <w:lang w:bidi="ar-IQ"/>
        </w:rPr>
      </w:pPr>
    </w:p>
    <w:p w:rsidR="006760E4" w:rsidRDefault="006760E4" w:rsidP="006760E4">
      <w:pPr>
        <w:spacing w:after="0"/>
        <w:ind w:left="226" w:hanging="284"/>
        <w:jc w:val="lowKashida"/>
        <w:rPr>
          <w:rFonts w:ascii="Simplified Arabic" w:eastAsia="Calibri" w:hAnsi="Simplified Arabic" w:cs="Simplified Arabic"/>
          <w:sz w:val="32"/>
          <w:szCs w:val="32"/>
          <w:rtl/>
          <w:lang w:bidi="ar-IQ"/>
        </w:rPr>
      </w:pPr>
    </w:p>
    <w:p w:rsidR="006760E4" w:rsidRDefault="006760E4" w:rsidP="006760E4">
      <w:pPr>
        <w:spacing w:after="0"/>
        <w:ind w:left="226" w:hanging="284"/>
        <w:jc w:val="lowKashida"/>
        <w:rPr>
          <w:rFonts w:ascii="Simplified Arabic" w:eastAsia="Calibri" w:hAnsi="Simplified Arabic" w:cs="Simplified Arabic"/>
          <w:sz w:val="32"/>
          <w:szCs w:val="32"/>
          <w:rtl/>
          <w:lang w:bidi="ar-IQ"/>
        </w:rPr>
      </w:pPr>
    </w:p>
    <w:p w:rsidR="006760E4" w:rsidRDefault="006760E4" w:rsidP="006760E4">
      <w:pPr>
        <w:spacing w:after="0"/>
        <w:ind w:left="226" w:hanging="284"/>
        <w:jc w:val="lowKashida"/>
        <w:rPr>
          <w:rFonts w:ascii="Simplified Arabic" w:eastAsia="Calibri" w:hAnsi="Simplified Arabic" w:cs="Simplified Arabic"/>
          <w:sz w:val="32"/>
          <w:szCs w:val="32"/>
          <w:rtl/>
          <w:lang w:bidi="ar-IQ"/>
        </w:rPr>
      </w:pPr>
    </w:p>
    <w:p w:rsidR="006760E4" w:rsidRDefault="006760E4" w:rsidP="006760E4">
      <w:pPr>
        <w:spacing w:after="0"/>
        <w:ind w:left="226" w:hanging="284"/>
        <w:jc w:val="lowKashida"/>
        <w:rPr>
          <w:rFonts w:ascii="Simplified Arabic" w:eastAsia="Calibri" w:hAnsi="Simplified Arabic" w:cs="Simplified Arabic"/>
          <w:sz w:val="32"/>
          <w:szCs w:val="32"/>
          <w:rtl/>
          <w:lang w:bidi="ar-IQ"/>
        </w:rPr>
      </w:pPr>
    </w:p>
    <w:p w:rsidR="006760E4" w:rsidRDefault="006760E4" w:rsidP="006760E4">
      <w:pPr>
        <w:spacing w:after="0"/>
        <w:ind w:left="226" w:hanging="284"/>
        <w:jc w:val="lowKashida"/>
        <w:rPr>
          <w:rFonts w:ascii="Simplified Arabic" w:eastAsia="Calibri" w:hAnsi="Simplified Arabic" w:cs="Simplified Arabic"/>
          <w:sz w:val="32"/>
          <w:szCs w:val="32"/>
          <w:rtl/>
          <w:lang w:bidi="ar-IQ"/>
        </w:rPr>
      </w:pPr>
    </w:p>
    <w:p w:rsidR="006760E4" w:rsidRDefault="006760E4" w:rsidP="006760E4">
      <w:pPr>
        <w:spacing w:after="0"/>
        <w:ind w:left="226" w:hanging="284"/>
        <w:jc w:val="lowKashida"/>
        <w:rPr>
          <w:rFonts w:ascii="Simplified Arabic" w:eastAsia="Calibri" w:hAnsi="Simplified Arabic" w:cs="Simplified Arabic"/>
          <w:sz w:val="32"/>
          <w:szCs w:val="32"/>
          <w:rtl/>
          <w:lang w:bidi="ar-IQ"/>
        </w:rPr>
      </w:pPr>
    </w:p>
    <w:p w:rsidR="006760E4" w:rsidRDefault="006760E4" w:rsidP="006760E4">
      <w:pPr>
        <w:spacing w:after="0"/>
        <w:ind w:left="226" w:hanging="284"/>
        <w:jc w:val="lowKashida"/>
        <w:rPr>
          <w:rFonts w:ascii="Simplified Arabic" w:eastAsia="Calibri" w:hAnsi="Simplified Arabic" w:cs="Simplified Arabic"/>
          <w:sz w:val="32"/>
          <w:szCs w:val="32"/>
          <w:rtl/>
          <w:lang w:bidi="ar-IQ"/>
        </w:rPr>
      </w:pPr>
    </w:p>
    <w:p w:rsidR="006760E4" w:rsidRDefault="006760E4" w:rsidP="006760E4">
      <w:pPr>
        <w:spacing w:after="0"/>
        <w:ind w:left="226" w:hanging="284"/>
        <w:jc w:val="lowKashida"/>
        <w:rPr>
          <w:rFonts w:ascii="Simplified Arabic" w:eastAsia="Calibri" w:hAnsi="Simplified Arabic" w:cs="Simplified Arabic"/>
          <w:sz w:val="32"/>
          <w:szCs w:val="32"/>
          <w:rtl/>
          <w:lang w:bidi="ar-IQ"/>
        </w:rPr>
      </w:pPr>
    </w:p>
    <w:p w:rsidR="006760E4" w:rsidRDefault="00D347FC" w:rsidP="006760E4">
      <w:pPr>
        <w:spacing w:after="0"/>
        <w:ind w:left="226" w:hanging="284"/>
        <w:jc w:val="lowKashida"/>
        <w:rPr>
          <w:rFonts w:ascii="Simplified Arabic" w:eastAsia="Calibri" w:hAnsi="Simplified Arabic" w:cs="Simplified Arabic"/>
          <w:sz w:val="32"/>
          <w:szCs w:val="32"/>
          <w:rtl/>
          <w:lang w:bidi="ar-IQ"/>
        </w:rPr>
      </w:pPr>
      <w:r>
        <w:rPr>
          <w:rFonts w:ascii="Simplified Arabic" w:hAnsi="Simplified Arabic" w:cs="Simplified Arabic"/>
          <w:b/>
          <w:bCs/>
          <w:noProof/>
          <w:color w:val="000000" w:themeColor="text1"/>
          <w:sz w:val="32"/>
          <w:szCs w:val="32"/>
          <w:rtl/>
        </w:rPr>
        <mc:AlternateContent>
          <mc:Choice Requires="wps">
            <w:drawing>
              <wp:anchor distT="0" distB="0" distL="114300" distR="114300" simplePos="0" relativeHeight="251681792" behindDoc="0" locked="0" layoutInCell="1" allowOverlap="1" wp14:anchorId="7F85C4BC" wp14:editId="49D95E07">
                <wp:simplePos x="0" y="0"/>
                <wp:positionH relativeFrom="column">
                  <wp:posOffset>2294255</wp:posOffset>
                </wp:positionH>
                <wp:positionV relativeFrom="paragraph">
                  <wp:posOffset>189865</wp:posOffset>
                </wp:positionV>
                <wp:extent cx="985520" cy="1068705"/>
                <wp:effectExtent l="0" t="0" r="5080" b="0"/>
                <wp:wrapNone/>
                <wp:docPr id="6" name="مستطيل 6"/>
                <wp:cNvGraphicFramePr/>
                <a:graphic xmlns:a="http://schemas.openxmlformats.org/drawingml/2006/main">
                  <a:graphicData uri="http://schemas.microsoft.com/office/word/2010/wordprocessingShape">
                    <wps:wsp>
                      <wps:cNvSpPr/>
                      <wps:spPr>
                        <a:xfrm>
                          <a:off x="0" y="0"/>
                          <a:ext cx="985520" cy="10687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6" o:spid="_x0000_s1026" style="position:absolute;left:0;text-align:left;margin-left:180.65pt;margin-top:14.95pt;width:77.6pt;height:84.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" fillcolor="white [3212]" stroked="f" strokeweight="2pt"/>
            </w:pict>
          </mc:Fallback>
        </mc:AlternateContent>
      </w:r>
    </w:p>
    <w:p w:rsidR="006760E4" w:rsidRDefault="006C267B" w:rsidP="006760E4">
      <w:pPr>
        <w:spacing w:after="0"/>
        <w:ind w:left="226" w:hanging="284"/>
        <w:jc w:val="lowKashida"/>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lastRenderedPageBreak/>
        <w:t xml:space="preserve"> </w:t>
      </w:r>
    </w:p>
    <w:p w:rsidR="006C267B" w:rsidRPr="002B01F5" w:rsidRDefault="006C267B" w:rsidP="006C267B">
      <w:pPr>
        <w:spacing w:line="360" w:lineRule="auto"/>
        <w:ind w:hanging="535"/>
        <w:jc w:val="center"/>
        <w:rPr>
          <w:b/>
          <w:bCs/>
          <w:color w:val="000000" w:themeColor="text1"/>
          <w:sz w:val="32"/>
          <w:szCs w:val="32"/>
          <w:rtl/>
          <w:lang w:bidi="ar-IQ"/>
        </w:rPr>
      </w:pPr>
      <w:r w:rsidRPr="002B01F5">
        <w:rPr>
          <w:rFonts w:hint="cs"/>
          <w:b/>
          <w:bCs/>
          <w:color w:val="000000" w:themeColor="text1"/>
          <w:sz w:val="32"/>
          <w:szCs w:val="32"/>
          <w:rtl/>
          <w:lang w:bidi="ar-IQ"/>
        </w:rPr>
        <w:t>ملحق (</w:t>
      </w:r>
      <w:r>
        <w:rPr>
          <w:rFonts w:hint="cs"/>
          <w:b/>
          <w:bCs/>
          <w:color w:val="000000" w:themeColor="text1"/>
          <w:sz w:val="32"/>
          <w:szCs w:val="32"/>
          <w:rtl/>
          <w:lang w:bidi="ar-IQ"/>
        </w:rPr>
        <w:t>1</w:t>
      </w:r>
      <w:r w:rsidRPr="002B01F5">
        <w:rPr>
          <w:rFonts w:hint="cs"/>
          <w:b/>
          <w:bCs/>
          <w:color w:val="000000" w:themeColor="text1"/>
          <w:sz w:val="32"/>
          <w:szCs w:val="32"/>
          <w:rtl/>
          <w:lang w:bidi="ar-IQ"/>
        </w:rPr>
        <w:t>)</w:t>
      </w:r>
    </w:p>
    <w:p w:rsidR="006C267B" w:rsidRPr="002B01F5" w:rsidRDefault="006C267B" w:rsidP="006C267B">
      <w:pPr>
        <w:spacing w:line="360" w:lineRule="auto"/>
        <w:ind w:hanging="535"/>
        <w:jc w:val="center"/>
        <w:rPr>
          <w:b/>
          <w:bCs/>
          <w:color w:val="000000" w:themeColor="text1"/>
          <w:sz w:val="32"/>
          <w:szCs w:val="32"/>
          <w:rtl/>
          <w:lang w:bidi="ar-IQ"/>
        </w:rPr>
      </w:pPr>
      <w:r w:rsidRPr="002B01F5">
        <w:rPr>
          <w:rFonts w:hint="cs"/>
          <w:b/>
          <w:bCs/>
          <w:color w:val="000000" w:themeColor="text1"/>
          <w:sz w:val="32"/>
          <w:szCs w:val="32"/>
          <w:rtl/>
          <w:lang w:bidi="ar-IQ"/>
        </w:rPr>
        <w:t>اسماء السادة الخبراء</w:t>
      </w:r>
    </w:p>
    <w:p w:rsidR="006C267B" w:rsidRPr="002B01F5" w:rsidRDefault="006C267B" w:rsidP="006C267B">
      <w:pPr>
        <w:ind w:hanging="535"/>
        <w:rPr>
          <w:b/>
          <w:bCs/>
          <w:color w:val="000000" w:themeColor="text1"/>
          <w:sz w:val="32"/>
          <w:szCs w:val="32"/>
          <w:rtl/>
          <w:lang w:bidi="ar-IQ"/>
        </w:rPr>
      </w:pPr>
    </w:p>
    <w:tbl>
      <w:tblPr>
        <w:tblStyle w:val="ae"/>
        <w:bidiVisual/>
        <w:tblW w:w="85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4"/>
        <w:gridCol w:w="869"/>
        <w:gridCol w:w="2490"/>
        <w:gridCol w:w="2126"/>
        <w:gridCol w:w="2596"/>
      </w:tblGrid>
      <w:tr w:rsidR="006C267B" w:rsidRPr="002A60C9" w:rsidTr="00ED6418">
        <w:tc>
          <w:tcPr>
            <w:tcW w:w="434" w:type="dxa"/>
            <w:vAlign w:val="center"/>
          </w:tcPr>
          <w:p w:rsidR="006C267B" w:rsidRPr="002A60C9" w:rsidRDefault="006C267B" w:rsidP="00C12000">
            <w:pPr>
              <w:spacing w:line="360" w:lineRule="auto"/>
              <w:jc w:val="center"/>
              <w:rPr>
                <w:rFonts w:asciiTheme="majorBidi" w:hAnsiTheme="majorBidi" w:cstheme="majorBidi"/>
                <w:b/>
                <w:bCs/>
                <w:color w:val="000000" w:themeColor="text1"/>
                <w:sz w:val="28"/>
                <w:szCs w:val="28"/>
                <w:rtl/>
                <w:lang w:bidi="ar-IQ"/>
              </w:rPr>
            </w:pPr>
            <w:r w:rsidRPr="002A60C9">
              <w:rPr>
                <w:rFonts w:asciiTheme="majorBidi" w:hAnsiTheme="majorBidi" w:cstheme="majorBidi"/>
                <w:b/>
                <w:bCs/>
                <w:color w:val="000000" w:themeColor="text1"/>
                <w:sz w:val="28"/>
                <w:szCs w:val="28"/>
                <w:rtl/>
                <w:lang w:bidi="ar-IQ"/>
              </w:rPr>
              <w:t>ت</w:t>
            </w:r>
          </w:p>
        </w:tc>
        <w:tc>
          <w:tcPr>
            <w:tcW w:w="869" w:type="dxa"/>
            <w:vAlign w:val="center"/>
          </w:tcPr>
          <w:p w:rsidR="006C267B" w:rsidRPr="002A60C9" w:rsidRDefault="006C267B" w:rsidP="00C12000">
            <w:pPr>
              <w:spacing w:line="360" w:lineRule="auto"/>
              <w:jc w:val="center"/>
              <w:rPr>
                <w:rFonts w:asciiTheme="majorBidi" w:hAnsiTheme="majorBidi" w:cstheme="majorBidi"/>
                <w:b/>
                <w:bCs/>
                <w:color w:val="000000" w:themeColor="text1"/>
                <w:sz w:val="28"/>
                <w:szCs w:val="28"/>
                <w:rtl/>
                <w:lang w:bidi="ar-IQ"/>
              </w:rPr>
            </w:pPr>
            <w:r w:rsidRPr="002A60C9">
              <w:rPr>
                <w:rFonts w:asciiTheme="majorBidi" w:hAnsiTheme="majorBidi" w:cstheme="majorBidi"/>
                <w:b/>
                <w:bCs/>
                <w:color w:val="000000" w:themeColor="text1"/>
                <w:sz w:val="28"/>
                <w:szCs w:val="28"/>
                <w:rtl/>
                <w:lang w:bidi="ar-IQ"/>
              </w:rPr>
              <w:t>اللقب العلمي</w:t>
            </w:r>
          </w:p>
        </w:tc>
        <w:tc>
          <w:tcPr>
            <w:tcW w:w="2490" w:type="dxa"/>
            <w:vAlign w:val="center"/>
          </w:tcPr>
          <w:p w:rsidR="006C267B" w:rsidRPr="002A60C9" w:rsidRDefault="006C267B" w:rsidP="00C12000">
            <w:pPr>
              <w:spacing w:line="360" w:lineRule="auto"/>
              <w:jc w:val="center"/>
              <w:rPr>
                <w:rFonts w:asciiTheme="majorBidi" w:hAnsiTheme="majorBidi" w:cstheme="majorBidi"/>
                <w:b/>
                <w:bCs/>
                <w:color w:val="000000" w:themeColor="text1"/>
                <w:sz w:val="28"/>
                <w:szCs w:val="28"/>
                <w:rtl/>
                <w:lang w:bidi="ar-IQ"/>
              </w:rPr>
            </w:pPr>
            <w:r w:rsidRPr="002A60C9">
              <w:rPr>
                <w:rFonts w:asciiTheme="majorBidi" w:hAnsiTheme="majorBidi" w:cstheme="majorBidi"/>
                <w:b/>
                <w:bCs/>
                <w:color w:val="000000" w:themeColor="text1"/>
                <w:sz w:val="28"/>
                <w:szCs w:val="28"/>
                <w:rtl/>
                <w:lang w:bidi="ar-IQ"/>
              </w:rPr>
              <w:t>الاسم</w:t>
            </w:r>
          </w:p>
        </w:tc>
        <w:tc>
          <w:tcPr>
            <w:tcW w:w="2126" w:type="dxa"/>
            <w:vAlign w:val="center"/>
          </w:tcPr>
          <w:p w:rsidR="006C267B" w:rsidRPr="002A60C9" w:rsidRDefault="006C267B" w:rsidP="00C12000">
            <w:pPr>
              <w:spacing w:line="360" w:lineRule="auto"/>
              <w:jc w:val="center"/>
              <w:rPr>
                <w:rFonts w:asciiTheme="majorBidi" w:hAnsiTheme="majorBidi" w:cstheme="majorBidi"/>
                <w:b/>
                <w:bCs/>
                <w:color w:val="000000" w:themeColor="text1"/>
                <w:sz w:val="28"/>
                <w:szCs w:val="28"/>
                <w:rtl/>
                <w:lang w:bidi="ar-IQ"/>
              </w:rPr>
            </w:pPr>
            <w:r w:rsidRPr="002A60C9">
              <w:rPr>
                <w:rFonts w:asciiTheme="majorBidi" w:hAnsiTheme="majorBidi" w:cstheme="majorBidi"/>
                <w:b/>
                <w:bCs/>
                <w:color w:val="000000" w:themeColor="text1"/>
                <w:sz w:val="28"/>
                <w:szCs w:val="28"/>
                <w:rtl/>
                <w:lang w:bidi="ar-IQ"/>
              </w:rPr>
              <w:t>الاختصاص</w:t>
            </w:r>
          </w:p>
        </w:tc>
        <w:tc>
          <w:tcPr>
            <w:tcW w:w="2596" w:type="dxa"/>
            <w:vAlign w:val="center"/>
          </w:tcPr>
          <w:p w:rsidR="006C267B" w:rsidRPr="002A60C9" w:rsidRDefault="006C267B" w:rsidP="00C12000">
            <w:pPr>
              <w:spacing w:line="360" w:lineRule="auto"/>
              <w:jc w:val="center"/>
              <w:rPr>
                <w:rFonts w:asciiTheme="majorBidi" w:hAnsiTheme="majorBidi" w:cstheme="majorBidi"/>
                <w:b/>
                <w:bCs/>
                <w:color w:val="000000" w:themeColor="text1"/>
                <w:sz w:val="28"/>
                <w:szCs w:val="28"/>
                <w:rtl/>
                <w:lang w:bidi="ar-IQ"/>
              </w:rPr>
            </w:pPr>
            <w:r>
              <w:rPr>
                <w:rFonts w:asciiTheme="majorBidi" w:hAnsiTheme="majorBidi" w:cstheme="majorBidi" w:hint="cs"/>
                <w:b/>
                <w:bCs/>
                <w:color w:val="000000" w:themeColor="text1"/>
                <w:sz w:val="28"/>
                <w:szCs w:val="28"/>
                <w:rtl/>
                <w:lang w:bidi="ar-IQ"/>
              </w:rPr>
              <w:t>مكان العمل</w:t>
            </w:r>
          </w:p>
        </w:tc>
      </w:tr>
      <w:tr w:rsidR="006C267B" w:rsidRPr="002A60C9" w:rsidTr="00ED6418">
        <w:tc>
          <w:tcPr>
            <w:tcW w:w="434" w:type="dxa"/>
            <w:vAlign w:val="center"/>
          </w:tcPr>
          <w:p w:rsidR="006C267B" w:rsidRPr="002A60C9" w:rsidRDefault="006C267B" w:rsidP="00C12000">
            <w:pPr>
              <w:spacing w:line="360" w:lineRule="auto"/>
              <w:jc w:val="center"/>
              <w:rPr>
                <w:rFonts w:asciiTheme="majorBidi" w:hAnsiTheme="majorBidi" w:cstheme="majorBidi"/>
                <w:b/>
                <w:bCs/>
                <w:color w:val="000000" w:themeColor="text1"/>
                <w:sz w:val="28"/>
                <w:szCs w:val="28"/>
                <w:rtl/>
                <w:lang w:bidi="ar-IQ"/>
              </w:rPr>
            </w:pPr>
            <w:r w:rsidRPr="002A60C9">
              <w:rPr>
                <w:rFonts w:asciiTheme="majorBidi" w:hAnsiTheme="majorBidi" w:cstheme="majorBidi" w:hint="cs"/>
                <w:b/>
                <w:bCs/>
                <w:color w:val="000000" w:themeColor="text1"/>
                <w:sz w:val="28"/>
                <w:szCs w:val="28"/>
                <w:rtl/>
                <w:lang w:bidi="ar-IQ"/>
              </w:rPr>
              <w:t>1</w:t>
            </w:r>
          </w:p>
        </w:tc>
        <w:tc>
          <w:tcPr>
            <w:tcW w:w="869" w:type="dxa"/>
            <w:vAlign w:val="center"/>
          </w:tcPr>
          <w:p w:rsidR="006C267B" w:rsidRPr="002A60C9" w:rsidRDefault="00ED6418" w:rsidP="00C12000">
            <w:pPr>
              <w:spacing w:line="360" w:lineRule="auto"/>
              <w:jc w:val="center"/>
              <w:rPr>
                <w:rFonts w:asciiTheme="majorBidi" w:hAnsiTheme="majorBidi" w:cstheme="majorBidi"/>
                <w:b/>
                <w:bCs/>
                <w:color w:val="000000" w:themeColor="text1"/>
                <w:sz w:val="28"/>
                <w:szCs w:val="28"/>
                <w:rtl/>
                <w:lang w:bidi="ar-IQ"/>
              </w:rPr>
            </w:pPr>
            <w:proofErr w:type="spellStart"/>
            <w:r>
              <w:rPr>
                <w:rFonts w:asciiTheme="majorBidi" w:hAnsiTheme="majorBidi" w:cstheme="majorBidi" w:hint="cs"/>
                <w:b/>
                <w:bCs/>
                <w:color w:val="000000" w:themeColor="text1"/>
                <w:sz w:val="28"/>
                <w:szCs w:val="28"/>
                <w:rtl/>
                <w:lang w:bidi="ar-IQ"/>
              </w:rPr>
              <w:t>أ.م.د</w:t>
            </w:r>
            <w:proofErr w:type="spellEnd"/>
          </w:p>
        </w:tc>
        <w:tc>
          <w:tcPr>
            <w:tcW w:w="2490" w:type="dxa"/>
            <w:vAlign w:val="center"/>
          </w:tcPr>
          <w:p w:rsidR="006C267B" w:rsidRPr="002A60C9" w:rsidRDefault="00ED6418" w:rsidP="00C12000">
            <w:pPr>
              <w:spacing w:line="360" w:lineRule="auto"/>
              <w:jc w:val="center"/>
              <w:rPr>
                <w:rFonts w:asciiTheme="majorBidi" w:hAnsiTheme="majorBidi" w:cstheme="majorBidi"/>
                <w:b/>
                <w:bCs/>
                <w:color w:val="000000" w:themeColor="text1"/>
                <w:sz w:val="28"/>
                <w:szCs w:val="28"/>
                <w:rtl/>
                <w:lang w:bidi="ar-IQ"/>
              </w:rPr>
            </w:pPr>
            <w:r>
              <w:rPr>
                <w:rFonts w:asciiTheme="majorBidi" w:hAnsiTheme="majorBidi" w:cstheme="majorBidi" w:hint="cs"/>
                <w:b/>
                <w:bCs/>
                <w:color w:val="000000" w:themeColor="text1"/>
                <w:sz w:val="28"/>
                <w:szCs w:val="28"/>
                <w:rtl/>
                <w:lang w:bidi="ar-IQ"/>
              </w:rPr>
              <w:t>زينة شهيد علي</w:t>
            </w:r>
          </w:p>
        </w:tc>
        <w:tc>
          <w:tcPr>
            <w:tcW w:w="2126" w:type="dxa"/>
            <w:vAlign w:val="center"/>
          </w:tcPr>
          <w:p w:rsidR="006C267B" w:rsidRPr="002A60C9" w:rsidRDefault="00ED6418" w:rsidP="00C12000">
            <w:pPr>
              <w:spacing w:line="360" w:lineRule="auto"/>
              <w:jc w:val="center"/>
              <w:rPr>
                <w:rFonts w:asciiTheme="majorBidi" w:hAnsiTheme="majorBidi" w:cstheme="majorBidi"/>
                <w:b/>
                <w:bCs/>
                <w:color w:val="000000" w:themeColor="text1"/>
                <w:sz w:val="28"/>
                <w:szCs w:val="28"/>
                <w:rtl/>
                <w:lang w:bidi="ar-IQ"/>
              </w:rPr>
            </w:pPr>
            <w:r>
              <w:rPr>
                <w:rFonts w:asciiTheme="majorBidi" w:hAnsiTheme="majorBidi" w:cstheme="majorBidi" w:hint="cs"/>
                <w:b/>
                <w:bCs/>
                <w:color w:val="000000" w:themeColor="text1"/>
                <w:sz w:val="28"/>
                <w:szCs w:val="28"/>
                <w:rtl/>
                <w:lang w:bidi="ar-IQ"/>
              </w:rPr>
              <w:t>علم النفس التربوي</w:t>
            </w:r>
          </w:p>
        </w:tc>
        <w:tc>
          <w:tcPr>
            <w:tcW w:w="2596" w:type="dxa"/>
            <w:vAlign w:val="center"/>
          </w:tcPr>
          <w:p w:rsidR="006C267B" w:rsidRPr="002A60C9" w:rsidRDefault="006C267B" w:rsidP="00C12000">
            <w:pPr>
              <w:spacing w:line="360" w:lineRule="auto"/>
              <w:jc w:val="center"/>
              <w:rPr>
                <w:rFonts w:asciiTheme="majorBidi" w:hAnsiTheme="majorBidi" w:cstheme="majorBidi"/>
                <w:b/>
                <w:bCs/>
                <w:color w:val="000000" w:themeColor="text1"/>
                <w:sz w:val="28"/>
                <w:szCs w:val="28"/>
                <w:lang w:bidi="ar-IQ"/>
              </w:rPr>
            </w:pPr>
            <w:r>
              <w:rPr>
                <w:rFonts w:asciiTheme="majorBidi" w:hAnsiTheme="majorBidi" w:cstheme="majorBidi" w:hint="cs"/>
                <w:b/>
                <w:bCs/>
                <w:color w:val="000000" w:themeColor="text1"/>
                <w:sz w:val="28"/>
                <w:szCs w:val="28"/>
                <w:rtl/>
                <w:lang w:bidi="ar-IQ"/>
              </w:rPr>
              <w:t>كلية التربية المقداد/جامعة ديالى</w:t>
            </w:r>
          </w:p>
        </w:tc>
      </w:tr>
      <w:tr w:rsidR="00ED6418" w:rsidRPr="002A60C9" w:rsidTr="00ED6418">
        <w:tc>
          <w:tcPr>
            <w:tcW w:w="434" w:type="dxa"/>
            <w:vAlign w:val="center"/>
          </w:tcPr>
          <w:p w:rsidR="00ED6418" w:rsidRPr="002A60C9" w:rsidRDefault="00ED6418" w:rsidP="00C12000">
            <w:pPr>
              <w:spacing w:line="360" w:lineRule="auto"/>
              <w:jc w:val="center"/>
              <w:rPr>
                <w:rFonts w:asciiTheme="majorBidi" w:hAnsiTheme="majorBidi" w:cstheme="majorBidi"/>
                <w:b/>
                <w:bCs/>
                <w:color w:val="000000" w:themeColor="text1"/>
                <w:sz w:val="28"/>
                <w:szCs w:val="28"/>
                <w:rtl/>
                <w:lang w:bidi="ar-IQ"/>
              </w:rPr>
            </w:pPr>
            <w:r w:rsidRPr="002A60C9">
              <w:rPr>
                <w:rFonts w:asciiTheme="majorBidi" w:hAnsiTheme="majorBidi" w:cstheme="majorBidi" w:hint="cs"/>
                <w:b/>
                <w:bCs/>
                <w:color w:val="000000" w:themeColor="text1"/>
                <w:sz w:val="28"/>
                <w:szCs w:val="28"/>
                <w:rtl/>
                <w:lang w:bidi="ar-IQ"/>
              </w:rPr>
              <w:t>2</w:t>
            </w:r>
          </w:p>
        </w:tc>
        <w:tc>
          <w:tcPr>
            <w:tcW w:w="869" w:type="dxa"/>
            <w:vAlign w:val="center"/>
          </w:tcPr>
          <w:p w:rsidR="00ED6418" w:rsidRPr="002A60C9" w:rsidRDefault="00ED6418" w:rsidP="00C12000">
            <w:pPr>
              <w:spacing w:line="360" w:lineRule="auto"/>
              <w:jc w:val="center"/>
              <w:rPr>
                <w:rFonts w:asciiTheme="majorBidi" w:hAnsiTheme="majorBidi" w:cstheme="majorBidi"/>
                <w:b/>
                <w:bCs/>
                <w:color w:val="000000" w:themeColor="text1"/>
                <w:sz w:val="28"/>
                <w:szCs w:val="28"/>
                <w:rtl/>
                <w:lang w:bidi="ar-IQ"/>
              </w:rPr>
            </w:pPr>
            <w:proofErr w:type="spellStart"/>
            <w:r>
              <w:rPr>
                <w:rFonts w:asciiTheme="majorBidi" w:hAnsiTheme="majorBidi" w:cstheme="majorBidi" w:hint="cs"/>
                <w:b/>
                <w:bCs/>
                <w:color w:val="000000" w:themeColor="text1"/>
                <w:sz w:val="28"/>
                <w:szCs w:val="28"/>
                <w:rtl/>
                <w:lang w:bidi="ar-IQ"/>
              </w:rPr>
              <w:t>أ.م.د</w:t>
            </w:r>
            <w:proofErr w:type="spellEnd"/>
          </w:p>
        </w:tc>
        <w:tc>
          <w:tcPr>
            <w:tcW w:w="2490" w:type="dxa"/>
            <w:vAlign w:val="center"/>
          </w:tcPr>
          <w:p w:rsidR="00ED6418" w:rsidRPr="00ED6418" w:rsidRDefault="00ED6418" w:rsidP="00E06FBF">
            <w:pPr>
              <w:spacing w:line="360" w:lineRule="auto"/>
              <w:jc w:val="center"/>
              <w:rPr>
                <w:rFonts w:asciiTheme="majorBidi" w:hAnsiTheme="majorBidi" w:cstheme="majorBidi"/>
                <w:b/>
                <w:bCs/>
                <w:color w:val="000000" w:themeColor="text1"/>
                <w:sz w:val="28"/>
                <w:szCs w:val="28"/>
                <w:rtl/>
                <w:lang w:bidi="ar-IQ"/>
              </w:rPr>
            </w:pPr>
            <w:r w:rsidRPr="00ED6418">
              <w:rPr>
                <w:rFonts w:asciiTheme="majorBidi" w:hAnsiTheme="majorBidi" w:cstheme="majorBidi" w:hint="cs"/>
                <w:b/>
                <w:bCs/>
                <w:color w:val="000000" w:themeColor="text1"/>
                <w:sz w:val="28"/>
                <w:szCs w:val="28"/>
                <w:rtl/>
                <w:lang w:bidi="ar-IQ"/>
              </w:rPr>
              <w:t xml:space="preserve">نادية محمد </w:t>
            </w:r>
            <w:proofErr w:type="spellStart"/>
            <w:r w:rsidRPr="00ED6418">
              <w:rPr>
                <w:rFonts w:asciiTheme="majorBidi" w:hAnsiTheme="majorBidi" w:cstheme="majorBidi" w:hint="cs"/>
                <w:b/>
                <w:bCs/>
                <w:color w:val="000000" w:themeColor="text1"/>
                <w:sz w:val="28"/>
                <w:szCs w:val="28"/>
                <w:rtl/>
                <w:lang w:bidi="ar-IQ"/>
              </w:rPr>
              <w:t>رزوقي</w:t>
            </w:r>
            <w:proofErr w:type="spellEnd"/>
          </w:p>
        </w:tc>
        <w:tc>
          <w:tcPr>
            <w:tcW w:w="2126" w:type="dxa"/>
            <w:vAlign w:val="center"/>
          </w:tcPr>
          <w:p w:rsidR="00ED6418" w:rsidRPr="00ED6418" w:rsidRDefault="00ED6418" w:rsidP="00E06FBF">
            <w:pPr>
              <w:spacing w:line="360" w:lineRule="auto"/>
              <w:jc w:val="center"/>
              <w:rPr>
                <w:rFonts w:asciiTheme="majorBidi" w:hAnsiTheme="majorBidi" w:cstheme="majorBidi"/>
                <w:b/>
                <w:bCs/>
                <w:color w:val="000000" w:themeColor="text1"/>
                <w:sz w:val="28"/>
                <w:szCs w:val="28"/>
                <w:rtl/>
                <w:lang w:bidi="ar-IQ"/>
              </w:rPr>
            </w:pPr>
            <w:r w:rsidRPr="00ED6418">
              <w:rPr>
                <w:rFonts w:asciiTheme="majorBidi" w:hAnsiTheme="majorBidi" w:cstheme="majorBidi" w:hint="cs"/>
                <w:b/>
                <w:bCs/>
                <w:color w:val="000000" w:themeColor="text1"/>
                <w:sz w:val="28"/>
                <w:szCs w:val="28"/>
                <w:rtl/>
                <w:lang w:bidi="ar-IQ"/>
              </w:rPr>
              <w:t>علم النفس التربوي</w:t>
            </w:r>
          </w:p>
        </w:tc>
        <w:tc>
          <w:tcPr>
            <w:tcW w:w="2596" w:type="dxa"/>
            <w:vAlign w:val="center"/>
          </w:tcPr>
          <w:p w:rsidR="00ED6418" w:rsidRPr="00ED6418" w:rsidRDefault="00ED6418" w:rsidP="00E06FBF">
            <w:pPr>
              <w:spacing w:line="360" w:lineRule="auto"/>
              <w:jc w:val="center"/>
              <w:rPr>
                <w:rFonts w:asciiTheme="majorBidi" w:hAnsiTheme="majorBidi" w:cstheme="majorBidi"/>
                <w:b/>
                <w:bCs/>
                <w:color w:val="000000" w:themeColor="text1"/>
                <w:sz w:val="28"/>
                <w:szCs w:val="28"/>
                <w:lang w:bidi="ar-IQ"/>
              </w:rPr>
            </w:pPr>
            <w:r w:rsidRPr="00ED6418">
              <w:rPr>
                <w:rFonts w:asciiTheme="majorBidi" w:hAnsiTheme="majorBidi" w:cstheme="majorBidi" w:hint="cs"/>
                <w:b/>
                <w:bCs/>
                <w:color w:val="000000" w:themeColor="text1"/>
                <w:sz w:val="28"/>
                <w:szCs w:val="28"/>
                <w:rtl/>
                <w:lang w:bidi="ar-IQ"/>
              </w:rPr>
              <w:t>كلية التربية المقداد/جامعة ديالى</w:t>
            </w:r>
          </w:p>
        </w:tc>
      </w:tr>
      <w:tr w:rsidR="00ED6418" w:rsidRPr="00ED6418" w:rsidTr="00ED6418">
        <w:tc>
          <w:tcPr>
            <w:tcW w:w="434" w:type="dxa"/>
            <w:vAlign w:val="center"/>
          </w:tcPr>
          <w:p w:rsidR="00ED6418" w:rsidRPr="00ED6418" w:rsidRDefault="00ED6418" w:rsidP="00C12000">
            <w:pPr>
              <w:spacing w:line="360" w:lineRule="auto"/>
              <w:jc w:val="center"/>
              <w:rPr>
                <w:rFonts w:asciiTheme="majorBidi" w:hAnsiTheme="majorBidi" w:cstheme="majorBidi"/>
                <w:b/>
                <w:bCs/>
                <w:color w:val="FF0000"/>
                <w:sz w:val="28"/>
                <w:szCs w:val="28"/>
                <w:rtl/>
                <w:lang w:bidi="ar-IQ"/>
              </w:rPr>
            </w:pPr>
            <w:r w:rsidRPr="00ED6418">
              <w:rPr>
                <w:rFonts w:asciiTheme="majorBidi" w:hAnsiTheme="majorBidi" w:cstheme="majorBidi" w:hint="cs"/>
                <w:b/>
                <w:bCs/>
                <w:color w:val="FF0000"/>
                <w:sz w:val="28"/>
                <w:szCs w:val="28"/>
                <w:rtl/>
                <w:lang w:bidi="ar-IQ"/>
              </w:rPr>
              <w:t>3</w:t>
            </w:r>
          </w:p>
        </w:tc>
        <w:tc>
          <w:tcPr>
            <w:tcW w:w="869" w:type="dxa"/>
            <w:vAlign w:val="center"/>
          </w:tcPr>
          <w:p w:rsidR="00ED6418" w:rsidRPr="00ED6418" w:rsidRDefault="00ED6418" w:rsidP="00C12000">
            <w:pPr>
              <w:spacing w:line="360" w:lineRule="auto"/>
              <w:jc w:val="center"/>
              <w:rPr>
                <w:rFonts w:asciiTheme="majorBidi" w:hAnsiTheme="majorBidi" w:cstheme="majorBidi"/>
                <w:b/>
                <w:bCs/>
                <w:color w:val="000000" w:themeColor="text1"/>
                <w:sz w:val="28"/>
                <w:szCs w:val="28"/>
                <w:rtl/>
                <w:lang w:bidi="ar-IQ"/>
              </w:rPr>
            </w:pPr>
            <w:proofErr w:type="spellStart"/>
            <w:r w:rsidRPr="00ED6418">
              <w:rPr>
                <w:rFonts w:asciiTheme="majorBidi" w:hAnsiTheme="majorBidi" w:cstheme="majorBidi" w:hint="cs"/>
                <w:b/>
                <w:bCs/>
                <w:color w:val="000000" w:themeColor="text1"/>
                <w:sz w:val="28"/>
                <w:szCs w:val="28"/>
                <w:rtl/>
                <w:lang w:bidi="ar-IQ"/>
              </w:rPr>
              <w:t>م.د</w:t>
            </w:r>
            <w:proofErr w:type="spellEnd"/>
          </w:p>
        </w:tc>
        <w:tc>
          <w:tcPr>
            <w:tcW w:w="2490" w:type="dxa"/>
            <w:vAlign w:val="center"/>
          </w:tcPr>
          <w:p w:rsidR="00ED6418" w:rsidRPr="00ED6418" w:rsidRDefault="00ED6418" w:rsidP="00C12000">
            <w:pPr>
              <w:spacing w:line="360" w:lineRule="auto"/>
              <w:jc w:val="center"/>
              <w:rPr>
                <w:rFonts w:asciiTheme="majorBidi" w:hAnsiTheme="majorBidi" w:cstheme="majorBidi"/>
                <w:b/>
                <w:bCs/>
                <w:color w:val="000000" w:themeColor="text1"/>
                <w:sz w:val="28"/>
                <w:szCs w:val="28"/>
                <w:rtl/>
                <w:lang w:bidi="ar-IQ"/>
              </w:rPr>
            </w:pPr>
            <w:r w:rsidRPr="00ED6418">
              <w:rPr>
                <w:rFonts w:asciiTheme="majorBidi" w:hAnsiTheme="majorBidi" w:cstheme="majorBidi" w:hint="cs"/>
                <w:b/>
                <w:bCs/>
                <w:color w:val="000000" w:themeColor="text1"/>
                <w:sz w:val="28"/>
                <w:szCs w:val="28"/>
                <w:rtl/>
                <w:lang w:bidi="ar-IQ"/>
              </w:rPr>
              <w:t>نور طالب توفيق</w:t>
            </w:r>
          </w:p>
        </w:tc>
        <w:tc>
          <w:tcPr>
            <w:tcW w:w="2126" w:type="dxa"/>
            <w:vAlign w:val="center"/>
          </w:tcPr>
          <w:p w:rsidR="00ED6418" w:rsidRPr="00ED6418" w:rsidRDefault="00ED6418" w:rsidP="00C12000">
            <w:pPr>
              <w:spacing w:line="360" w:lineRule="auto"/>
              <w:jc w:val="center"/>
              <w:rPr>
                <w:rFonts w:asciiTheme="majorBidi" w:hAnsiTheme="majorBidi" w:cstheme="majorBidi"/>
                <w:b/>
                <w:bCs/>
                <w:color w:val="000000" w:themeColor="text1"/>
                <w:sz w:val="28"/>
                <w:szCs w:val="28"/>
                <w:rtl/>
                <w:lang w:bidi="ar-IQ"/>
              </w:rPr>
            </w:pPr>
            <w:r w:rsidRPr="00ED6418">
              <w:rPr>
                <w:rFonts w:asciiTheme="majorBidi" w:hAnsiTheme="majorBidi" w:cstheme="majorBidi" w:hint="cs"/>
                <w:b/>
                <w:bCs/>
                <w:color w:val="000000" w:themeColor="text1"/>
                <w:sz w:val="28"/>
                <w:szCs w:val="28"/>
                <w:rtl/>
                <w:lang w:bidi="ar-IQ"/>
              </w:rPr>
              <w:t>ارشاد تربوي</w:t>
            </w:r>
          </w:p>
        </w:tc>
        <w:tc>
          <w:tcPr>
            <w:tcW w:w="2596" w:type="dxa"/>
            <w:vAlign w:val="center"/>
          </w:tcPr>
          <w:p w:rsidR="00ED6418" w:rsidRPr="00ED6418" w:rsidRDefault="00ED6418" w:rsidP="00C12000">
            <w:pPr>
              <w:spacing w:line="360" w:lineRule="auto"/>
              <w:jc w:val="center"/>
              <w:rPr>
                <w:rFonts w:asciiTheme="majorBidi" w:hAnsiTheme="majorBidi" w:cstheme="majorBidi"/>
                <w:b/>
                <w:bCs/>
                <w:color w:val="000000" w:themeColor="text1"/>
                <w:sz w:val="28"/>
                <w:szCs w:val="28"/>
                <w:lang w:bidi="ar-IQ"/>
              </w:rPr>
            </w:pPr>
            <w:r w:rsidRPr="00ED6418">
              <w:rPr>
                <w:rFonts w:asciiTheme="majorBidi" w:hAnsiTheme="majorBidi" w:cstheme="majorBidi" w:hint="cs"/>
                <w:b/>
                <w:bCs/>
                <w:color w:val="000000" w:themeColor="text1"/>
                <w:sz w:val="28"/>
                <w:szCs w:val="28"/>
                <w:rtl/>
                <w:lang w:bidi="ar-IQ"/>
              </w:rPr>
              <w:t>كلية التربية المقداد/جامعة ديالى</w:t>
            </w:r>
          </w:p>
        </w:tc>
      </w:tr>
      <w:tr w:rsidR="00ED6418" w:rsidRPr="002A60C9" w:rsidTr="00ED6418">
        <w:tc>
          <w:tcPr>
            <w:tcW w:w="434" w:type="dxa"/>
            <w:vAlign w:val="center"/>
          </w:tcPr>
          <w:p w:rsidR="00ED6418" w:rsidRPr="002A60C9" w:rsidRDefault="00ED6418" w:rsidP="00C12000">
            <w:pPr>
              <w:spacing w:line="360" w:lineRule="auto"/>
              <w:jc w:val="center"/>
              <w:rPr>
                <w:rFonts w:asciiTheme="majorBidi" w:hAnsiTheme="majorBidi" w:cstheme="majorBidi"/>
                <w:b/>
                <w:bCs/>
                <w:color w:val="000000" w:themeColor="text1"/>
                <w:sz w:val="28"/>
                <w:szCs w:val="28"/>
                <w:rtl/>
                <w:lang w:bidi="ar-IQ"/>
              </w:rPr>
            </w:pPr>
            <w:r w:rsidRPr="002A60C9">
              <w:rPr>
                <w:rFonts w:asciiTheme="majorBidi" w:hAnsiTheme="majorBidi" w:cstheme="majorBidi" w:hint="cs"/>
                <w:b/>
                <w:bCs/>
                <w:color w:val="000000" w:themeColor="text1"/>
                <w:sz w:val="28"/>
                <w:szCs w:val="28"/>
                <w:rtl/>
                <w:lang w:bidi="ar-IQ"/>
              </w:rPr>
              <w:t>4</w:t>
            </w:r>
          </w:p>
        </w:tc>
        <w:tc>
          <w:tcPr>
            <w:tcW w:w="869" w:type="dxa"/>
            <w:vAlign w:val="center"/>
          </w:tcPr>
          <w:p w:rsidR="00ED6418" w:rsidRPr="002A60C9" w:rsidRDefault="00ED6418" w:rsidP="00C12000">
            <w:pPr>
              <w:spacing w:line="360" w:lineRule="auto"/>
              <w:jc w:val="center"/>
              <w:rPr>
                <w:rFonts w:asciiTheme="majorBidi" w:hAnsiTheme="majorBidi" w:cstheme="majorBidi"/>
                <w:b/>
                <w:bCs/>
                <w:color w:val="000000" w:themeColor="text1"/>
                <w:sz w:val="28"/>
                <w:szCs w:val="28"/>
                <w:rtl/>
                <w:lang w:bidi="ar-IQ"/>
              </w:rPr>
            </w:pPr>
            <w:proofErr w:type="spellStart"/>
            <w:r>
              <w:rPr>
                <w:rFonts w:asciiTheme="majorBidi" w:hAnsiTheme="majorBidi" w:cstheme="majorBidi" w:hint="cs"/>
                <w:b/>
                <w:bCs/>
                <w:color w:val="000000" w:themeColor="text1"/>
                <w:sz w:val="28"/>
                <w:szCs w:val="28"/>
                <w:rtl/>
                <w:lang w:bidi="ar-IQ"/>
              </w:rPr>
              <w:t>م.د</w:t>
            </w:r>
            <w:proofErr w:type="spellEnd"/>
          </w:p>
        </w:tc>
        <w:tc>
          <w:tcPr>
            <w:tcW w:w="2490" w:type="dxa"/>
            <w:vAlign w:val="center"/>
          </w:tcPr>
          <w:p w:rsidR="00ED6418" w:rsidRPr="002A60C9" w:rsidRDefault="00ED6418" w:rsidP="00C12000">
            <w:pPr>
              <w:spacing w:line="360" w:lineRule="auto"/>
              <w:jc w:val="center"/>
              <w:rPr>
                <w:rFonts w:asciiTheme="majorBidi" w:hAnsiTheme="majorBidi" w:cstheme="majorBidi"/>
                <w:b/>
                <w:bCs/>
                <w:color w:val="000000" w:themeColor="text1"/>
                <w:sz w:val="28"/>
                <w:szCs w:val="28"/>
                <w:rtl/>
                <w:lang w:bidi="ar-IQ"/>
              </w:rPr>
            </w:pPr>
            <w:r>
              <w:rPr>
                <w:rFonts w:asciiTheme="majorBidi" w:hAnsiTheme="majorBidi" w:cstheme="majorBidi" w:hint="cs"/>
                <w:b/>
                <w:bCs/>
                <w:color w:val="000000" w:themeColor="text1"/>
                <w:sz w:val="28"/>
                <w:szCs w:val="28"/>
                <w:rtl/>
                <w:lang w:bidi="ar-IQ"/>
              </w:rPr>
              <w:t xml:space="preserve">افراح لطيف </w:t>
            </w:r>
            <w:proofErr w:type="spellStart"/>
            <w:r>
              <w:rPr>
                <w:rFonts w:asciiTheme="majorBidi" w:hAnsiTheme="majorBidi" w:cstheme="majorBidi" w:hint="cs"/>
                <w:b/>
                <w:bCs/>
                <w:color w:val="000000" w:themeColor="text1"/>
                <w:sz w:val="28"/>
                <w:szCs w:val="28"/>
                <w:rtl/>
                <w:lang w:bidi="ar-IQ"/>
              </w:rPr>
              <w:t>خدادوست</w:t>
            </w:r>
            <w:proofErr w:type="spellEnd"/>
          </w:p>
        </w:tc>
        <w:tc>
          <w:tcPr>
            <w:tcW w:w="2126" w:type="dxa"/>
            <w:vAlign w:val="center"/>
          </w:tcPr>
          <w:p w:rsidR="00ED6418" w:rsidRPr="00ED6418" w:rsidRDefault="00ED6418" w:rsidP="00E06FBF">
            <w:pPr>
              <w:spacing w:line="360" w:lineRule="auto"/>
              <w:jc w:val="center"/>
              <w:rPr>
                <w:rFonts w:asciiTheme="majorBidi" w:hAnsiTheme="majorBidi" w:cstheme="majorBidi"/>
                <w:b/>
                <w:bCs/>
                <w:color w:val="000000" w:themeColor="text1"/>
                <w:sz w:val="28"/>
                <w:szCs w:val="28"/>
                <w:rtl/>
                <w:lang w:bidi="ar-IQ"/>
              </w:rPr>
            </w:pPr>
            <w:r w:rsidRPr="00ED6418">
              <w:rPr>
                <w:rFonts w:asciiTheme="majorBidi" w:hAnsiTheme="majorBidi" w:cstheme="majorBidi" w:hint="cs"/>
                <w:b/>
                <w:bCs/>
                <w:color w:val="000000" w:themeColor="text1"/>
                <w:sz w:val="28"/>
                <w:szCs w:val="28"/>
                <w:rtl/>
                <w:lang w:bidi="ar-IQ"/>
              </w:rPr>
              <w:t>علم النفس التربوي</w:t>
            </w:r>
          </w:p>
        </w:tc>
        <w:tc>
          <w:tcPr>
            <w:tcW w:w="2596" w:type="dxa"/>
            <w:vAlign w:val="center"/>
          </w:tcPr>
          <w:p w:rsidR="00ED6418" w:rsidRPr="002A60C9" w:rsidRDefault="00ED6418" w:rsidP="00C12000">
            <w:pPr>
              <w:spacing w:line="360" w:lineRule="auto"/>
              <w:jc w:val="center"/>
              <w:rPr>
                <w:rFonts w:asciiTheme="majorBidi" w:hAnsiTheme="majorBidi" w:cstheme="majorBidi"/>
                <w:b/>
                <w:bCs/>
                <w:color w:val="000000" w:themeColor="text1"/>
                <w:sz w:val="28"/>
                <w:szCs w:val="28"/>
                <w:lang w:bidi="ar-IQ"/>
              </w:rPr>
            </w:pPr>
            <w:r>
              <w:rPr>
                <w:rFonts w:asciiTheme="majorBidi" w:hAnsiTheme="majorBidi" w:cstheme="majorBidi" w:hint="cs"/>
                <w:b/>
                <w:bCs/>
                <w:color w:val="000000" w:themeColor="text1"/>
                <w:sz w:val="28"/>
                <w:szCs w:val="28"/>
                <w:rtl/>
                <w:lang w:bidi="ar-IQ"/>
              </w:rPr>
              <w:t>كلية التربية المقداد/جامعة ديالى</w:t>
            </w:r>
          </w:p>
        </w:tc>
      </w:tr>
      <w:tr w:rsidR="00ED6418" w:rsidRPr="00ED6418" w:rsidTr="00ED6418">
        <w:tc>
          <w:tcPr>
            <w:tcW w:w="434" w:type="dxa"/>
            <w:vAlign w:val="center"/>
          </w:tcPr>
          <w:p w:rsidR="00ED6418" w:rsidRPr="00ED6418" w:rsidRDefault="00ED6418" w:rsidP="00C12000">
            <w:pPr>
              <w:spacing w:line="360" w:lineRule="auto"/>
              <w:jc w:val="center"/>
              <w:rPr>
                <w:rFonts w:asciiTheme="majorBidi" w:hAnsiTheme="majorBidi" w:cstheme="majorBidi"/>
                <w:b/>
                <w:bCs/>
                <w:color w:val="FF0000"/>
                <w:sz w:val="28"/>
                <w:szCs w:val="28"/>
                <w:rtl/>
                <w:lang w:bidi="ar-IQ"/>
              </w:rPr>
            </w:pPr>
            <w:r w:rsidRPr="00ED6418">
              <w:rPr>
                <w:rFonts w:asciiTheme="majorBidi" w:hAnsiTheme="majorBidi" w:cstheme="majorBidi" w:hint="cs"/>
                <w:b/>
                <w:bCs/>
                <w:color w:val="FF0000"/>
                <w:sz w:val="28"/>
                <w:szCs w:val="28"/>
                <w:rtl/>
                <w:lang w:bidi="ar-IQ"/>
              </w:rPr>
              <w:t>5</w:t>
            </w:r>
          </w:p>
        </w:tc>
        <w:tc>
          <w:tcPr>
            <w:tcW w:w="869" w:type="dxa"/>
            <w:vAlign w:val="center"/>
          </w:tcPr>
          <w:p w:rsidR="00ED6418" w:rsidRPr="00ED6418" w:rsidRDefault="00ED6418" w:rsidP="00C12000">
            <w:pPr>
              <w:spacing w:line="360" w:lineRule="auto"/>
              <w:jc w:val="center"/>
              <w:rPr>
                <w:rFonts w:asciiTheme="majorBidi" w:hAnsiTheme="majorBidi" w:cstheme="majorBidi"/>
                <w:b/>
                <w:bCs/>
                <w:color w:val="000000" w:themeColor="text1"/>
                <w:sz w:val="28"/>
                <w:szCs w:val="28"/>
                <w:rtl/>
                <w:lang w:bidi="ar-IQ"/>
              </w:rPr>
            </w:pPr>
            <w:proofErr w:type="spellStart"/>
            <w:r w:rsidRPr="00ED6418">
              <w:rPr>
                <w:rFonts w:asciiTheme="majorBidi" w:hAnsiTheme="majorBidi" w:cstheme="majorBidi" w:hint="cs"/>
                <w:b/>
                <w:bCs/>
                <w:color w:val="000000" w:themeColor="text1"/>
                <w:sz w:val="28"/>
                <w:szCs w:val="28"/>
                <w:rtl/>
                <w:lang w:bidi="ar-IQ"/>
              </w:rPr>
              <w:t>م.د</w:t>
            </w:r>
            <w:proofErr w:type="spellEnd"/>
          </w:p>
        </w:tc>
        <w:tc>
          <w:tcPr>
            <w:tcW w:w="2490" w:type="dxa"/>
            <w:vAlign w:val="center"/>
          </w:tcPr>
          <w:p w:rsidR="00ED6418" w:rsidRPr="00ED6418" w:rsidRDefault="00ED6418" w:rsidP="00C12000">
            <w:pPr>
              <w:spacing w:line="360" w:lineRule="auto"/>
              <w:jc w:val="center"/>
              <w:rPr>
                <w:rFonts w:asciiTheme="majorBidi" w:hAnsiTheme="majorBidi" w:cstheme="majorBidi"/>
                <w:b/>
                <w:bCs/>
                <w:color w:val="000000" w:themeColor="text1"/>
                <w:sz w:val="28"/>
                <w:szCs w:val="28"/>
                <w:rtl/>
                <w:lang w:bidi="ar-IQ"/>
              </w:rPr>
            </w:pPr>
            <w:r w:rsidRPr="00ED6418">
              <w:rPr>
                <w:rFonts w:asciiTheme="majorBidi" w:hAnsiTheme="majorBidi" w:cstheme="majorBidi" w:hint="cs"/>
                <w:b/>
                <w:bCs/>
                <w:color w:val="000000" w:themeColor="text1"/>
                <w:sz w:val="28"/>
                <w:szCs w:val="28"/>
                <w:rtl/>
                <w:lang w:bidi="ar-IQ"/>
              </w:rPr>
              <w:t>مروة شهيد صادق</w:t>
            </w:r>
          </w:p>
        </w:tc>
        <w:tc>
          <w:tcPr>
            <w:tcW w:w="2126" w:type="dxa"/>
            <w:vAlign w:val="center"/>
          </w:tcPr>
          <w:p w:rsidR="00ED6418" w:rsidRPr="00ED6418" w:rsidRDefault="00ED6418" w:rsidP="00C12000">
            <w:pPr>
              <w:spacing w:line="360" w:lineRule="auto"/>
              <w:jc w:val="center"/>
              <w:rPr>
                <w:rFonts w:asciiTheme="majorBidi" w:hAnsiTheme="majorBidi" w:cstheme="majorBidi"/>
                <w:b/>
                <w:bCs/>
                <w:color w:val="000000" w:themeColor="text1"/>
                <w:sz w:val="28"/>
                <w:szCs w:val="28"/>
                <w:rtl/>
                <w:lang w:bidi="ar-IQ"/>
              </w:rPr>
            </w:pPr>
            <w:r w:rsidRPr="00ED6418">
              <w:rPr>
                <w:rFonts w:asciiTheme="majorBidi" w:hAnsiTheme="majorBidi" w:cstheme="majorBidi" w:hint="cs"/>
                <w:b/>
                <w:bCs/>
                <w:color w:val="000000" w:themeColor="text1"/>
                <w:sz w:val="28"/>
                <w:szCs w:val="28"/>
                <w:rtl/>
                <w:lang w:bidi="ar-IQ"/>
              </w:rPr>
              <w:t>ارشاد تربوي</w:t>
            </w:r>
          </w:p>
        </w:tc>
        <w:tc>
          <w:tcPr>
            <w:tcW w:w="2596" w:type="dxa"/>
            <w:vAlign w:val="center"/>
          </w:tcPr>
          <w:p w:rsidR="00ED6418" w:rsidRPr="002A60C9" w:rsidRDefault="00ED6418" w:rsidP="00E06FBF">
            <w:pPr>
              <w:spacing w:line="360" w:lineRule="auto"/>
              <w:jc w:val="center"/>
              <w:rPr>
                <w:rFonts w:asciiTheme="majorBidi" w:hAnsiTheme="majorBidi" w:cstheme="majorBidi"/>
                <w:b/>
                <w:bCs/>
                <w:color w:val="000000" w:themeColor="text1"/>
                <w:sz w:val="28"/>
                <w:szCs w:val="28"/>
                <w:lang w:bidi="ar-IQ"/>
              </w:rPr>
            </w:pPr>
            <w:r>
              <w:rPr>
                <w:rFonts w:asciiTheme="majorBidi" w:hAnsiTheme="majorBidi" w:cstheme="majorBidi" w:hint="cs"/>
                <w:b/>
                <w:bCs/>
                <w:color w:val="000000" w:themeColor="text1"/>
                <w:sz w:val="28"/>
                <w:szCs w:val="28"/>
                <w:rtl/>
                <w:lang w:bidi="ar-IQ"/>
              </w:rPr>
              <w:t>كلية التربية المقداد/جامعة ديالى</w:t>
            </w:r>
          </w:p>
        </w:tc>
      </w:tr>
    </w:tbl>
    <w:p w:rsidR="006C267B" w:rsidRPr="002B01F5" w:rsidRDefault="006C267B" w:rsidP="006C267B">
      <w:pPr>
        <w:ind w:hanging="535"/>
        <w:rPr>
          <w:b/>
          <w:bCs/>
          <w:color w:val="000000" w:themeColor="text1"/>
          <w:sz w:val="32"/>
          <w:szCs w:val="32"/>
          <w:rtl/>
          <w:lang w:bidi="ar-IQ"/>
        </w:rPr>
      </w:pPr>
    </w:p>
    <w:p w:rsidR="006C267B" w:rsidRPr="002B01F5" w:rsidRDefault="006C267B" w:rsidP="006C267B">
      <w:pPr>
        <w:ind w:hanging="535"/>
        <w:rPr>
          <w:b/>
          <w:bCs/>
          <w:color w:val="000000" w:themeColor="text1"/>
          <w:sz w:val="32"/>
          <w:szCs w:val="32"/>
          <w:rtl/>
          <w:lang w:bidi="ar-IQ"/>
        </w:rPr>
      </w:pPr>
    </w:p>
    <w:p w:rsidR="006C267B" w:rsidRPr="002B01F5" w:rsidRDefault="006C267B" w:rsidP="006C267B">
      <w:pPr>
        <w:ind w:hanging="535"/>
        <w:rPr>
          <w:b/>
          <w:bCs/>
          <w:color w:val="000000" w:themeColor="text1"/>
          <w:sz w:val="32"/>
          <w:szCs w:val="32"/>
          <w:rtl/>
          <w:lang w:bidi="ar-IQ"/>
        </w:rPr>
      </w:pPr>
    </w:p>
    <w:p w:rsidR="006C267B" w:rsidRDefault="006C267B" w:rsidP="006C267B">
      <w:pPr>
        <w:spacing w:after="240" w:line="360" w:lineRule="auto"/>
        <w:ind w:left="567" w:hanging="567"/>
        <w:jc w:val="lowKashida"/>
        <w:rPr>
          <w:rFonts w:ascii="Times New Roman" w:eastAsia="Times New Roman" w:hAnsi="Times New Roman" w:cs="Times New Roman"/>
          <w:color w:val="000000"/>
          <w:sz w:val="32"/>
          <w:szCs w:val="32"/>
          <w:rtl/>
          <w:lang w:bidi="ar-IQ"/>
        </w:rPr>
      </w:pPr>
    </w:p>
    <w:p w:rsidR="006C267B" w:rsidRDefault="006C267B" w:rsidP="006C267B">
      <w:pPr>
        <w:spacing w:after="240" w:line="360" w:lineRule="auto"/>
        <w:ind w:left="567" w:hanging="567"/>
        <w:jc w:val="lowKashida"/>
        <w:rPr>
          <w:rFonts w:ascii="Times New Roman" w:eastAsia="Times New Roman" w:hAnsi="Times New Roman" w:cs="Times New Roman"/>
          <w:color w:val="000000"/>
          <w:sz w:val="32"/>
          <w:szCs w:val="32"/>
          <w:rtl/>
          <w:lang w:bidi="ar-IQ"/>
        </w:rPr>
      </w:pPr>
    </w:p>
    <w:p w:rsidR="006760E4" w:rsidRDefault="006760E4" w:rsidP="006760E4">
      <w:pPr>
        <w:spacing w:after="0"/>
        <w:ind w:left="226" w:hanging="284"/>
        <w:jc w:val="lowKashida"/>
        <w:rPr>
          <w:rFonts w:ascii="Simplified Arabic" w:eastAsia="Calibri" w:hAnsi="Simplified Arabic" w:cs="Simplified Arabic"/>
          <w:sz w:val="32"/>
          <w:szCs w:val="32"/>
          <w:rtl/>
          <w:lang w:bidi="ar-IQ"/>
        </w:rPr>
      </w:pPr>
    </w:p>
    <w:p w:rsidR="006760E4" w:rsidRPr="006C267B" w:rsidRDefault="006760E4" w:rsidP="006C267B">
      <w:pPr>
        <w:spacing w:after="0"/>
        <w:ind w:left="226" w:hanging="284"/>
        <w:jc w:val="center"/>
        <w:rPr>
          <w:rFonts w:ascii="Simplified Arabic" w:eastAsia="Calibri" w:hAnsi="Simplified Arabic" w:cs="Simplified Arabic"/>
          <w:b/>
          <w:bCs/>
          <w:sz w:val="32"/>
          <w:szCs w:val="32"/>
          <w:rtl/>
          <w:lang w:bidi="ar-IQ"/>
        </w:rPr>
      </w:pPr>
      <w:r w:rsidRPr="006C267B">
        <w:rPr>
          <w:rFonts w:ascii="Simplified Arabic" w:eastAsia="Calibri" w:hAnsi="Simplified Arabic" w:cs="Simplified Arabic" w:hint="cs"/>
          <w:b/>
          <w:bCs/>
          <w:sz w:val="32"/>
          <w:szCs w:val="32"/>
          <w:rtl/>
          <w:lang w:bidi="ar-IQ"/>
        </w:rPr>
        <w:lastRenderedPageBreak/>
        <w:t>ملحق (2)</w:t>
      </w:r>
    </w:p>
    <w:p w:rsidR="006760E4" w:rsidRPr="002B01F5" w:rsidRDefault="006760E4" w:rsidP="006760E4">
      <w:pPr>
        <w:spacing w:line="240" w:lineRule="auto"/>
        <w:rPr>
          <w:b/>
          <w:bCs/>
          <w:color w:val="000000" w:themeColor="text1"/>
          <w:sz w:val="28"/>
          <w:szCs w:val="28"/>
          <w:rtl/>
          <w:lang w:bidi="ar-IQ"/>
        </w:rPr>
      </w:pPr>
      <w:r w:rsidRPr="002B01F5">
        <w:rPr>
          <w:rFonts w:hint="cs"/>
          <w:b/>
          <w:bCs/>
          <w:color w:val="000000" w:themeColor="text1"/>
          <w:sz w:val="28"/>
          <w:szCs w:val="28"/>
          <w:rtl/>
          <w:lang w:bidi="ar-IQ"/>
        </w:rPr>
        <w:t xml:space="preserve">        جامعة ديالى </w:t>
      </w:r>
    </w:p>
    <w:p w:rsidR="006760E4" w:rsidRPr="002B01F5" w:rsidRDefault="006760E4" w:rsidP="006760E4">
      <w:pPr>
        <w:spacing w:line="240" w:lineRule="auto"/>
        <w:rPr>
          <w:b/>
          <w:bCs/>
          <w:color w:val="000000" w:themeColor="text1"/>
          <w:sz w:val="28"/>
          <w:szCs w:val="28"/>
          <w:rtl/>
          <w:lang w:bidi="ar-IQ"/>
        </w:rPr>
      </w:pPr>
      <w:r w:rsidRPr="002B01F5">
        <w:rPr>
          <w:rFonts w:hint="cs"/>
          <w:b/>
          <w:bCs/>
          <w:color w:val="000000" w:themeColor="text1"/>
          <w:sz w:val="28"/>
          <w:szCs w:val="28"/>
          <w:rtl/>
          <w:lang w:bidi="ar-IQ"/>
        </w:rPr>
        <w:t>كلي</w:t>
      </w:r>
      <w:r>
        <w:rPr>
          <w:rFonts w:hint="cs"/>
          <w:b/>
          <w:bCs/>
          <w:color w:val="000000" w:themeColor="text1"/>
          <w:sz w:val="28"/>
          <w:szCs w:val="28"/>
          <w:rtl/>
          <w:lang w:bidi="ar-IQ"/>
        </w:rPr>
        <w:t>ــ</w:t>
      </w:r>
      <w:r w:rsidRPr="002B01F5">
        <w:rPr>
          <w:rFonts w:hint="cs"/>
          <w:b/>
          <w:bCs/>
          <w:color w:val="000000" w:themeColor="text1"/>
          <w:sz w:val="28"/>
          <w:szCs w:val="28"/>
          <w:rtl/>
          <w:lang w:bidi="ar-IQ"/>
        </w:rPr>
        <w:t>ة التربي</w:t>
      </w:r>
      <w:r>
        <w:rPr>
          <w:rFonts w:hint="cs"/>
          <w:b/>
          <w:bCs/>
          <w:color w:val="000000" w:themeColor="text1"/>
          <w:sz w:val="28"/>
          <w:szCs w:val="28"/>
          <w:rtl/>
          <w:lang w:bidi="ar-IQ"/>
        </w:rPr>
        <w:t>ـــ</w:t>
      </w:r>
      <w:r w:rsidRPr="002B01F5">
        <w:rPr>
          <w:rFonts w:hint="cs"/>
          <w:b/>
          <w:bCs/>
          <w:color w:val="000000" w:themeColor="text1"/>
          <w:sz w:val="28"/>
          <w:szCs w:val="28"/>
          <w:rtl/>
          <w:lang w:bidi="ar-IQ"/>
        </w:rPr>
        <w:t xml:space="preserve">ة </w:t>
      </w:r>
      <w:r>
        <w:rPr>
          <w:rFonts w:hint="cs"/>
          <w:b/>
          <w:bCs/>
          <w:color w:val="000000" w:themeColor="text1"/>
          <w:sz w:val="28"/>
          <w:szCs w:val="28"/>
          <w:rtl/>
          <w:lang w:bidi="ar-IQ"/>
        </w:rPr>
        <w:t>المقــــداد</w:t>
      </w:r>
    </w:p>
    <w:p w:rsidR="006760E4" w:rsidRPr="002B01F5" w:rsidRDefault="006760E4" w:rsidP="006760E4">
      <w:pPr>
        <w:spacing w:line="240" w:lineRule="auto"/>
        <w:rPr>
          <w:b/>
          <w:bCs/>
          <w:color w:val="000000" w:themeColor="text1"/>
          <w:sz w:val="28"/>
          <w:szCs w:val="28"/>
          <w:rtl/>
          <w:lang w:bidi="ar-IQ"/>
        </w:rPr>
      </w:pPr>
      <w:r w:rsidRPr="002B01F5">
        <w:rPr>
          <w:rFonts w:hint="cs"/>
          <w:b/>
          <w:bCs/>
          <w:color w:val="000000" w:themeColor="text1"/>
          <w:sz w:val="28"/>
          <w:szCs w:val="28"/>
          <w:rtl/>
          <w:lang w:bidi="ar-IQ"/>
        </w:rPr>
        <w:t xml:space="preserve">قسم </w:t>
      </w:r>
      <w:r>
        <w:rPr>
          <w:rFonts w:hint="cs"/>
          <w:b/>
          <w:bCs/>
          <w:color w:val="000000" w:themeColor="text1"/>
          <w:sz w:val="28"/>
          <w:szCs w:val="28"/>
          <w:rtl/>
          <w:lang w:bidi="ar-IQ"/>
        </w:rPr>
        <w:t>الارشاد النفسي والتوجيه التربوي</w:t>
      </w:r>
      <w:r w:rsidRPr="002B01F5">
        <w:rPr>
          <w:rFonts w:hint="cs"/>
          <w:b/>
          <w:bCs/>
          <w:color w:val="000000" w:themeColor="text1"/>
          <w:sz w:val="28"/>
          <w:szCs w:val="28"/>
          <w:rtl/>
          <w:lang w:bidi="ar-IQ"/>
        </w:rPr>
        <w:t xml:space="preserve"> </w:t>
      </w:r>
    </w:p>
    <w:p w:rsidR="006760E4" w:rsidRDefault="006760E4" w:rsidP="006760E4">
      <w:pPr>
        <w:spacing w:line="240" w:lineRule="auto"/>
        <w:rPr>
          <w:b/>
          <w:bCs/>
          <w:color w:val="000000" w:themeColor="text1"/>
          <w:sz w:val="28"/>
          <w:szCs w:val="28"/>
          <w:rtl/>
          <w:lang w:bidi="ar-IQ"/>
        </w:rPr>
      </w:pPr>
      <w:r w:rsidRPr="002B01F5">
        <w:rPr>
          <w:rFonts w:hint="cs"/>
          <w:b/>
          <w:bCs/>
          <w:color w:val="000000" w:themeColor="text1"/>
          <w:sz w:val="28"/>
          <w:szCs w:val="28"/>
          <w:rtl/>
          <w:lang w:bidi="ar-IQ"/>
        </w:rPr>
        <w:t>الدراسات الاولية / المرحلة الرابعة</w:t>
      </w:r>
    </w:p>
    <w:p w:rsidR="006760E4" w:rsidRDefault="006760E4" w:rsidP="006760E4">
      <w:pPr>
        <w:pStyle w:val="ac"/>
        <w:bidi/>
        <w:spacing w:before="0" w:beforeAutospacing="0" w:afterAutospacing="0" w:line="480" w:lineRule="auto"/>
        <w:jc w:val="center"/>
        <w:rPr>
          <w:b/>
          <w:bCs/>
          <w:color w:val="000000" w:themeColor="text1"/>
          <w:sz w:val="28"/>
          <w:szCs w:val="28"/>
          <w:rtl/>
          <w:lang w:bidi="ar-IQ"/>
        </w:rPr>
      </w:pPr>
      <w:r w:rsidRPr="00192E0F">
        <w:rPr>
          <w:rFonts w:hint="cs"/>
          <w:b/>
          <w:bCs/>
          <w:color w:val="000000" w:themeColor="text1"/>
          <w:sz w:val="28"/>
          <w:szCs w:val="28"/>
          <w:rtl/>
          <w:lang w:bidi="ar-IQ"/>
        </w:rPr>
        <w:t>م /</w:t>
      </w:r>
      <w:r>
        <w:rPr>
          <w:rFonts w:hint="cs"/>
          <w:b/>
          <w:bCs/>
          <w:color w:val="000000" w:themeColor="text1"/>
          <w:sz w:val="28"/>
          <w:szCs w:val="28"/>
          <w:rtl/>
          <w:lang w:bidi="ar-IQ"/>
        </w:rPr>
        <w:t xml:space="preserve">استبانة اراء المحكمين على </w:t>
      </w:r>
      <w:r w:rsidRPr="00364604">
        <w:rPr>
          <w:b/>
          <w:bCs/>
          <w:color w:val="000000" w:themeColor="text1"/>
          <w:sz w:val="28"/>
          <w:szCs w:val="28"/>
          <w:rtl/>
          <w:lang w:bidi="ar-IQ"/>
        </w:rPr>
        <w:t xml:space="preserve">مقياس </w:t>
      </w:r>
      <w:r w:rsidRPr="00364604">
        <w:rPr>
          <w:rFonts w:hint="cs"/>
          <w:b/>
          <w:bCs/>
          <w:color w:val="000000" w:themeColor="text1"/>
          <w:sz w:val="28"/>
          <w:szCs w:val="28"/>
          <w:rtl/>
          <w:lang w:bidi="ar-IQ"/>
        </w:rPr>
        <w:t>الوعي الذاتي لدى طلبة الجامعة بصيغته الاولية</w:t>
      </w:r>
    </w:p>
    <w:p w:rsidR="006760E4" w:rsidRDefault="006760E4" w:rsidP="006760E4">
      <w:pPr>
        <w:pStyle w:val="ac"/>
        <w:bidi/>
        <w:spacing w:before="0" w:beforeAutospacing="0" w:afterAutospacing="0" w:line="480" w:lineRule="auto"/>
        <w:rPr>
          <w:b/>
          <w:bCs/>
          <w:color w:val="000000" w:themeColor="text1"/>
          <w:sz w:val="28"/>
          <w:szCs w:val="28"/>
          <w:rtl/>
          <w:lang w:bidi="ar-IQ"/>
        </w:rPr>
      </w:pPr>
      <w:r>
        <w:rPr>
          <w:rFonts w:hint="cs"/>
          <w:b/>
          <w:bCs/>
          <w:color w:val="000000" w:themeColor="text1"/>
          <w:sz w:val="28"/>
          <w:szCs w:val="28"/>
          <w:rtl/>
          <w:lang w:bidi="ar-IQ"/>
        </w:rPr>
        <w:t xml:space="preserve">الاستاذ الفاضل ..................................... المحترم </w:t>
      </w:r>
    </w:p>
    <w:p w:rsidR="006760E4" w:rsidRDefault="006760E4" w:rsidP="00ED6418">
      <w:pPr>
        <w:pStyle w:val="ac"/>
        <w:bidi/>
        <w:spacing w:before="0" w:beforeAutospacing="0" w:afterAutospacing="0" w:line="480" w:lineRule="auto"/>
        <w:jc w:val="lowKashida"/>
        <w:rPr>
          <w:b/>
          <w:bCs/>
          <w:color w:val="000000" w:themeColor="text1"/>
          <w:sz w:val="28"/>
          <w:szCs w:val="28"/>
          <w:rtl/>
          <w:lang w:bidi="ar-IQ"/>
        </w:rPr>
      </w:pPr>
      <w:r>
        <w:rPr>
          <w:rFonts w:hint="cs"/>
          <w:b/>
          <w:bCs/>
          <w:color w:val="000000" w:themeColor="text1"/>
          <w:sz w:val="28"/>
          <w:szCs w:val="28"/>
          <w:rtl/>
          <w:lang w:bidi="ar-IQ"/>
        </w:rPr>
        <w:t>تحية طيبة ...</w:t>
      </w:r>
    </w:p>
    <w:p w:rsidR="006760E4" w:rsidRDefault="006760E4" w:rsidP="00ED6418">
      <w:pPr>
        <w:pStyle w:val="ac"/>
        <w:bidi/>
        <w:spacing w:before="0" w:beforeAutospacing="0" w:afterAutospacing="0" w:line="480" w:lineRule="auto"/>
        <w:ind w:firstLine="226"/>
        <w:jc w:val="lowKashida"/>
        <w:rPr>
          <w:b/>
          <w:bCs/>
          <w:color w:val="000000" w:themeColor="text1"/>
          <w:sz w:val="28"/>
          <w:szCs w:val="28"/>
          <w:rtl/>
          <w:lang w:bidi="ar-IQ"/>
        </w:rPr>
      </w:pPr>
      <w:r>
        <w:rPr>
          <w:rFonts w:hint="cs"/>
          <w:b/>
          <w:bCs/>
          <w:color w:val="000000" w:themeColor="text1"/>
          <w:sz w:val="28"/>
          <w:szCs w:val="28"/>
          <w:rtl/>
          <w:lang w:bidi="ar-IQ"/>
        </w:rPr>
        <w:t>يروم الباحث بدراسته الموسومة (الوعي الذاتي لدى طلبة الجامعة) وقد تبنى الباحث مقياس (ولي, 2018) لقياس مفهوم الوعي الذاتي (</w:t>
      </w:r>
      <w:r>
        <w:rPr>
          <w:b/>
          <w:bCs/>
          <w:color w:val="000000" w:themeColor="text1"/>
          <w:sz w:val="28"/>
          <w:szCs w:val="28"/>
          <w:lang w:bidi="ar-IQ"/>
        </w:rPr>
        <w:t>Self-Awareness</w:t>
      </w:r>
      <w:r>
        <w:rPr>
          <w:rFonts w:hint="cs"/>
          <w:b/>
          <w:bCs/>
          <w:color w:val="000000" w:themeColor="text1"/>
          <w:sz w:val="28"/>
          <w:szCs w:val="28"/>
          <w:rtl/>
          <w:lang w:bidi="ar-IQ"/>
        </w:rPr>
        <w:t>) والذي اعده وفق نظرية باس (</w:t>
      </w:r>
      <w:r>
        <w:rPr>
          <w:b/>
          <w:bCs/>
          <w:color w:val="000000" w:themeColor="text1"/>
          <w:sz w:val="28"/>
          <w:szCs w:val="28"/>
          <w:lang w:bidi="ar-IQ"/>
        </w:rPr>
        <w:t>Buss, 1980</w:t>
      </w:r>
      <w:r>
        <w:rPr>
          <w:rFonts w:hint="cs"/>
          <w:b/>
          <w:bCs/>
          <w:color w:val="000000" w:themeColor="text1"/>
          <w:sz w:val="28"/>
          <w:szCs w:val="28"/>
          <w:rtl/>
          <w:lang w:bidi="ar-IQ"/>
        </w:rPr>
        <w:t xml:space="preserve">) والذي يعرف هذا المفهوم بأنه قدرة الفرد على توجيه الانتباه اما نحو ذاته وخارجها </w:t>
      </w:r>
      <w:r>
        <w:rPr>
          <w:b/>
          <w:bCs/>
          <w:color w:val="000000" w:themeColor="text1"/>
          <w:sz w:val="28"/>
          <w:szCs w:val="28"/>
          <w:rtl/>
          <w:lang w:bidi="ar-IQ"/>
        </w:rPr>
        <w:t>–</w:t>
      </w:r>
      <w:r>
        <w:rPr>
          <w:rFonts w:hint="cs"/>
          <w:b/>
          <w:bCs/>
          <w:color w:val="000000" w:themeColor="text1"/>
          <w:sz w:val="28"/>
          <w:szCs w:val="28"/>
          <w:rtl/>
          <w:lang w:bidi="ar-IQ"/>
        </w:rPr>
        <w:t xml:space="preserve"> تجاه البيئة </w:t>
      </w:r>
      <w:r>
        <w:rPr>
          <w:b/>
          <w:bCs/>
          <w:color w:val="000000" w:themeColor="text1"/>
          <w:sz w:val="28"/>
          <w:szCs w:val="28"/>
          <w:rtl/>
          <w:lang w:bidi="ar-IQ"/>
        </w:rPr>
        <w:t>–</w:t>
      </w:r>
      <w:r>
        <w:rPr>
          <w:rFonts w:hint="cs"/>
          <w:b/>
          <w:bCs/>
          <w:color w:val="000000" w:themeColor="text1"/>
          <w:sz w:val="28"/>
          <w:szCs w:val="28"/>
          <w:rtl/>
          <w:lang w:bidi="ar-IQ"/>
        </w:rPr>
        <w:t xml:space="preserve"> وان هذا التوجه </w:t>
      </w:r>
      <w:proofErr w:type="spellStart"/>
      <w:r>
        <w:rPr>
          <w:rFonts w:hint="cs"/>
          <w:b/>
          <w:bCs/>
          <w:color w:val="000000" w:themeColor="text1"/>
          <w:sz w:val="28"/>
          <w:szCs w:val="28"/>
          <w:rtl/>
          <w:lang w:bidi="ar-IQ"/>
        </w:rPr>
        <w:t>الانتباهي</w:t>
      </w:r>
      <w:proofErr w:type="spellEnd"/>
      <w:r>
        <w:rPr>
          <w:rFonts w:hint="cs"/>
          <w:b/>
          <w:bCs/>
          <w:color w:val="000000" w:themeColor="text1"/>
          <w:sz w:val="28"/>
          <w:szCs w:val="28"/>
          <w:rtl/>
          <w:lang w:bidi="ar-IQ"/>
        </w:rPr>
        <w:t xml:space="preserve"> يسبب له حالة من التقويم الالي.</w:t>
      </w:r>
    </w:p>
    <w:p w:rsidR="006760E4" w:rsidRDefault="006760E4" w:rsidP="00ED6418">
      <w:pPr>
        <w:pStyle w:val="ac"/>
        <w:bidi/>
        <w:spacing w:before="0" w:beforeAutospacing="0" w:afterAutospacing="0" w:line="480" w:lineRule="auto"/>
        <w:ind w:firstLine="226"/>
        <w:jc w:val="lowKashida"/>
        <w:rPr>
          <w:b/>
          <w:bCs/>
          <w:color w:val="000000" w:themeColor="text1"/>
          <w:sz w:val="28"/>
          <w:szCs w:val="28"/>
          <w:rtl/>
          <w:lang w:bidi="ar-IQ"/>
        </w:rPr>
      </w:pPr>
      <w:r>
        <w:rPr>
          <w:rFonts w:hint="cs"/>
          <w:b/>
          <w:bCs/>
          <w:color w:val="000000" w:themeColor="text1"/>
          <w:sz w:val="28"/>
          <w:szCs w:val="28"/>
          <w:rtl/>
          <w:lang w:bidi="ar-IQ"/>
        </w:rPr>
        <w:t xml:space="preserve">ونظراً لما تتمتعون به من خبرة ودراية علمية في هذا المجال, يرجو الباحث ابداء ملاحظاتكم حول صلاحية فقرات المقياس او اضافة او تعديل ما ترونه مناسب علماً ان بدائل الاجابة (دائماً , غالباً, احياناً, نادراً, أبداً) </w:t>
      </w:r>
    </w:p>
    <w:p w:rsidR="006760E4" w:rsidRDefault="006760E4" w:rsidP="00ED6418">
      <w:pPr>
        <w:pStyle w:val="ac"/>
        <w:bidi/>
        <w:spacing w:before="0" w:beforeAutospacing="0" w:afterAutospacing="0" w:line="480" w:lineRule="auto"/>
        <w:ind w:firstLine="226"/>
        <w:jc w:val="center"/>
        <w:rPr>
          <w:b/>
          <w:bCs/>
          <w:color w:val="000000" w:themeColor="text1"/>
          <w:sz w:val="28"/>
          <w:szCs w:val="28"/>
          <w:rtl/>
          <w:lang w:bidi="ar-IQ"/>
        </w:rPr>
      </w:pPr>
      <w:r>
        <w:rPr>
          <w:rFonts w:hint="cs"/>
          <w:b/>
          <w:bCs/>
          <w:color w:val="000000" w:themeColor="text1"/>
          <w:sz w:val="28"/>
          <w:szCs w:val="28"/>
          <w:rtl/>
          <w:lang w:bidi="ar-IQ"/>
        </w:rPr>
        <w:t>مـــــــــع جزيل الشكر والاحترام</w:t>
      </w:r>
    </w:p>
    <w:p w:rsidR="006760E4" w:rsidRDefault="006760E4" w:rsidP="006760E4">
      <w:pPr>
        <w:pStyle w:val="ac"/>
        <w:bidi/>
        <w:spacing w:before="0" w:beforeAutospacing="0" w:afterAutospacing="0" w:line="480" w:lineRule="auto"/>
        <w:ind w:firstLine="226"/>
        <w:rPr>
          <w:b/>
          <w:bCs/>
          <w:color w:val="000000" w:themeColor="text1"/>
          <w:sz w:val="28"/>
          <w:szCs w:val="28"/>
          <w:rtl/>
          <w:lang w:bidi="ar-IQ"/>
        </w:rPr>
      </w:pPr>
      <w:r>
        <w:rPr>
          <w:rFonts w:hint="cs"/>
          <w:b/>
          <w:bCs/>
          <w:color w:val="000000" w:themeColor="text1"/>
          <w:sz w:val="28"/>
          <w:szCs w:val="28"/>
          <w:rtl/>
          <w:lang w:bidi="ar-IQ"/>
        </w:rPr>
        <w:t>اسم المشرف</w:t>
      </w:r>
      <w:r>
        <w:rPr>
          <w:rFonts w:hint="cs"/>
          <w:b/>
          <w:bCs/>
          <w:color w:val="000000" w:themeColor="text1"/>
          <w:sz w:val="28"/>
          <w:szCs w:val="28"/>
          <w:rtl/>
          <w:lang w:bidi="ar-IQ"/>
        </w:rPr>
        <w:tab/>
      </w:r>
      <w:r>
        <w:rPr>
          <w:rFonts w:hint="cs"/>
          <w:b/>
          <w:bCs/>
          <w:color w:val="000000" w:themeColor="text1"/>
          <w:sz w:val="28"/>
          <w:szCs w:val="28"/>
          <w:rtl/>
          <w:lang w:bidi="ar-IQ"/>
        </w:rPr>
        <w:tab/>
      </w:r>
      <w:r>
        <w:rPr>
          <w:rFonts w:hint="cs"/>
          <w:b/>
          <w:bCs/>
          <w:color w:val="000000" w:themeColor="text1"/>
          <w:sz w:val="28"/>
          <w:szCs w:val="28"/>
          <w:rtl/>
          <w:lang w:bidi="ar-IQ"/>
        </w:rPr>
        <w:tab/>
      </w:r>
      <w:r>
        <w:rPr>
          <w:rFonts w:hint="cs"/>
          <w:b/>
          <w:bCs/>
          <w:color w:val="000000" w:themeColor="text1"/>
          <w:sz w:val="28"/>
          <w:szCs w:val="28"/>
          <w:rtl/>
          <w:lang w:bidi="ar-IQ"/>
        </w:rPr>
        <w:tab/>
      </w:r>
      <w:r>
        <w:rPr>
          <w:rFonts w:hint="cs"/>
          <w:b/>
          <w:bCs/>
          <w:color w:val="000000" w:themeColor="text1"/>
          <w:sz w:val="28"/>
          <w:szCs w:val="28"/>
          <w:rtl/>
          <w:lang w:bidi="ar-IQ"/>
        </w:rPr>
        <w:tab/>
      </w:r>
      <w:r>
        <w:rPr>
          <w:rFonts w:hint="cs"/>
          <w:b/>
          <w:bCs/>
          <w:color w:val="000000" w:themeColor="text1"/>
          <w:sz w:val="28"/>
          <w:szCs w:val="28"/>
          <w:rtl/>
          <w:lang w:bidi="ar-IQ"/>
        </w:rPr>
        <w:tab/>
      </w:r>
      <w:r>
        <w:rPr>
          <w:rFonts w:hint="cs"/>
          <w:b/>
          <w:bCs/>
          <w:color w:val="000000" w:themeColor="text1"/>
          <w:sz w:val="28"/>
          <w:szCs w:val="28"/>
          <w:rtl/>
          <w:lang w:bidi="ar-IQ"/>
        </w:rPr>
        <w:tab/>
      </w:r>
      <w:r>
        <w:rPr>
          <w:rFonts w:hint="cs"/>
          <w:b/>
          <w:bCs/>
          <w:color w:val="000000" w:themeColor="text1"/>
          <w:sz w:val="28"/>
          <w:szCs w:val="28"/>
          <w:rtl/>
          <w:lang w:bidi="ar-IQ"/>
        </w:rPr>
        <w:tab/>
        <w:t>اسم الطالب</w:t>
      </w:r>
    </w:p>
    <w:p w:rsidR="006760E4" w:rsidRDefault="006760E4" w:rsidP="006760E4">
      <w:pPr>
        <w:pStyle w:val="ac"/>
        <w:bidi/>
        <w:spacing w:before="0" w:beforeAutospacing="0" w:afterAutospacing="0" w:line="480" w:lineRule="auto"/>
        <w:ind w:firstLine="226"/>
        <w:rPr>
          <w:b/>
          <w:bCs/>
          <w:color w:val="000000" w:themeColor="text1"/>
          <w:sz w:val="28"/>
          <w:szCs w:val="28"/>
          <w:rtl/>
          <w:lang w:bidi="ar-IQ"/>
        </w:rPr>
      </w:pPr>
      <w:proofErr w:type="spellStart"/>
      <w:r>
        <w:rPr>
          <w:rFonts w:hint="cs"/>
          <w:b/>
          <w:bCs/>
          <w:color w:val="000000" w:themeColor="text1"/>
          <w:sz w:val="28"/>
          <w:szCs w:val="28"/>
          <w:rtl/>
          <w:lang w:bidi="ar-IQ"/>
        </w:rPr>
        <w:t>أ.د</w:t>
      </w:r>
      <w:proofErr w:type="spellEnd"/>
      <w:r>
        <w:rPr>
          <w:rFonts w:hint="cs"/>
          <w:b/>
          <w:bCs/>
          <w:color w:val="000000" w:themeColor="text1"/>
          <w:sz w:val="28"/>
          <w:szCs w:val="28"/>
          <w:rtl/>
          <w:lang w:bidi="ar-IQ"/>
        </w:rPr>
        <w:t>. رياض حسين علي</w:t>
      </w:r>
      <w:r>
        <w:rPr>
          <w:rFonts w:hint="cs"/>
          <w:b/>
          <w:bCs/>
          <w:color w:val="000000" w:themeColor="text1"/>
          <w:sz w:val="28"/>
          <w:szCs w:val="28"/>
          <w:rtl/>
          <w:lang w:bidi="ar-IQ"/>
        </w:rPr>
        <w:tab/>
      </w:r>
      <w:r>
        <w:rPr>
          <w:rFonts w:hint="cs"/>
          <w:b/>
          <w:bCs/>
          <w:color w:val="000000" w:themeColor="text1"/>
          <w:sz w:val="28"/>
          <w:szCs w:val="28"/>
          <w:rtl/>
          <w:lang w:bidi="ar-IQ"/>
        </w:rPr>
        <w:tab/>
      </w:r>
      <w:r>
        <w:rPr>
          <w:rFonts w:hint="cs"/>
          <w:b/>
          <w:bCs/>
          <w:color w:val="000000" w:themeColor="text1"/>
          <w:sz w:val="28"/>
          <w:szCs w:val="28"/>
          <w:rtl/>
          <w:lang w:bidi="ar-IQ"/>
        </w:rPr>
        <w:tab/>
      </w:r>
      <w:r>
        <w:rPr>
          <w:rFonts w:hint="cs"/>
          <w:b/>
          <w:bCs/>
          <w:color w:val="000000" w:themeColor="text1"/>
          <w:sz w:val="28"/>
          <w:szCs w:val="28"/>
          <w:rtl/>
          <w:lang w:bidi="ar-IQ"/>
        </w:rPr>
        <w:tab/>
      </w:r>
      <w:r>
        <w:rPr>
          <w:rFonts w:hint="cs"/>
          <w:b/>
          <w:bCs/>
          <w:color w:val="000000" w:themeColor="text1"/>
          <w:sz w:val="28"/>
          <w:szCs w:val="28"/>
          <w:rtl/>
          <w:lang w:bidi="ar-IQ"/>
        </w:rPr>
        <w:tab/>
      </w:r>
      <w:r>
        <w:rPr>
          <w:rFonts w:hint="cs"/>
          <w:b/>
          <w:bCs/>
          <w:color w:val="000000" w:themeColor="text1"/>
          <w:sz w:val="28"/>
          <w:szCs w:val="28"/>
          <w:rtl/>
          <w:lang w:bidi="ar-IQ"/>
        </w:rPr>
        <w:tab/>
        <w:t>ابراهيم مجيد حميد</w:t>
      </w:r>
    </w:p>
    <w:p w:rsidR="006760E4" w:rsidRPr="00364604" w:rsidRDefault="006760E4" w:rsidP="006760E4">
      <w:pPr>
        <w:pStyle w:val="ac"/>
        <w:bidi/>
        <w:spacing w:before="0" w:beforeAutospacing="0" w:afterAutospacing="0" w:line="480" w:lineRule="auto"/>
        <w:rPr>
          <w:b/>
          <w:bCs/>
          <w:color w:val="000000" w:themeColor="text1"/>
          <w:sz w:val="28"/>
          <w:szCs w:val="28"/>
          <w:rtl/>
          <w:lang w:bidi="ar-IQ"/>
        </w:rPr>
      </w:pPr>
    </w:p>
    <w:p w:rsidR="006760E4" w:rsidRPr="00364604" w:rsidRDefault="006760E4" w:rsidP="006760E4">
      <w:pPr>
        <w:pStyle w:val="ac"/>
        <w:bidi/>
        <w:spacing w:before="0" w:beforeAutospacing="0" w:afterAutospacing="0" w:line="480" w:lineRule="auto"/>
        <w:jc w:val="center"/>
        <w:rPr>
          <w:b/>
          <w:bCs/>
          <w:color w:val="000000" w:themeColor="text1"/>
          <w:sz w:val="28"/>
          <w:szCs w:val="28"/>
          <w:rtl/>
          <w:lang w:bidi="ar-IQ"/>
        </w:rPr>
      </w:pPr>
    </w:p>
    <w:p w:rsidR="006760E4" w:rsidRDefault="006760E4" w:rsidP="006760E4">
      <w:pPr>
        <w:spacing w:after="0"/>
        <w:ind w:left="226" w:hanging="284"/>
        <w:jc w:val="lowKashida"/>
        <w:rPr>
          <w:rFonts w:ascii="Simplified Arabic" w:eastAsia="Calibri" w:hAnsi="Simplified Arabic" w:cs="Simplified Arabic"/>
          <w:sz w:val="32"/>
          <w:szCs w:val="32"/>
          <w:rtl/>
          <w:lang w:bidi="ar-IQ"/>
        </w:rPr>
      </w:pPr>
    </w:p>
    <w:p w:rsidR="006760E4" w:rsidRPr="00ED6418" w:rsidRDefault="006760E4" w:rsidP="00ED6418">
      <w:pPr>
        <w:spacing w:after="0"/>
        <w:ind w:left="226" w:hanging="284"/>
        <w:jc w:val="center"/>
        <w:rPr>
          <w:rFonts w:ascii="Simplified Arabic" w:eastAsia="Calibri" w:hAnsi="Simplified Arabic" w:cs="Simplified Arabic"/>
          <w:b/>
          <w:bCs/>
          <w:sz w:val="32"/>
          <w:szCs w:val="32"/>
          <w:rtl/>
          <w:lang w:bidi="ar-IQ"/>
        </w:rPr>
      </w:pPr>
      <w:r w:rsidRPr="00ED6418">
        <w:rPr>
          <w:rFonts w:ascii="Simplified Arabic" w:eastAsia="Calibri" w:hAnsi="Simplified Arabic" w:cs="Simplified Arabic" w:hint="cs"/>
          <w:b/>
          <w:bCs/>
          <w:sz w:val="32"/>
          <w:szCs w:val="32"/>
          <w:rtl/>
          <w:lang w:bidi="ar-IQ"/>
        </w:rPr>
        <w:lastRenderedPageBreak/>
        <w:t>ملحق (3)</w:t>
      </w:r>
    </w:p>
    <w:p w:rsidR="006760E4" w:rsidRPr="002B01F5" w:rsidRDefault="006760E4" w:rsidP="006760E4">
      <w:pPr>
        <w:spacing w:line="240" w:lineRule="auto"/>
        <w:rPr>
          <w:b/>
          <w:bCs/>
          <w:color w:val="000000" w:themeColor="text1"/>
          <w:sz w:val="28"/>
          <w:szCs w:val="28"/>
          <w:rtl/>
          <w:lang w:bidi="ar-IQ"/>
        </w:rPr>
      </w:pPr>
      <w:r w:rsidRPr="002B01F5">
        <w:rPr>
          <w:rFonts w:hint="cs"/>
          <w:b/>
          <w:bCs/>
          <w:color w:val="000000" w:themeColor="text1"/>
          <w:sz w:val="28"/>
          <w:szCs w:val="28"/>
          <w:rtl/>
          <w:lang w:bidi="ar-IQ"/>
        </w:rPr>
        <w:t xml:space="preserve">        جامعة ديالى </w:t>
      </w:r>
    </w:p>
    <w:p w:rsidR="006760E4" w:rsidRPr="002B01F5" w:rsidRDefault="006760E4" w:rsidP="006760E4">
      <w:pPr>
        <w:spacing w:line="240" w:lineRule="auto"/>
        <w:rPr>
          <w:b/>
          <w:bCs/>
          <w:color w:val="000000" w:themeColor="text1"/>
          <w:sz w:val="28"/>
          <w:szCs w:val="28"/>
          <w:rtl/>
          <w:lang w:bidi="ar-IQ"/>
        </w:rPr>
      </w:pPr>
      <w:r w:rsidRPr="002B01F5">
        <w:rPr>
          <w:rFonts w:hint="cs"/>
          <w:b/>
          <w:bCs/>
          <w:color w:val="000000" w:themeColor="text1"/>
          <w:sz w:val="28"/>
          <w:szCs w:val="28"/>
          <w:rtl/>
          <w:lang w:bidi="ar-IQ"/>
        </w:rPr>
        <w:t>كلي</w:t>
      </w:r>
      <w:r>
        <w:rPr>
          <w:rFonts w:hint="cs"/>
          <w:b/>
          <w:bCs/>
          <w:color w:val="000000" w:themeColor="text1"/>
          <w:sz w:val="28"/>
          <w:szCs w:val="28"/>
          <w:rtl/>
          <w:lang w:bidi="ar-IQ"/>
        </w:rPr>
        <w:t>ــ</w:t>
      </w:r>
      <w:r w:rsidRPr="002B01F5">
        <w:rPr>
          <w:rFonts w:hint="cs"/>
          <w:b/>
          <w:bCs/>
          <w:color w:val="000000" w:themeColor="text1"/>
          <w:sz w:val="28"/>
          <w:szCs w:val="28"/>
          <w:rtl/>
          <w:lang w:bidi="ar-IQ"/>
        </w:rPr>
        <w:t>ة التربي</w:t>
      </w:r>
      <w:r>
        <w:rPr>
          <w:rFonts w:hint="cs"/>
          <w:b/>
          <w:bCs/>
          <w:color w:val="000000" w:themeColor="text1"/>
          <w:sz w:val="28"/>
          <w:szCs w:val="28"/>
          <w:rtl/>
          <w:lang w:bidi="ar-IQ"/>
        </w:rPr>
        <w:t>ـــ</w:t>
      </w:r>
      <w:r w:rsidRPr="002B01F5">
        <w:rPr>
          <w:rFonts w:hint="cs"/>
          <w:b/>
          <w:bCs/>
          <w:color w:val="000000" w:themeColor="text1"/>
          <w:sz w:val="28"/>
          <w:szCs w:val="28"/>
          <w:rtl/>
          <w:lang w:bidi="ar-IQ"/>
        </w:rPr>
        <w:t xml:space="preserve">ة </w:t>
      </w:r>
      <w:r>
        <w:rPr>
          <w:rFonts w:hint="cs"/>
          <w:b/>
          <w:bCs/>
          <w:color w:val="000000" w:themeColor="text1"/>
          <w:sz w:val="28"/>
          <w:szCs w:val="28"/>
          <w:rtl/>
          <w:lang w:bidi="ar-IQ"/>
        </w:rPr>
        <w:t>المقــــداد</w:t>
      </w:r>
    </w:p>
    <w:p w:rsidR="006760E4" w:rsidRPr="002B01F5" w:rsidRDefault="006760E4" w:rsidP="006760E4">
      <w:pPr>
        <w:spacing w:line="240" w:lineRule="auto"/>
        <w:rPr>
          <w:b/>
          <w:bCs/>
          <w:color w:val="000000" w:themeColor="text1"/>
          <w:sz w:val="28"/>
          <w:szCs w:val="28"/>
          <w:rtl/>
          <w:lang w:bidi="ar-IQ"/>
        </w:rPr>
      </w:pPr>
      <w:r w:rsidRPr="002B01F5">
        <w:rPr>
          <w:rFonts w:hint="cs"/>
          <w:b/>
          <w:bCs/>
          <w:color w:val="000000" w:themeColor="text1"/>
          <w:sz w:val="28"/>
          <w:szCs w:val="28"/>
          <w:rtl/>
          <w:lang w:bidi="ar-IQ"/>
        </w:rPr>
        <w:t xml:space="preserve">قسم </w:t>
      </w:r>
      <w:r>
        <w:rPr>
          <w:rFonts w:hint="cs"/>
          <w:b/>
          <w:bCs/>
          <w:color w:val="000000" w:themeColor="text1"/>
          <w:sz w:val="28"/>
          <w:szCs w:val="28"/>
          <w:rtl/>
          <w:lang w:bidi="ar-IQ"/>
        </w:rPr>
        <w:t>الارشاد النفسي والتوجيه التربوي</w:t>
      </w:r>
      <w:r w:rsidRPr="002B01F5">
        <w:rPr>
          <w:rFonts w:hint="cs"/>
          <w:b/>
          <w:bCs/>
          <w:color w:val="000000" w:themeColor="text1"/>
          <w:sz w:val="28"/>
          <w:szCs w:val="28"/>
          <w:rtl/>
          <w:lang w:bidi="ar-IQ"/>
        </w:rPr>
        <w:t xml:space="preserve"> </w:t>
      </w:r>
    </w:p>
    <w:p w:rsidR="006760E4" w:rsidRDefault="006760E4" w:rsidP="006760E4">
      <w:pPr>
        <w:spacing w:line="240" w:lineRule="auto"/>
        <w:rPr>
          <w:b/>
          <w:bCs/>
          <w:color w:val="000000" w:themeColor="text1"/>
          <w:sz w:val="28"/>
          <w:szCs w:val="28"/>
          <w:rtl/>
          <w:lang w:bidi="ar-IQ"/>
        </w:rPr>
      </w:pPr>
      <w:r w:rsidRPr="002B01F5">
        <w:rPr>
          <w:rFonts w:hint="cs"/>
          <w:b/>
          <w:bCs/>
          <w:color w:val="000000" w:themeColor="text1"/>
          <w:sz w:val="28"/>
          <w:szCs w:val="28"/>
          <w:rtl/>
          <w:lang w:bidi="ar-IQ"/>
        </w:rPr>
        <w:t>الدراسات الاولية / المرحلة الرابعة</w:t>
      </w:r>
    </w:p>
    <w:p w:rsidR="006760E4" w:rsidRPr="00F17D38" w:rsidRDefault="006760E4" w:rsidP="00ED6418">
      <w:pPr>
        <w:pStyle w:val="ac"/>
        <w:bidi/>
        <w:spacing w:before="0" w:beforeAutospacing="0" w:afterAutospacing="0" w:line="276" w:lineRule="auto"/>
        <w:jc w:val="center"/>
        <w:rPr>
          <w:rFonts w:ascii="Simplified Arabic" w:hAnsi="Simplified Arabic" w:cs="Simplified Arabic"/>
          <w:b/>
          <w:bCs/>
          <w:color w:val="000000" w:themeColor="text1"/>
          <w:sz w:val="44"/>
          <w:szCs w:val="44"/>
        </w:rPr>
      </w:pPr>
      <w:r w:rsidRPr="00192E0F">
        <w:rPr>
          <w:rFonts w:hint="cs"/>
          <w:b/>
          <w:bCs/>
          <w:color w:val="000000" w:themeColor="text1"/>
          <w:sz w:val="28"/>
          <w:szCs w:val="28"/>
          <w:rtl/>
          <w:lang w:bidi="ar-IQ"/>
        </w:rPr>
        <w:t xml:space="preserve">م / </w:t>
      </w:r>
      <w:r w:rsidRPr="00F17D38">
        <w:rPr>
          <w:rFonts w:ascii="Simplified Arabic" w:hAnsi="Simplified Arabic" w:cs="Simplified Arabic"/>
          <w:b/>
          <w:bCs/>
          <w:color w:val="000000" w:themeColor="text1"/>
          <w:sz w:val="32"/>
          <w:szCs w:val="32"/>
          <w:rtl/>
        </w:rPr>
        <w:t xml:space="preserve">مقياس </w:t>
      </w:r>
      <w:r>
        <w:rPr>
          <w:rFonts w:ascii="Simplified Arabic" w:hAnsi="Simplified Arabic" w:cs="Simplified Arabic" w:hint="cs"/>
          <w:b/>
          <w:bCs/>
          <w:color w:val="000000" w:themeColor="text1"/>
          <w:sz w:val="32"/>
          <w:szCs w:val="32"/>
          <w:rtl/>
        </w:rPr>
        <w:t>الوعي الذاتي لدى طلبة الجامعة</w:t>
      </w:r>
    </w:p>
    <w:p w:rsidR="006760E4" w:rsidRPr="002B01F5" w:rsidRDefault="006760E4" w:rsidP="006760E4">
      <w:pPr>
        <w:spacing w:line="240" w:lineRule="auto"/>
        <w:rPr>
          <w:b/>
          <w:bCs/>
          <w:color w:val="000000" w:themeColor="text1"/>
          <w:sz w:val="28"/>
          <w:szCs w:val="28"/>
          <w:rtl/>
          <w:lang w:bidi="ar-IQ"/>
        </w:rPr>
      </w:pPr>
      <w:r w:rsidRPr="002B01F5">
        <w:rPr>
          <w:rFonts w:hint="cs"/>
          <w:b/>
          <w:bCs/>
          <w:color w:val="000000" w:themeColor="text1"/>
          <w:sz w:val="28"/>
          <w:szCs w:val="28"/>
          <w:rtl/>
          <w:lang w:bidi="ar-IQ"/>
        </w:rPr>
        <w:t xml:space="preserve">عزيزي </w:t>
      </w:r>
      <w:r>
        <w:rPr>
          <w:rFonts w:hint="cs"/>
          <w:b/>
          <w:bCs/>
          <w:color w:val="000000" w:themeColor="text1"/>
          <w:sz w:val="28"/>
          <w:szCs w:val="28"/>
          <w:rtl/>
          <w:lang w:bidi="ar-IQ"/>
        </w:rPr>
        <w:t>الطالب</w:t>
      </w:r>
      <w:r w:rsidRPr="002B01F5">
        <w:rPr>
          <w:rFonts w:hint="cs"/>
          <w:b/>
          <w:bCs/>
          <w:color w:val="000000" w:themeColor="text1"/>
          <w:sz w:val="28"/>
          <w:szCs w:val="28"/>
          <w:rtl/>
          <w:lang w:bidi="ar-IQ"/>
        </w:rPr>
        <w:t xml:space="preserve"> ...</w:t>
      </w:r>
    </w:p>
    <w:p w:rsidR="006760E4" w:rsidRPr="002B01F5" w:rsidRDefault="006760E4" w:rsidP="006760E4">
      <w:pPr>
        <w:spacing w:line="360" w:lineRule="auto"/>
        <w:rPr>
          <w:b/>
          <w:bCs/>
          <w:color w:val="000000" w:themeColor="text1"/>
          <w:sz w:val="28"/>
          <w:szCs w:val="28"/>
          <w:rtl/>
          <w:lang w:bidi="ar-IQ"/>
        </w:rPr>
      </w:pPr>
      <w:r w:rsidRPr="002B01F5">
        <w:rPr>
          <w:rFonts w:hint="cs"/>
          <w:b/>
          <w:bCs/>
          <w:color w:val="000000" w:themeColor="text1"/>
          <w:sz w:val="28"/>
          <w:szCs w:val="28"/>
          <w:rtl/>
          <w:lang w:bidi="ar-IQ"/>
        </w:rPr>
        <w:t xml:space="preserve">عزيزتي </w:t>
      </w:r>
      <w:r>
        <w:rPr>
          <w:rFonts w:hint="cs"/>
          <w:b/>
          <w:bCs/>
          <w:color w:val="000000" w:themeColor="text1"/>
          <w:sz w:val="28"/>
          <w:szCs w:val="28"/>
          <w:rtl/>
          <w:lang w:bidi="ar-IQ"/>
        </w:rPr>
        <w:t>الطالبة</w:t>
      </w:r>
      <w:r w:rsidRPr="002B01F5">
        <w:rPr>
          <w:rFonts w:hint="cs"/>
          <w:b/>
          <w:bCs/>
          <w:color w:val="000000" w:themeColor="text1"/>
          <w:sz w:val="28"/>
          <w:szCs w:val="28"/>
          <w:rtl/>
          <w:lang w:bidi="ar-IQ"/>
        </w:rPr>
        <w:t xml:space="preserve"> ...</w:t>
      </w:r>
    </w:p>
    <w:p w:rsidR="006760E4" w:rsidRPr="002B01F5" w:rsidRDefault="006760E4" w:rsidP="006760E4">
      <w:pPr>
        <w:spacing w:line="240" w:lineRule="auto"/>
        <w:rPr>
          <w:b/>
          <w:bCs/>
          <w:color w:val="000000" w:themeColor="text1"/>
          <w:sz w:val="28"/>
          <w:szCs w:val="28"/>
          <w:rtl/>
          <w:lang w:bidi="ar-IQ"/>
        </w:rPr>
      </w:pPr>
      <w:r w:rsidRPr="002B01F5">
        <w:rPr>
          <w:rFonts w:hint="cs"/>
          <w:b/>
          <w:bCs/>
          <w:color w:val="000000" w:themeColor="text1"/>
          <w:sz w:val="28"/>
          <w:szCs w:val="28"/>
          <w:rtl/>
          <w:lang w:bidi="ar-IQ"/>
        </w:rPr>
        <w:t>تحية طيبة ...</w:t>
      </w:r>
    </w:p>
    <w:p w:rsidR="006760E4" w:rsidRPr="002B01F5" w:rsidRDefault="006760E4" w:rsidP="00ED6418">
      <w:pPr>
        <w:spacing w:after="0" w:line="276" w:lineRule="auto"/>
        <w:ind w:right="-426" w:firstLine="720"/>
        <w:jc w:val="lowKashida"/>
        <w:rPr>
          <w:rFonts w:ascii="Simplified Arabic" w:hAnsi="Simplified Arabic" w:cs="Simplified Arabic"/>
          <w:color w:val="000000" w:themeColor="text1"/>
          <w:sz w:val="32"/>
          <w:szCs w:val="32"/>
          <w:rtl/>
          <w:lang w:bidi="ar-IQ"/>
        </w:rPr>
      </w:pPr>
      <w:r w:rsidRPr="002B01F5">
        <w:rPr>
          <w:rFonts w:ascii="Simplified Arabic" w:hAnsi="Simplified Arabic" w:cs="Simplified Arabic"/>
          <w:color w:val="000000" w:themeColor="text1"/>
          <w:sz w:val="32"/>
          <w:szCs w:val="32"/>
          <w:rtl/>
          <w:lang w:bidi="ar-IQ"/>
        </w:rPr>
        <w:t>بين يديك مجموعة من الفقرات تعبر عن اتجاهك حول بعض القضايا لنا</w:t>
      </w:r>
      <w:r w:rsidRPr="002B01F5">
        <w:rPr>
          <w:rFonts w:ascii="Simplified Arabic" w:hAnsi="Simplified Arabic" w:cs="Simplified Arabic" w:hint="cs"/>
          <w:color w:val="000000" w:themeColor="text1"/>
          <w:sz w:val="32"/>
          <w:szCs w:val="32"/>
          <w:rtl/>
          <w:lang w:bidi="ar-IQ"/>
        </w:rPr>
        <w:t>,</w:t>
      </w:r>
      <w:r w:rsidRPr="002B01F5">
        <w:rPr>
          <w:rFonts w:ascii="Simplified Arabic" w:hAnsi="Simplified Arabic" w:cs="Simplified Arabic"/>
          <w:color w:val="000000" w:themeColor="text1"/>
          <w:sz w:val="32"/>
          <w:szCs w:val="32"/>
          <w:rtl/>
          <w:lang w:bidi="ar-IQ"/>
        </w:rPr>
        <w:t xml:space="preserve"> نرجو قراءة الفقرات بصورة دقيقة والاجابة عليها بموضوعية بحيث تعكس فعلاً ما تشعر به حيال هذا الموضوع وطبيعة اتجاهك نحوه. ولا تترك اية فقرة دون اجابة رجاءً. واختيار بديل واحد فقط لكل فقرة, وان الاجابة ستكون سرية وتستخدم </w:t>
      </w:r>
      <w:proofErr w:type="spellStart"/>
      <w:r w:rsidRPr="002B01F5">
        <w:rPr>
          <w:rFonts w:ascii="Simplified Arabic" w:hAnsi="Simplified Arabic" w:cs="Simplified Arabic"/>
          <w:color w:val="000000" w:themeColor="text1"/>
          <w:sz w:val="32"/>
          <w:szCs w:val="32"/>
          <w:rtl/>
          <w:lang w:bidi="ar-IQ"/>
        </w:rPr>
        <w:t>لاغراض</w:t>
      </w:r>
      <w:proofErr w:type="spellEnd"/>
      <w:r w:rsidRPr="002B01F5">
        <w:rPr>
          <w:rFonts w:ascii="Simplified Arabic" w:hAnsi="Simplified Arabic" w:cs="Simplified Arabic"/>
          <w:color w:val="000000" w:themeColor="text1"/>
          <w:sz w:val="32"/>
          <w:szCs w:val="32"/>
          <w:rtl/>
          <w:lang w:bidi="ar-IQ"/>
        </w:rPr>
        <w:t xml:space="preserve"> البحث العلمي, ولا داعي لذكر الاسم.</w:t>
      </w:r>
    </w:p>
    <w:p w:rsidR="006760E4" w:rsidRPr="002B01F5" w:rsidRDefault="006760E4" w:rsidP="006760E4">
      <w:pPr>
        <w:spacing w:before="240"/>
        <w:jc w:val="center"/>
        <w:rPr>
          <w:b/>
          <w:bCs/>
          <w:color w:val="000000" w:themeColor="text1"/>
          <w:sz w:val="32"/>
          <w:szCs w:val="32"/>
          <w:rtl/>
          <w:lang w:bidi="ar-IQ"/>
        </w:rPr>
      </w:pPr>
      <w:r w:rsidRPr="002B01F5">
        <w:rPr>
          <w:rFonts w:hint="cs"/>
          <w:b/>
          <w:bCs/>
          <w:color w:val="000000" w:themeColor="text1"/>
          <w:sz w:val="32"/>
          <w:szCs w:val="32"/>
          <w:rtl/>
          <w:lang w:bidi="ar-IQ"/>
        </w:rPr>
        <w:t>شاكرين تعاونكم ....</w:t>
      </w:r>
    </w:p>
    <w:p w:rsidR="006760E4" w:rsidRPr="002B01F5" w:rsidRDefault="006760E4" w:rsidP="006760E4">
      <w:pPr>
        <w:jc w:val="lowKashida"/>
        <w:rPr>
          <w:b/>
          <w:bCs/>
          <w:color w:val="000000" w:themeColor="text1"/>
          <w:sz w:val="32"/>
          <w:szCs w:val="32"/>
          <w:rtl/>
          <w:lang w:bidi="ar-IQ"/>
        </w:rPr>
      </w:pPr>
      <w:r w:rsidRPr="002B01F5">
        <w:rPr>
          <w:rFonts w:hint="cs"/>
          <w:b/>
          <w:bCs/>
          <w:color w:val="000000" w:themeColor="text1"/>
          <w:sz w:val="32"/>
          <w:szCs w:val="32"/>
          <w:rtl/>
          <w:lang w:bidi="ar-IQ"/>
        </w:rPr>
        <w:t>مثال عن كيفية الاجابة:</w:t>
      </w:r>
    </w:p>
    <w:tbl>
      <w:tblPr>
        <w:tblStyle w:val="ae"/>
        <w:bidiVisual/>
        <w:tblW w:w="9498" w:type="dxa"/>
        <w:tblInd w:w="-416" w:type="dxa"/>
        <w:tblLook w:val="04A0" w:firstRow="1" w:lastRow="0" w:firstColumn="1" w:lastColumn="0" w:noHBand="0" w:noVBand="1"/>
      </w:tblPr>
      <w:tblGrid>
        <w:gridCol w:w="467"/>
        <w:gridCol w:w="3644"/>
        <w:gridCol w:w="1134"/>
        <w:gridCol w:w="992"/>
        <w:gridCol w:w="1134"/>
        <w:gridCol w:w="850"/>
        <w:gridCol w:w="1277"/>
      </w:tblGrid>
      <w:tr w:rsidR="006760E4" w:rsidRPr="002B01F5" w:rsidTr="00C12000">
        <w:trPr>
          <w:trHeight w:val="580"/>
        </w:trPr>
        <w:tc>
          <w:tcPr>
            <w:tcW w:w="467" w:type="dxa"/>
            <w:vAlign w:val="center"/>
          </w:tcPr>
          <w:p w:rsidR="006760E4" w:rsidRPr="002B01F5" w:rsidRDefault="006760E4" w:rsidP="00C12000">
            <w:pPr>
              <w:jc w:val="center"/>
              <w:rPr>
                <w:rFonts w:asciiTheme="majorBidi" w:hAnsiTheme="majorBidi" w:cstheme="majorBidi"/>
                <w:b/>
                <w:bCs/>
                <w:color w:val="000000" w:themeColor="text1"/>
                <w:sz w:val="24"/>
                <w:szCs w:val="24"/>
                <w:rtl/>
                <w:lang w:bidi="ar-IQ"/>
              </w:rPr>
            </w:pPr>
            <w:r w:rsidRPr="002B01F5">
              <w:rPr>
                <w:rFonts w:asciiTheme="majorBidi" w:hAnsiTheme="majorBidi" w:cstheme="majorBidi"/>
                <w:b/>
                <w:bCs/>
                <w:color w:val="000000" w:themeColor="text1"/>
                <w:sz w:val="24"/>
                <w:szCs w:val="24"/>
                <w:rtl/>
                <w:lang w:bidi="ar-IQ"/>
              </w:rPr>
              <w:t>ت</w:t>
            </w:r>
          </w:p>
        </w:tc>
        <w:tc>
          <w:tcPr>
            <w:tcW w:w="364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r w:rsidRPr="00ED6418">
              <w:rPr>
                <w:rFonts w:asciiTheme="majorBidi" w:hAnsiTheme="majorBidi" w:cstheme="majorBidi"/>
                <w:b/>
                <w:bCs/>
                <w:color w:val="000000" w:themeColor="text1"/>
                <w:sz w:val="32"/>
                <w:szCs w:val="32"/>
                <w:rtl/>
                <w:lang w:bidi="ar-IQ"/>
              </w:rPr>
              <w:t>الفقرات</w:t>
            </w:r>
          </w:p>
        </w:tc>
        <w:tc>
          <w:tcPr>
            <w:tcW w:w="1134" w:type="dxa"/>
            <w:vAlign w:val="center"/>
          </w:tcPr>
          <w:p w:rsidR="006760E4" w:rsidRPr="002B01F5" w:rsidRDefault="006760E4" w:rsidP="00C12000">
            <w:pPr>
              <w:ind w:left="-57" w:right="-57"/>
              <w:jc w:val="center"/>
              <w:rPr>
                <w:rFonts w:asciiTheme="majorBidi" w:hAnsiTheme="majorBidi" w:cstheme="majorBidi"/>
                <w:b/>
                <w:bCs/>
                <w:color w:val="000000" w:themeColor="text1"/>
                <w:sz w:val="24"/>
                <w:szCs w:val="24"/>
                <w:rtl/>
                <w:lang w:bidi="ar-IQ"/>
              </w:rPr>
            </w:pPr>
            <w:r w:rsidRPr="002B01F5">
              <w:rPr>
                <w:rFonts w:asciiTheme="majorBidi" w:hAnsiTheme="majorBidi" w:cstheme="majorBidi"/>
                <w:b/>
                <w:bCs/>
                <w:color w:val="000000" w:themeColor="text1"/>
                <w:sz w:val="24"/>
                <w:szCs w:val="24"/>
                <w:rtl/>
                <w:lang w:bidi="ar-IQ"/>
              </w:rPr>
              <w:t>تنطبق علي دائماً</w:t>
            </w:r>
          </w:p>
        </w:tc>
        <w:tc>
          <w:tcPr>
            <w:tcW w:w="992" w:type="dxa"/>
            <w:vAlign w:val="center"/>
          </w:tcPr>
          <w:p w:rsidR="006760E4" w:rsidRPr="002B01F5" w:rsidRDefault="006760E4" w:rsidP="00C12000">
            <w:pPr>
              <w:ind w:left="-57" w:right="-57"/>
              <w:jc w:val="center"/>
              <w:rPr>
                <w:rFonts w:asciiTheme="majorBidi" w:hAnsiTheme="majorBidi" w:cstheme="majorBidi"/>
                <w:b/>
                <w:bCs/>
                <w:color w:val="000000" w:themeColor="text1"/>
                <w:sz w:val="24"/>
                <w:szCs w:val="24"/>
                <w:rtl/>
                <w:lang w:bidi="ar-IQ"/>
              </w:rPr>
            </w:pPr>
            <w:r w:rsidRPr="002B01F5">
              <w:rPr>
                <w:rFonts w:asciiTheme="majorBidi" w:hAnsiTheme="majorBidi" w:cstheme="majorBidi"/>
                <w:b/>
                <w:bCs/>
                <w:color w:val="000000" w:themeColor="text1"/>
                <w:sz w:val="24"/>
                <w:szCs w:val="24"/>
                <w:rtl/>
                <w:lang w:bidi="ar-IQ"/>
              </w:rPr>
              <w:t>تنطبق علي غالباً</w:t>
            </w:r>
          </w:p>
        </w:tc>
        <w:tc>
          <w:tcPr>
            <w:tcW w:w="1134" w:type="dxa"/>
            <w:vAlign w:val="center"/>
          </w:tcPr>
          <w:p w:rsidR="006760E4" w:rsidRPr="002B01F5" w:rsidRDefault="006760E4" w:rsidP="00C12000">
            <w:pPr>
              <w:ind w:left="-57" w:right="-57"/>
              <w:jc w:val="center"/>
              <w:rPr>
                <w:rFonts w:asciiTheme="majorBidi" w:hAnsiTheme="majorBidi" w:cstheme="majorBidi"/>
                <w:b/>
                <w:bCs/>
                <w:color w:val="000000" w:themeColor="text1"/>
                <w:sz w:val="24"/>
                <w:szCs w:val="24"/>
                <w:rtl/>
                <w:lang w:bidi="ar-IQ"/>
              </w:rPr>
            </w:pPr>
            <w:r w:rsidRPr="002B01F5">
              <w:rPr>
                <w:rFonts w:asciiTheme="majorBidi" w:hAnsiTheme="majorBidi" w:cstheme="majorBidi"/>
                <w:b/>
                <w:bCs/>
                <w:color w:val="000000" w:themeColor="text1"/>
                <w:sz w:val="24"/>
                <w:szCs w:val="24"/>
                <w:rtl/>
                <w:lang w:bidi="ar-IQ"/>
              </w:rPr>
              <w:t>تنطبق علي احياناً</w:t>
            </w:r>
          </w:p>
        </w:tc>
        <w:tc>
          <w:tcPr>
            <w:tcW w:w="850" w:type="dxa"/>
            <w:vAlign w:val="center"/>
          </w:tcPr>
          <w:p w:rsidR="006760E4" w:rsidRPr="002B01F5" w:rsidRDefault="006760E4" w:rsidP="00C12000">
            <w:pPr>
              <w:ind w:left="-57" w:right="-57"/>
              <w:jc w:val="center"/>
              <w:rPr>
                <w:rFonts w:asciiTheme="majorBidi" w:hAnsiTheme="majorBidi" w:cstheme="majorBidi"/>
                <w:b/>
                <w:bCs/>
                <w:color w:val="000000" w:themeColor="text1"/>
                <w:sz w:val="24"/>
                <w:szCs w:val="24"/>
                <w:rtl/>
                <w:lang w:bidi="ar-IQ"/>
              </w:rPr>
            </w:pPr>
            <w:r w:rsidRPr="002B01F5">
              <w:rPr>
                <w:rFonts w:asciiTheme="majorBidi" w:hAnsiTheme="majorBidi" w:cstheme="majorBidi"/>
                <w:b/>
                <w:bCs/>
                <w:color w:val="000000" w:themeColor="text1"/>
                <w:sz w:val="24"/>
                <w:szCs w:val="24"/>
                <w:rtl/>
                <w:lang w:bidi="ar-IQ"/>
              </w:rPr>
              <w:t>تنطبق علي نادراً</w:t>
            </w:r>
          </w:p>
        </w:tc>
        <w:tc>
          <w:tcPr>
            <w:tcW w:w="1277" w:type="dxa"/>
            <w:vAlign w:val="center"/>
          </w:tcPr>
          <w:p w:rsidR="006760E4" w:rsidRPr="002B01F5" w:rsidRDefault="006760E4" w:rsidP="00C12000">
            <w:pPr>
              <w:jc w:val="center"/>
              <w:rPr>
                <w:rFonts w:asciiTheme="majorBidi" w:hAnsiTheme="majorBidi" w:cstheme="majorBidi"/>
                <w:b/>
                <w:bCs/>
                <w:color w:val="000000" w:themeColor="text1"/>
                <w:sz w:val="24"/>
                <w:szCs w:val="24"/>
                <w:rtl/>
                <w:lang w:bidi="ar-IQ"/>
              </w:rPr>
            </w:pPr>
            <w:r w:rsidRPr="002B01F5">
              <w:rPr>
                <w:rFonts w:asciiTheme="majorBidi" w:hAnsiTheme="majorBidi" w:cstheme="majorBidi"/>
                <w:b/>
                <w:bCs/>
                <w:color w:val="000000" w:themeColor="text1"/>
                <w:sz w:val="24"/>
                <w:szCs w:val="24"/>
                <w:rtl/>
                <w:lang w:bidi="ar-IQ"/>
              </w:rPr>
              <w:t>لا تنطبق علي ابداً</w:t>
            </w:r>
          </w:p>
        </w:tc>
      </w:tr>
      <w:tr w:rsidR="006760E4" w:rsidRPr="002B01F5" w:rsidTr="00C12000">
        <w:tc>
          <w:tcPr>
            <w:tcW w:w="467" w:type="dxa"/>
            <w:vAlign w:val="center"/>
          </w:tcPr>
          <w:p w:rsidR="006760E4" w:rsidRPr="002B01F5" w:rsidRDefault="006760E4" w:rsidP="0095190E">
            <w:pPr>
              <w:pStyle w:val="a8"/>
              <w:numPr>
                <w:ilvl w:val="0"/>
                <w:numId w:val="2"/>
              </w:numPr>
              <w:spacing w:after="0" w:line="240" w:lineRule="auto"/>
              <w:jc w:val="center"/>
              <w:rPr>
                <w:rFonts w:asciiTheme="majorBidi" w:hAnsiTheme="majorBidi" w:cstheme="majorBidi"/>
                <w:b/>
                <w:bCs/>
                <w:color w:val="000000" w:themeColor="text1"/>
                <w:sz w:val="24"/>
                <w:szCs w:val="24"/>
                <w:rtl/>
              </w:rPr>
            </w:pPr>
          </w:p>
        </w:tc>
        <w:tc>
          <w:tcPr>
            <w:tcW w:w="3644" w:type="dxa"/>
          </w:tcPr>
          <w:p w:rsidR="006760E4" w:rsidRPr="003127CD" w:rsidRDefault="006760E4" w:rsidP="00C12000">
            <w:pPr>
              <w:rPr>
                <w:rFonts w:cs="Arial"/>
                <w:b/>
                <w:bCs/>
                <w:sz w:val="32"/>
                <w:szCs w:val="32"/>
                <w:rtl/>
                <w:lang w:bidi="ar-IQ"/>
              </w:rPr>
            </w:pPr>
            <w:r w:rsidRPr="003127CD">
              <w:rPr>
                <w:rFonts w:cs="Arial"/>
                <w:b/>
                <w:bCs/>
                <w:sz w:val="32"/>
                <w:szCs w:val="32"/>
                <w:rtl/>
                <w:lang w:bidi="ar-IQ"/>
              </w:rPr>
              <w:t>اجد صعوبة في ربط مشاعري بما افكر فيه.</w:t>
            </w:r>
          </w:p>
        </w:tc>
        <w:tc>
          <w:tcPr>
            <w:tcW w:w="1134" w:type="dxa"/>
            <w:vAlign w:val="center"/>
          </w:tcPr>
          <w:p w:rsidR="006760E4" w:rsidRPr="002B01F5" w:rsidRDefault="006760E4" w:rsidP="00C12000">
            <w:pPr>
              <w:jc w:val="center"/>
              <w:rPr>
                <w:rFonts w:asciiTheme="majorBidi" w:hAnsiTheme="majorBidi" w:cstheme="majorBidi"/>
                <w:b/>
                <w:bCs/>
                <w:color w:val="000000" w:themeColor="text1"/>
                <w:sz w:val="24"/>
                <w:szCs w:val="24"/>
                <w:rtl/>
                <w:lang w:bidi="ar-IQ"/>
              </w:rPr>
            </w:pPr>
          </w:p>
        </w:tc>
        <w:tc>
          <w:tcPr>
            <w:tcW w:w="992" w:type="dxa"/>
            <w:vAlign w:val="center"/>
          </w:tcPr>
          <w:p w:rsidR="006760E4" w:rsidRPr="002B01F5" w:rsidRDefault="006760E4" w:rsidP="00C12000">
            <w:pPr>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jc w:val="center"/>
              <w:rPr>
                <w:rFonts w:asciiTheme="majorBidi" w:hAnsiTheme="majorBidi" w:cstheme="majorBidi"/>
                <w:b/>
                <w:bCs/>
                <w:color w:val="000000" w:themeColor="text1"/>
                <w:sz w:val="24"/>
                <w:szCs w:val="24"/>
                <w:rtl/>
                <w:lang w:bidi="ar-IQ"/>
              </w:rPr>
            </w:pPr>
            <w:r w:rsidRPr="002B01F5">
              <w:rPr>
                <w:rFonts w:ascii="MS Gothic" w:eastAsia="MS Gothic" w:hAnsi="MS Gothic" w:cs="MS Gothic" w:hint="eastAsia"/>
                <w:color w:val="000000" w:themeColor="text1"/>
                <w:sz w:val="24"/>
                <w:szCs w:val="24"/>
              </w:rPr>
              <w:t>✓</w:t>
            </w:r>
          </w:p>
        </w:tc>
        <w:tc>
          <w:tcPr>
            <w:tcW w:w="850" w:type="dxa"/>
            <w:vAlign w:val="center"/>
          </w:tcPr>
          <w:p w:rsidR="006760E4" w:rsidRPr="002B01F5" w:rsidRDefault="006760E4" w:rsidP="00C12000">
            <w:pPr>
              <w:jc w:val="center"/>
              <w:rPr>
                <w:rFonts w:asciiTheme="majorBidi" w:hAnsiTheme="majorBidi" w:cstheme="majorBidi"/>
                <w:b/>
                <w:bCs/>
                <w:color w:val="000000" w:themeColor="text1"/>
                <w:sz w:val="24"/>
                <w:szCs w:val="24"/>
                <w:rtl/>
                <w:lang w:bidi="ar-IQ"/>
              </w:rPr>
            </w:pPr>
          </w:p>
        </w:tc>
        <w:tc>
          <w:tcPr>
            <w:tcW w:w="1277" w:type="dxa"/>
            <w:vAlign w:val="center"/>
          </w:tcPr>
          <w:p w:rsidR="006760E4" w:rsidRPr="002B01F5" w:rsidRDefault="006760E4" w:rsidP="00C12000">
            <w:pPr>
              <w:jc w:val="center"/>
              <w:rPr>
                <w:rFonts w:asciiTheme="majorBidi" w:hAnsiTheme="majorBidi" w:cstheme="majorBidi"/>
                <w:b/>
                <w:bCs/>
                <w:color w:val="000000" w:themeColor="text1"/>
                <w:sz w:val="24"/>
                <w:szCs w:val="24"/>
                <w:rtl/>
                <w:lang w:bidi="ar-IQ"/>
              </w:rPr>
            </w:pPr>
          </w:p>
        </w:tc>
      </w:tr>
    </w:tbl>
    <w:p w:rsidR="006760E4" w:rsidRPr="002B01F5" w:rsidRDefault="006760E4" w:rsidP="006760E4">
      <w:pPr>
        <w:rPr>
          <w:color w:val="000000" w:themeColor="text1"/>
          <w:rtl/>
          <w:lang w:bidi="ar-IQ"/>
        </w:rPr>
      </w:pPr>
    </w:p>
    <w:p w:rsidR="006760E4" w:rsidRPr="002B01F5" w:rsidRDefault="006760E4" w:rsidP="006760E4">
      <w:pPr>
        <w:spacing w:line="360" w:lineRule="auto"/>
        <w:ind w:right="426"/>
        <w:jc w:val="lowKashida"/>
        <w:rPr>
          <w:rFonts w:ascii="Simplified Arabic" w:hAnsi="Simplified Arabic" w:cs="Simplified Arabic"/>
          <w:color w:val="000000" w:themeColor="text1"/>
          <w:sz w:val="32"/>
          <w:szCs w:val="32"/>
          <w:rtl/>
          <w:lang w:bidi="ar-IQ"/>
        </w:rPr>
      </w:pPr>
      <w:r w:rsidRPr="002B01F5">
        <w:rPr>
          <w:rFonts w:ascii="Simplified Arabic" w:hAnsi="Simplified Arabic" w:cs="Simplified Arabic" w:hint="cs"/>
          <w:color w:val="000000" w:themeColor="text1"/>
          <w:sz w:val="32"/>
          <w:szCs w:val="32"/>
          <w:rtl/>
          <w:lang w:bidi="ar-IQ"/>
        </w:rPr>
        <w:t>اذا كانت الاجابة تنطبق علي احياناً فضع اشارة (</w:t>
      </w:r>
      <w:r w:rsidRPr="002B01F5">
        <w:rPr>
          <w:rFonts w:ascii="MS Gothic" w:eastAsia="MS Gothic" w:hAnsi="MS Gothic" w:cs="MS Gothic" w:hint="eastAsia"/>
          <w:color w:val="000000" w:themeColor="text1"/>
          <w:sz w:val="32"/>
          <w:szCs w:val="32"/>
          <w:lang w:bidi="ar-IQ"/>
        </w:rPr>
        <w:t>✓</w:t>
      </w:r>
      <w:r w:rsidRPr="002B01F5">
        <w:rPr>
          <w:rFonts w:ascii="Simplified Arabic" w:hAnsi="Simplified Arabic" w:cs="Simplified Arabic" w:hint="cs"/>
          <w:color w:val="000000" w:themeColor="text1"/>
          <w:sz w:val="32"/>
          <w:szCs w:val="32"/>
          <w:rtl/>
          <w:lang w:bidi="ar-IQ"/>
        </w:rPr>
        <w:t>) ازائها.</w:t>
      </w:r>
    </w:p>
    <w:p w:rsidR="006760E4" w:rsidRDefault="006760E4" w:rsidP="006760E4">
      <w:pPr>
        <w:rPr>
          <w:b/>
          <w:bCs/>
          <w:color w:val="000000" w:themeColor="text1"/>
          <w:sz w:val="32"/>
          <w:szCs w:val="32"/>
          <w:rtl/>
          <w:lang w:bidi="ar-IQ"/>
        </w:rPr>
      </w:pPr>
      <w:r w:rsidRPr="002B01F5">
        <w:rPr>
          <w:rFonts w:hint="cs"/>
          <w:b/>
          <w:bCs/>
          <w:color w:val="000000" w:themeColor="text1"/>
          <w:sz w:val="32"/>
          <w:szCs w:val="32"/>
          <w:rtl/>
          <w:lang w:bidi="ar-IQ"/>
        </w:rPr>
        <w:t>الجن</w:t>
      </w:r>
      <w:r>
        <w:rPr>
          <w:rFonts w:hint="cs"/>
          <w:b/>
          <w:bCs/>
          <w:color w:val="000000" w:themeColor="text1"/>
          <w:sz w:val="32"/>
          <w:szCs w:val="32"/>
          <w:rtl/>
          <w:lang w:bidi="ar-IQ"/>
        </w:rPr>
        <w:t>ـــــ</w:t>
      </w:r>
      <w:r w:rsidRPr="002B01F5">
        <w:rPr>
          <w:rFonts w:hint="cs"/>
          <w:b/>
          <w:bCs/>
          <w:color w:val="000000" w:themeColor="text1"/>
          <w:sz w:val="32"/>
          <w:szCs w:val="32"/>
          <w:rtl/>
          <w:lang w:bidi="ar-IQ"/>
        </w:rPr>
        <w:t>س: ذك</w:t>
      </w:r>
      <w:r>
        <w:rPr>
          <w:rFonts w:hint="cs"/>
          <w:b/>
          <w:bCs/>
          <w:color w:val="000000" w:themeColor="text1"/>
          <w:sz w:val="32"/>
          <w:szCs w:val="32"/>
          <w:rtl/>
          <w:lang w:bidi="ar-IQ"/>
        </w:rPr>
        <w:t>ـــ</w:t>
      </w:r>
      <w:r w:rsidRPr="002B01F5">
        <w:rPr>
          <w:rFonts w:hint="cs"/>
          <w:b/>
          <w:bCs/>
          <w:color w:val="000000" w:themeColor="text1"/>
          <w:sz w:val="32"/>
          <w:szCs w:val="32"/>
          <w:rtl/>
          <w:lang w:bidi="ar-IQ"/>
        </w:rPr>
        <w:t>ر (                )</w:t>
      </w:r>
      <w:r>
        <w:rPr>
          <w:rFonts w:hint="cs"/>
          <w:b/>
          <w:bCs/>
          <w:color w:val="000000" w:themeColor="text1"/>
          <w:sz w:val="32"/>
          <w:szCs w:val="32"/>
          <w:rtl/>
          <w:lang w:bidi="ar-IQ"/>
        </w:rPr>
        <w:tab/>
      </w:r>
      <w:r>
        <w:rPr>
          <w:rFonts w:hint="cs"/>
          <w:b/>
          <w:bCs/>
          <w:color w:val="000000" w:themeColor="text1"/>
          <w:sz w:val="32"/>
          <w:szCs w:val="32"/>
          <w:rtl/>
          <w:lang w:bidi="ar-IQ"/>
        </w:rPr>
        <w:tab/>
      </w:r>
      <w:r w:rsidRPr="002B01F5">
        <w:rPr>
          <w:rFonts w:hint="cs"/>
          <w:b/>
          <w:bCs/>
          <w:color w:val="000000" w:themeColor="text1"/>
          <w:sz w:val="32"/>
          <w:szCs w:val="32"/>
          <w:rtl/>
          <w:lang w:bidi="ar-IQ"/>
        </w:rPr>
        <w:tab/>
        <w:t xml:space="preserve"> انث</w:t>
      </w:r>
      <w:r>
        <w:rPr>
          <w:rFonts w:hint="cs"/>
          <w:b/>
          <w:bCs/>
          <w:color w:val="000000" w:themeColor="text1"/>
          <w:sz w:val="32"/>
          <w:szCs w:val="32"/>
          <w:rtl/>
          <w:lang w:bidi="ar-IQ"/>
        </w:rPr>
        <w:t>ــــ</w:t>
      </w:r>
      <w:r w:rsidRPr="002B01F5">
        <w:rPr>
          <w:rFonts w:hint="cs"/>
          <w:b/>
          <w:bCs/>
          <w:color w:val="000000" w:themeColor="text1"/>
          <w:sz w:val="32"/>
          <w:szCs w:val="32"/>
          <w:rtl/>
          <w:lang w:bidi="ar-IQ"/>
        </w:rPr>
        <w:t>ى  (</w:t>
      </w:r>
      <w:r w:rsidRPr="002B01F5">
        <w:rPr>
          <w:rFonts w:hint="cs"/>
          <w:b/>
          <w:bCs/>
          <w:color w:val="000000" w:themeColor="text1"/>
          <w:sz w:val="32"/>
          <w:szCs w:val="32"/>
          <w:rtl/>
          <w:lang w:bidi="ar-IQ"/>
        </w:rPr>
        <w:tab/>
      </w:r>
      <w:r w:rsidRPr="002B01F5">
        <w:rPr>
          <w:rFonts w:hint="cs"/>
          <w:b/>
          <w:bCs/>
          <w:color w:val="000000" w:themeColor="text1"/>
          <w:sz w:val="32"/>
          <w:szCs w:val="32"/>
          <w:rtl/>
          <w:lang w:bidi="ar-IQ"/>
        </w:rPr>
        <w:tab/>
        <w:t>)</w:t>
      </w:r>
    </w:p>
    <w:p w:rsidR="006760E4" w:rsidRDefault="006760E4" w:rsidP="006760E4">
      <w:pPr>
        <w:rPr>
          <w:b/>
          <w:bCs/>
          <w:color w:val="000000" w:themeColor="text1"/>
          <w:sz w:val="32"/>
          <w:szCs w:val="32"/>
          <w:rtl/>
          <w:lang w:bidi="ar-IQ"/>
        </w:rPr>
      </w:pPr>
      <w:r>
        <w:rPr>
          <w:rFonts w:hint="cs"/>
          <w:b/>
          <w:bCs/>
          <w:color w:val="000000" w:themeColor="text1"/>
          <w:sz w:val="32"/>
          <w:szCs w:val="32"/>
          <w:rtl/>
          <w:lang w:bidi="ar-IQ"/>
        </w:rPr>
        <w:t>التخصص: علمي</w:t>
      </w:r>
      <w:r w:rsidRPr="002B01F5">
        <w:rPr>
          <w:rFonts w:hint="cs"/>
          <w:b/>
          <w:bCs/>
          <w:color w:val="000000" w:themeColor="text1"/>
          <w:sz w:val="32"/>
          <w:szCs w:val="32"/>
          <w:rtl/>
          <w:lang w:bidi="ar-IQ"/>
        </w:rPr>
        <w:t xml:space="preserve"> (                )</w:t>
      </w:r>
      <w:r>
        <w:rPr>
          <w:rFonts w:hint="cs"/>
          <w:b/>
          <w:bCs/>
          <w:color w:val="000000" w:themeColor="text1"/>
          <w:sz w:val="32"/>
          <w:szCs w:val="32"/>
          <w:rtl/>
          <w:lang w:bidi="ar-IQ"/>
        </w:rPr>
        <w:tab/>
      </w:r>
      <w:r>
        <w:rPr>
          <w:rFonts w:hint="cs"/>
          <w:b/>
          <w:bCs/>
          <w:color w:val="000000" w:themeColor="text1"/>
          <w:sz w:val="32"/>
          <w:szCs w:val="32"/>
          <w:rtl/>
          <w:lang w:bidi="ar-IQ"/>
        </w:rPr>
        <w:tab/>
      </w:r>
      <w:r w:rsidRPr="002B01F5">
        <w:rPr>
          <w:rFonts w:hint="cs"/>
          <w:b/>
          <w:bCs/>
          <w:color w:val="000000" w:themeColor="text1"/>
          <w:sz w:val="32"/>
          <w:szCs w:val="32"/>
          <w:rtl/>
          <w:lang w:bidi="ar-IQ"/>
        </w:rPr>
        <w:tab/>
        <w:t xml:space="preserve"> </w:t>
      </w:r>
      <w:r>
        <w:rPr>
          <w:rFonts w:hint="cs"/>
          <w:b/>
          <w:bCs/>
          <w:color w:val="000000" w:themeColor="text1"/>
          <w:sz w:val="32"/>
          <w:szCs w:val="32"/>
          <w:rtl/>
          <w:lang w:bidi="ar-IQ"/>
        </w:rPr>
        <w:t>انساني</w:t>
      </w:r>
      <w:r w:rsidRPr="002B01F5">
        <w:rPr>
          <w:rFonts w:hint="cs"/>
          <w:b/>
          <w:bCs/>
          <w:color w:val="000000" w:themeColor="text1"/>
          <w:sz w:val="32"/>
          <w:szCs w:val="32"/>
          <w:rtl/>
          <w:lang w:bidi="ar-IQ"/>
        </w:rPr>
        <w:t xml:space="preserve">  (</w:t>
      </w:r>
      <w:r w:rsidRPr="002B01F5">
        <w:rPr>
          <w:rFonts w:hint="cs"/>
          <w:b/>
          <w:bCs/>
          <w:color w:val="000000" w:themeColor="text1"/>
          <w:sz w:val="32"/>
          <w:szCs w:val="32"/>
          <w:rtl/>
          <w:lang w:bidi="ar-IQ"/>
        </w:rPr>
        <w:tab/>
      </w:r>
      <w:r w:rsidRPr="002B01F5">
        <w:rPr>
          <w:rFonts w:hint="cs"/>
          <w:b/>
          <w:bCs/>
          <w:color w:val="000000" w:themeColor="text1"/>
          <w:sz w:val="32"/>
          <w:szCs w:val="32"/>
          <w:rtl/>
          <w:lang w:bidi="ar-IQ"/>
        </w:rPr>
        <w:tab/>
        <w:t>)</w:t>
      </w:r>
    </w:p>
    <w:p w:rsidR="006760E4" w:rsidRPr="002B01F5" w:rsidRDefault="006760E4" w:rsidP="006760E4">
      <w:pPr>
        <w:rPr>
          <w:b/>
          <w:bCs/>
          <w:color w:val="000000" w:themeColor="text1"/>
          <w:sz w:val="32"/>
          <w:szCs w:val="32"/>
          <w:rtl/>
          <w:lang w:bidi="ar-IQ"/>
        </w:rPr>
      </w:pPr>
    </w:p>
    <w:tbl>
      <w:tblPr>
        <w:tblStyle w:val="ae"/>
        <w:bidiVisual/>
        <w:tblW w:w="10447" w:type="dxa"/>
        <w:tblInd w:w="-416" w:type="dxa"/>
        <w:tblLook w:val="04A0" w:firstRow="1" w:lastRow="0" w:firstColumn="1" w:lastColumn="0" w:noHBand="0" w:noVBand="1"/>
      </w:tblPr>
      <w:tblGrid>
        <w:gridCol w:w="467"/>
        <w:gridCol w:w="4309"/>
        <w:gridCol w:w="993"/>
        <w:gridCol w:w="1134"/>
        <w:gridCol w:w="1134"/>
        <w:gridCol w:w="1134"/>
        <w:gridCol w:w="1276"/>
      </w:tblGrid>
      <w:tr w:rsidR="006760E4" w:rsidRPr="002B01F5" w:rsidTr="00C12000">
        <w:trPr>
          <w:trHeight w:val="580"/>
        </w:trPr>
        <w:tc>
          <w:tcPr>
            <w:tcW w:w="467" w:type="dxa"/>
            <w:vAlign w:val="center"/>
          </w:tcPr>
          <w:p w:rsidR="006760E4" w:rsidRPr="007A7A0F" w:rsidRDefault="006760E4" w:rsidP="00C12000">
            <w:pPr>
              <w:jc w:val="center"/>
              <w:rPr>
                <w:rFonts w:asciiTheme="majorBidi" w:hAnsiTheme="majorBidi" w:cstheme="majorBidi"/>
                <w:b/>
                <w:bCs/>
                <w:color w:val="000000" w:themeColor="text1"/>
                <w:sz w:val="28"/>
                <w:szCs w:val="28"/>
                <w:rtl/>
                <w:lang w:bidi="ar-IQ"/>
              </w:rPr>
            </w:pPr>
            <w:r w:rsidRPr="007A7A0F">
              <w:rPr>
                <w:rFonts w:asciiTheme="majorBidi" w:hAnsiTheme="majorBidi" w:cstheme="majorBidi"/>
                <w:b/>
                <w:bCs/>
                <w:color w:val="000000" w:themeColor="text1"/>
                <w:sz w:val="28"/>
                <w:szCs w:val="28"/>
                <w:rtl/>
                <w:lang w:bidi="ar-IQ"/>
              </w:rPr>
              <w:lastRenderedPageBreak/>
              <w:t>ت</w:t>
            </w:r>
          </w:p>
        </w:tc>
        <w:tc>
          <w:tcPr>
            <w:tcW w:w="4309" w:type="dxa"/>
            <w:vAlign w:val="center"/>
          </w:tcPr>
          <w:p w:rsidR="006760E4" w:rsidRPr="007A7A0F" w:rsidRDefault="006760E4" w:rsidP="00C12000">
            <w:pPr>
              <w:spacing w:line="276" w:lineRule="auto"/>
              <w:ind w:left="-57" w:right="-57"/>
              <w:jc w:val="center"/>
              <w:rPr>
                <w:rFonts w:asciiTheme="majorBidi" w:hAnsiTheme="majorBidi" w:cstheme="majorBidi"/>
                <w:b/>
                <w:bCs/>
                <w:color w:val="000000" w:themeColor="text1"/>
                <w:sz w:val="28"/>
                <w:szCs w:val="28"/>
                <w:rtl/>
                <w:lang w:bidi="ar-IQ"/>
              </w:rPr>
            </w:pPr>
            <w:r w:rsidRPr="007A7A0F">
              <w:rPr>
                <w:rFonts w:asciiTheme="majorBidi" w:hAnsiTheme="majorBidi" w:cstheme="majorBidi"/>
                <w:b/>
                <w:bCs/>
                <w:color w:val="000000" w:themeColor="text1"/>
                <w:sz w:val="28"/>
                <w:szCs w:val="28"/>
                <w:rtl/>
                <w:lang w:bidi="ar-IQ"/>
              </w:rPr>
              <w:t>الفقرات</w:t>
            </w:r>
          </w:p>
        </w:tc>
        <w:tc>
          <w:tcPr>
            <w:tcW w:w="993" w:type="dxa"/>
            <w:vAlign w:val="center"/>
          </w:tcPr>
          <w:p w:rsidR="006760E4" w:rsidRPr="007A7A0F" w:rsidRDefault="006760E4" w:rsidP="00C12000">
            <w:pPr>
              <w:ind w:left="-57" w:right="-57"/>
              <w:jc w:val="center"/>
              <w:rPr>
                <w:rFonts w:asciiTheme="majorBidi" w:hAnsiTheme="majorBidi" w:cstheme="majorBidi"/>
                <w:b/>
                <w:bCs/>
                <w:color w:val="000000" w:themeColor="text1"/>
                <w:sz w:val="28"/>
                <w:szCs w:val="28"/>
                <w:rtl/>
                <w:lang w:bidi="ar-IQ"/>
              </w:rPr>
            </w:pPr>
            <w:r w:rsidRPr="007A7A0F">
              <w:rPr>
                <w:rFonts w:asciiTheme="majorBidi" w:hAnsiTheme="majorBidi" w:cstheme="majorBidi"/>
                <w:b/>
                <w:bCs/>
                <w:color w:val="000000" w:themeColor="text1"/>
                <w:sz w:val="28"/>
                <w:szCs w:val="28"/>
                <w:rtl/>
                <w:lang w:bidi="ar-IQ"/>
              </w:rPr>
              <w:t>تنطبق علي دائماً</w:t>
            </w:r>
          </w:p>
        </w:tc>
        <w:tc>
          <w:tcPr>
            <w:tcW w:w="1134" w:type="dxa"/>
            <w:vAlign w:val="center"/>
          </w:tcPr>
          <w:p w:rsidR="006760E4" w:rsidRPr="007A7A0F" w:rsidRDefault="006760E4" w:rsidP="00C12000">
            <w:pPr>
              <w:ind w:left="-57" w:right="-57"/>
              <w:jc w:val="center"/>
              <w:rPr>
                <w:rFonts w:asciiTheme="majorBidi" w:hAnsiTheme="majorBidi" w:cstheme="majorBidi"/>
                <w:b/>
                <w:bCs/>
                <w:color w:val="000000" w:themeColor="text1"/>
                <w:sz w:val="28"/>
                <w:szCs w:val="28"/>
                <w:rtl/>
                <w:lang w:bidi="ar-IQ"/>
              </w:rPr>
            </w:pPr>
            <w:r w:rsidRPr="007A7A0F">
              <w:rPr>
                <w:rFonts w:asciiTheme="majorBidi" w:hAnsiTheme="majorBidi" w:cstheme="majorBidi"/>
                <w:b/>
                <w:bCs/>
                <w:color w:val="000000" w:themeColor="text1"/>
                <w:sz w:val="28"/>
                <w:szCs w:val="28"/>
                <w:rtl/>
                <w:lang w:bidi="ar-IQ"/>
              </w:rPr>
              <w:t>تنطبق علي غالباً</w:t>
            </w:r>
          </w:p>
        </w:tc>
        <w:tc>
          <w:tcPr>
            <w:tcW w:w="1134" w:type="dxa"/>
            <w:vAlign w:val="center"/>
          </w:tcPr>
          <w:p w:rsidR="006760E4" w:rsidRPr="007A7A0F" w:rsidRDefault="006760E4" w:rsidP="00C12000">
            <w:pPr>
              <w:ind w:left="-57" w:right="-57"/>
              <w:jc w:val="center"/>
              <w:rPr>
                <w:rFonts w:asciiTheme="majorBidi" w:hAnsiTheme="majorBidi" w:cstheme="majorBidi"/>
                <w:b/>
                <w:bCs/>
                <w:color w:val="000000" w:themeColor="text1"/>
                <w:sz w:val="28"/>
                <w:szCs w:val="28"/>
                <w:rtl/>
                <w:lang w:bidi="ar-IQ"/>
              </w:rPr>
            </w:pPr>
            <w:r w:rsidRPr="007A7A0F">
              <w:rPr>
                <w:rFonts w:asciiTheme="majorBidi" w:hAnsiTheme="majorBidi" w:cstheme="majorBidi"/>
                <w:b/>
                <w:bCs/>
                <w:color w:val="000000" w:themeColor="text1"/>
                <w:sz w:val="28"/>
                <w:szCs w:val="28"/>
                <w:rtl/>
                <w:lang w:bidi="ar-IQ"/>
              </w:rPr>
              <w:t>تنطبق علي احياناً</w:t>
            </w:r>
          </w:p>
        </w:tc>
        <w:tc>
          <w:tcPr>
            <w:tcW w:w="1134" w:type="dxa"/>
            <w:vAlign w:val="center"/>
          </w:tcPr>
          <w:p w:rsidR="006760E4" w:rsidRPr="007A7A0F" w:rsidRDefault="006760E4" w:rsidP="00C12000">
            <w:pPr>
              <w:ind w:left="-57" w:right="-57"/>
              <w:jc w:val="center"/>
              <w:rPr>
                <w:rFonts w:asciiTheme="majorBidi" w:hAnsiTheme="majorBidi" w:cstheme="majorBidi"/>
                <w:b/>
                <w:bCs/>
                <w:color w:val="000000" w:themeColor="text1"/>
                <w:sz w:val="28"/>
                <w:szCs w:val="28"/>
                <w:rtl/>
                <w:lang w:bidi="ar-IQ"/>
              </w:rPr>
            </w:pPr>
            <w:r w:rsidRPr="007A7A0F">
              <w:rPr>
                <w:rFonts w:asciiTheme="majorBidi" w:hAnsiTheme="majorBidi" w:cstheme="majorBidi"/>
                <w:b/>
                <w:bCs/>
                <w:color w:val="000000" w:themeColor="text1"/>
                <w:sz w:val="28"/>
                <w:szCs w:val="28"/>
                <w:rtl/>
                <w:lang w:bidi="ar-IQ"/>
              </w:rPr>
              <w:t>تنطبق علي نادراً</w:t>
            </w:r>
          </w:p>
        </w:tc>
        <w:tc>
          <w:tcPr>
            <w:tcW w:w="1276" w:type="dxa"/>
            <w:vAlign w:val="center"/>
          </w:tcPr>
          <w:p w:rsidR="006760E4" w:rsidRPr="007A7A0F" w:rsidRDefault="006760E4" w:rsidP="00C12000">
            <w:pPr>
              <w:jc w:val="center"/>
              <w:rPr>
                <w:rFonts w:asciiTheme="majorBidi" w:hAnsiTheme="majorBidi" w:cstheme="majorBidi"/>
                <w:b/>
                <w:bCs/>
                <w:color w:val="000000" w:themeColor="text1"/>
                <w:sz w:val="28"/>
                <w:szCs w:val="28"/>
                <w:rtl/>
                <w:lang w:bidi="ar-IQ"/>
              </w:rPr>
            </w:pPr>
            <w:r w:rsidRPr="007A7A0F">
              <w:rPr>
                <w:rFonts w:asciiTheme="majorBidi" w:hAnsiTheme="majorBidi" w:cstheme="majorBidi"/>
                <w:b/>
                <w:bCs/>
                <w:color w:val="000000" w:themeColor="text1"/>
                <w:sz w:val="28"/>
                <w:szCs w:val="28"/>
                <w:rtl/>
                <w:lang w:bidi="ar-IQ"/>
              </w:rPr>
              <w:t>لا تنطبق علي ابداً</w:t>
            </w: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rFonts w:cs="Arial"/>
                <w:b/>
                <w:bCs/>
                <w:sz w:val="28"/>
                <w:szCs w:val="28"/>
                <w:rtl/>
                <w:lang w:bidi="ar-IQ"/>
              </w:rPr>
            </w:pPr>
            <w:r w:rsidRPr="003127CD">
              <w:rPr>
                <w:rFonts w:cs="Arial"/>
                <w:b/>
                <w:bCs/>
                <w:sz w:val="28"/>
                <w:szCs w:val="28"/>
                <w:rtl/>
                <w:lang w:bidi="ar-IQ"/>
              </w:rPr>
              <w:t>اجد صعوبة في ربط مشاعري بما افكر فيه.</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r>
              <w:rPr>
                <w:rFonts w:ascii="MS Gothic" w:eastAsia="MS Gothic" w:hAnsi="MS Gothic" w:cs="MS Gothic"/>
                <w:color w:val="000000" w:themeColor="text1"/>
                <w:sz w:val="24"/>
                <w:szCs w:val="24"/>
              </w:rPr>
              <w:t xml:space="preserve"> </w:t>
            </w: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b/>
                <w:bCs/>
                <w:sz w:val="28"/>
                <w:szCs w:val="28"/>
                <w:rtl/>
                <w:lang w:bidi="ar-IQ"/>
              </w:rPr>
            </w:pPr>
            <w:r w:rsidRPr="003127CD">
              <w:rPr>
                <w:rFonts w:cs="Arial"/>
                <w:b/>
                <w:bCs/>
                <w:sz w:val="28"/>
                <w:szCs w:val="28"/>
                <w:rtl/>
                <w:lang w:bidi="ar-IQ"/>
              </w:rPr>
              <w:t>اقدر انفعالاتي و عواطفي تقديراً دقيقاً</w:t>
            </w:r>
            <w:r w:rsidRPr="003127CD">
              <w:rPr>
                <w:rFonts w:hint="cs"/>
                <w:b/>
                <w:bCs/>
                <w:sz w:val="28"/>
                <w:szCs w:val="28"/>
                <w:rtl/>
                <w:lang w:bidi="ar-IQ"/>
              </w:rPr>
              <w:t>.</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rFonts w:cs="Arial"/>
                <w:b/>
                <w:bCs/>
                <w:sz w:val="28"/>
                <w:szCs w:val="28"/>
                <w:rtl/>
                <w:lang w:bidi="ar-IQ"/>
              </w:rPr>
            </w:pPr>
            <w:r w:rsidRPr="003127CD">
              <w:rPr>
                <w:rFonts w:cs="Arial"/>
                <w:b/>
                <w:bCs/>
                <w:sz w:val="28"/>
                <w:szCs w:val="28"/>
                <w:rtl/>
                <w:lang w:bidi="ar-IQ"/>
              </w:rPr>
              <w:t>اعي بما اقوم به من اعمال يومية</w:t>
            </w:r>
            <w:r w:rsidRPr="003127CD">
              <w:rPr>
                <w:rFonts w:cs="Arial" w:hint="cs"/>
                <w:b/>
                <w:bCs/>
                <w:sz w:val="28"/>
                <w:szCs w:val="28"/>
                <w:rtl/>
                <w:lang w:bidi="ar-IQ"/>
              </w:rPr>
              <w:t>.</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b/>
                <w:bCs/>
                <w:sz w:val="28"/>
                <w:szCs w:val="28"/>
                <w:rtl/>
                <w:lang w:bidi="ar-IQ"/>
              </w:rPr>
            </w:pPr>
            <w:r w:rsidRPr="003127CD">
              <w:rPr>
                <w:rFonts w:cs="Arial"/>
                <w:b/>
                <w:bCs/>
                <w:sz w:val="28"/>
                <w:szCs w:val="28"/>
                <w:rtl/>
                <w:lang w:bidi="ar-IQ"/>
              </w:rPr>
              <w:t>اشعر بحالة من عدم الارتياح عندما اتغلب على عاداتي السيئة.</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b/>
                <w:bCs/>
                <w:sz w:val="28"/>
                <w:szCs w:val="28"/>
                <w:rtl/>
                <w:lang w:bidi="ar-IQ"/>
              </w:rPr>
            </w:pPr>
            <w:r w:rsidRPr="003127CD">
              <w:rPr>
                <w:rFonts w:cs="Arial"/>
                <w:b/>
                <w:bCs/>
                <w:sz w:val="28"/>
                <w:szCs w:val="28"/>
                <w:rtl/>
                <w:lang w:bidi="ar-IQ"/>
              </w:rPr>
              <w:t>اتمكن من تحديد اخطائي</w:t>
            </w:r>
            <w:r w:rsidRPr="003127CD">
              <w:rPr>
                <w:rFonts w:hint="cs"/>
                <w:b/>
                <w:bCs/>
                <w:sz w:val="28"/>
                <w:szCs w:val="28"/>
                <w:rtl/>
                <w:lang w:bidi="ar-IQ"/>
              </w:rPr>
              <w:t>.</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b/>
                <w:bCs/>
                <w:sz w:val="28"/>
                <w:szCs w:val="28"/>
                <w:rtl/>
                <w:lang w:bidi="ar-IQ"/>
              </w:rPr>
            </w:pPr>
            <w:r w:rsidRPr="003127CD">
              <w:rPr>
                <w:rFonts w:cs="Arial"/>
                <w:b/>
                <w:bCs/>
                <w:sz w:val="28"/>
                <w:szCs w:val="28"/>
                <w:rtl/>
                <w:lang w:bidi="ar-IQ"/>
              </w:rPr>
              <w:t>يزداد تقديري لذاتي عندما اتغلب على عاداتي السيئة.</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rFonts w:cs="Arial"/>
                <w:b/>
                <w:bCs/>
                <w:sz w:val="28"/>
                <w:szCs w:val="28"/>
                <w:rtl/>
                <w:lang w:bidi="ar-IQ"/>
              </w:rPr>
            </w:pPr>
            <w:r w:rsidRPr="003127CD">
              <w:rPr>
                <w:rFonts w:cs="Arial" w:hint="eastAsia"/>
                <w:b/>
                <w:bCs/>
                <w:sz w:val="28"/>
                <w:szCs w:val="28"/>
                <w:rtl/>
                <w:lang w:bidi="ar-IQ"/>
              </w:rPr>
              <w:t>اهتم</w:t>
            </w:r>
            <w:r w:rsidRPr="003127CD">
              <w:rPr>
                <w:rFonts w:cs="Arial"/>
                <w:b/>
                <w:bCs/>
                <w:sz w:val="28"/>
                <w:szCs w:val="28"/>
                <w:rtl/>
                <w:lang w:bidi="ar-IQ"/>
              </w:rPr>
              <w:t xml:space="preserve"> بمظهري الخارجي باستمرار. </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rFonts w:cs="Arial"/>
                <w:b/>
                <w:bCs/>
                <w:sz w:val="28"/>
                <w:szCs w:val="28"/>
                <w:rtl/>
                <w:lang w:bidi="ar-IQ"/>
              </w:rPr>
            </w:pPr>
            <w:r w:rsidRPr="003127CD">
              <w:rPr>
                <w:rFonts w:cs="Arial"/>
                <w:b/>
                <w:bCs/>
                <w:sz w:val="28"/>
                <w:szCs w:val="28"/>
                <w:rtl/>
                <w:lang w:bidi="ar-IQ"/>
              </w:rPr>
              <w:t xml:space="preserve">اشعر بالثقة في نفسي في معظم المواقف. </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rFonts w:cs="Arial"/>
                <w:b/>
                <w:bCs/>
                <w:sz w:val="28"/>
                <w:szCs w:val="28"/>
                <w:rtl/>
                <w:lang w:bidi="ar-IQ"/>
              </w:rPr>
            </w:pPr>
            <w:r w:rsidRPr="003127CD">
              <w:rPr>
                <w:rFonts w:cs="Arial"/>
                <w:b/>
                <w:bCs/>
                <w:sz w:val="28"/>
                <w:szCs w:val="28"/>
                <w:rtl/>
                <w:lang w:bidi="ar-IQ"/>
              </w:rPr>
              <w:t>تؤثر انفعالاتي الحزينة في اتخاذ قراراتي المهمة</w:t>
            </w:r>
            <w:r w:rsidRPr="003127CD">
              <w:rPr>
                <w:rFonts w:cs="Arial" w:hint="cs"/>
                <w:b/>
                <w:bCs/>
                <w:sz w:val="28"/>
                <w:szCs w:val="28"/>
                <w:rtl/>
                <w:lang w:bidi="ar-IQ"/>
              </w:rPr>
              <w:t>.</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b/>
                <w:bCs/>
                <w:sz w:val="28"/>
                <w:szCs w:val="28"/>
                <w:rtl/>
                <w:lang w:bidi="ar-IQ"/>
              </w:rPr>
            </w:pPr>
            <w:r w:rsidRPr="003127CD">
              <w:rPr>
                <w:rFonts w:cs="Arial"/>
                <w:b/>
                <w:bCs/>
                <w:sz w:val="28"/>
                <w:szCs w:val="28"/>
                <w:rtl/>
                <w:lang w:bidi="ar-IQ"/>
              </w:rPr>
              <w:t>اهتم بأسلوبي الخاص في عمل الاشياء التي أقوم</w:t>
            </w:r>
            <w:r w:rsidRPr="003127CD">
              <w:rPr>
                <w:rFonts w:hint="cs"/>
                <w:b/>
                <w:bCs/>
                <w:sz w:val="28"/>
                <w:szCs w:val="28"/>
                <w:rtl/>
                <w:lang w:bidi="ar-IQ"/>
              </w:rPr>
              <w:t xml:space="preserve"> بها.</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b/>
                <w:bCs/>
                <w:sz w:val="28"/>
                <w:szCs w:val="28"/>
                <w:rtl/>
                <w:lang w:bidi="ar-IQ"/>
              </w:rPr>
            </w:pPr>
            <w:r w:rsidRPr="003127CD">
              <w:rPr>
                <w:rFonts w:cs="Arial"/>
                <w:b/>
                <w:bCs/>
                <w:sz w:val="28"/>
                <w:szCs w:val="28"/>
                <w:rtl/>
                <w:lang w:bidi="ar-IQ"/>
              </w:rPr>
              <w:t>ينقصني التعامل مع المواقف الغير المتوقعة</w:t>
            </w:r>
            <w:r w:rsidRPr="003127CD">
              <w:rPr>
                <w:rFonts w:cs="Arial" w:hint="cs"/>
                <w:b/>
                <w:bCs/>
                <w:sz w:val="28"/>
                <w:szCs w:val="28"/>
                <w:rtl/>
                <w:lang w:bidi="ar-IQ"/>
              </w:rPr>
              <w:t>.</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b/>
                <w:bCs/>
                <w:sz w:val="28"/>
                <w:szCs w:val="28"/>
                <w:rtl/>
                <w:lang w:bidi="ar-IQ"/>
              </w:rPr>
            </w:pPr>
            <w:r w:rsidRPr="003127CD">
              <w:rPr>
                <w:rFonts w:cs="Arial" w:hint="eastAsia"/>
                <w:b/>
                <w:bCs/>
                <w:sz w:val="28"/>
                <w:szCs w:val="28"/>
                <w:rtl/>
                <w:lang w:bidi="ar-IQ"/>
              </w:rPr>
              <w:t>عندما</w:t>
            </w:r>
            <w:r w:rsidRPr="003127CD">
              <w:rPr>
                <w:rFonts w:cs="Arial"/>
                <w:b/>
                <w:bCs/>
                <w:sz w:val="28"/>
                <w:szCs w:val="28"/>
                <w:rtl/>
                <w:lang w:bidi="ar-IQ"/>
              </w:rPr>
              <w:t xml:space="preserve"> اشعر بالانزعاج فاني أجهل سببه</w:t>
            </w:r>
            <w:r w:rsidRPr="003127CD">
              <w:rPr>
                <w:rFonts w:cs="Arial" w:hint="cs"/>
                <w:b/>
                <w:bCs/>
                <w:sz w:val="28"/>
                <w:szCs w:val="28"/>
                <w:rtl/>
                <w:lang w:bidi="ar-IQ"/>
              </w:rPr>
              <w:t>.</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b/>
                <w:bCs/>
                <w:sz w:val="28"/>
                <w:szCs w:val="28"/>
                <w:rtl/>
                <w:lang w:bidi="ar-IQ"/>
              </w:rPr>
            </w:pPr>
            <w:r w:rsidRPr="003127CD">
              <w:rPr>
                <w:rFonts w:cs="Arial"/>
                <w:b/>
                <w:bCs/>
                <w:sz w:val="28"/>
                <w:szCs w:val="28"/>
                <w:rtl/>
                <w:lang w:bidi="ar-IQ"/>
              </w:rPr>
              <w:t>تنقصني الشجاعة في نقد سلوكياتي</w:t>
            </w:r>
            <w:r w:rsidRPr="003127CD">
              <w:rPr>
                <w:rFonts w:hint="cs"/>
                <w:b/>
                <w:bCs/>
                <w:sz w:val="28"/>
                <w:szCs w:val="28"/>
                <w:rtl/>
                <w:lang w:bidi="ar-IQ"/>
              </w:rPr>
              <w:t>.</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rFonts w:cs="Arial"/>
                <w:b/>
                <w:bCs/>
                <w:sz w:val="28"/>
                <w:szCs w:val="28"/>
                <w:rtl/>
                <w:lang w:bidi="ar-IQ"/>
              </w:rPr>
            </w:pPr>
            <w:r w:rsidRPr="003127CD">
              <w:rPr>
                <w:rFonts w:cs="Arial"/>
                <w:b/>
                <w:bCs/>
                <w:sz w:val="28"/>
                <w:szCs w:val="28"/>
                <w:rtl/>
                <w:lang w:bidi="ar-IQ"/>
              </w:rPr>
              <w:t>اتمكن من ايجاد حلول لمشكلاتي الخاصة</w:t>
            </w:r>
            <w:r w:rsidRPr="003127CD">
              <w:rPr>
                <w:rFonts w:cs="Arial" w:hint="cs"/>
                <w:b/>
                <w:bCs/>
                <w:sz w:val="28"/>
                <w:szCs w:val="28"/>
                <w:rtl/>
                <w:lang w:bidi="ar-IQ"/>
              </w:rPr>
              <w:t>.</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rFonts w:cs="Arial"/>
                <w:b/>
                <w:bCs/>
                <w:sz w:val="28"/>
                <w:szCs w:val="28"/>
                <w:rtl/>
                <w:lang w:bidi="ar-IQ"/>
              </w:rPr>
            </w:pPr>
            <w:r w:rsidRPr="003127CD">
              <w:rPr>
                <w:rFonts w:cs="Arial"/>
                <w:b/>
                <w:bCs/>
                <w:sz w:val="28"/>
                <w:szCs w:val="28"/>
                <w:rtl/>
                <w:lang w:bidi="ar-IQ"/>
              </w:rPr>
              <w:t>اشعر بالحرج عندما اكون مع اشخاص اجهل</w:t>
            </w:r>
            <w:r w:rsidRPr="003127CD">
              <w:rPr>
                <w:rFonts w:hint="cs"/>
                <w:b/>
                <w:bCs/>
                <w:sz w:val="28"/>
                <w:szCs w:val="28"/>
                <w:rtl/>
                <w:lang w:bidi="ar-IQ"/>
              </w:rPr>
              <w:t xml:space="preserve"> </w:t>
            </w:r>
            <w:r w:rsidRPr="003127CD">
              <w:rPr>
                <w:rFonts w:cs="Arial" w:hint="eastAsia"/>
                <w:b/>
                <w:bCs/>
                <w:sz w:val="28"/>
                <w:szCs w:val="28"/>
                <w:rtl/>
                <w:lang w:bidi="ar-IQ"/>
              </w:rPr>
              <w:t>معرفتهم</w:t>
            </w:r>
            <w:r w:rsidRPr="003127CD">
              <w:rPr>
                <w:rFonts w:cs="Arial" w:hint="cs"/>
                <w:b/>
                <w:bCs/>
                <w:sz w:val="28"/>
                <w:szCs w:val="28"/>
                <w:rtl/>
                <w:lang w:bidi="ar-IQ"/>
              </w:rPr>
              <w:t>.</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rFonts w:cs="Arial"/>
                <w:b/>
                <w:bCs/>
                <w:sz w:val="28"/>
                <w:szCs w:val="28"/>
                <w:rtl/>
                <w:lang w:bidi="ar-IQ"/>
              </w:rPr>
            </w:pPr>
            <w:r w:rsidRPr="003127CD">
              <w:rPr>
                <w:rFonts w:cs="Arial"/>
                <w:b/>
                <w:bCs/>
                <w:sz w:val="28"/>
                <w:szCs w:val="28"/>
                <w:rtl/>
                <w:lang w:bidi="ar-IQ"/>
              </w:rPr>
              <w:t>اقدر اسوء العقبات قبل الشروع في اي عمل مع</w:t>
            </w:r>
            <w:r w:rsidRPr="003127CD">
              <w:rPr>
                <w:rFonts w:cs="Arial" w:hint="cs"/>
                <w:b/>
                <w:bCs/>
                <w:sz w:val="28"/>
                <w:szCs w:val="28"/>
                <w:rtl/>
                <w:lang w:bidi="ar-IQ"/>
              </w:rPr>
              <w:t xml:space="preserve"> </w:t>
            </w:r>
            <w:r w:rsidRPr="003127CD">
              <w:rPr>
                <w:rFonts w:cs="Arial" w:hint="eastAsia"/>
                <w:b/>
                <w:bCs/>
                <w:sz w:val="28"/>
                <w:szCs w:val="28"/>
                <w:rtl/>
                <w:lang w:bidi="ar-IQ"/>
              </w:rPr>
              <w:t>زملاني</w:t>
            </w:r>
            <w:r w:rsidRPr="003127CD">
              <w:rPr>
                <w:rFonts w:cs="Arial" w:hint="cs"/>
                <w:b/>
                <w:bCs/>
                <w:sz w:val="28"/>
                <w:szCs w:val="28"/>
                <w:rtl/>
                <w:lang w:bidi="ar-IQ"/>
              </w:rPr>
              <w:t>.</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rFonts w:cs="Arial"/>
                <w:b/>
                <w:bCs/>
                <w:sz w:val="28"/>
                <w:szCs w:val="28"/>
                <w:rtl/>
                <w:lang w:bidi="ar-IQ"/>
              </w:rPr>
            </w:pPr>
            <w:r w:rsidRPr="003127CD">
              <w:rPr>
                <w:rFonts w:cs="Arial"/>
                <w:b/>
                <w:bCs/>
                <w:sz w:val="28"/>
                <w:szCs w:val="28"/>
                <w:rtl/>
                <w:lang w:bidi="ar-IQ"/>
              </w:rPr>
              <w:t>اتمكن من تحديد جوانب القوة والضعف عند</w:t>
            </w:r>
            <w:r w:rsidRPr="003127CD">
              <w:rPr>
                <w:rFonts w:hint="cs"/>
                <w:b/>
                <w:bCs/>
                <w:sz w:val="28"/>
                <w:szCs w:val="28"/>
                <w:rtl/>
                <w:lang w:bidi="ar-IQ"/>
              </w:rPr>
              <w:t xml:space="preserve"> </w:t>
            </w:r>
            <w:r w:rsidRPr="003127CD">
              <w:rPr>
                <w:rFonts w:cs="Arial" w:hint="eastAsia"/>
                <w:b/>
                <w:bCs/>
                <w:sz w:val="28"/>
                <w:szCs w:val="28"/>
                <w:rtl/>
                <w:lang w:bidi="ar-IQ"/>
              </w:rPr>
              <w:t>الاخرين</w:t>
            </w:r>
            <w:r w:rsidRPr="003127CD">
              <w:rPr>
                <w:rFonts w:cs="Arial" w:hint="cs"/>
                <w:b/>
                <w:bCs/>
                <w:sz w:val="28"/>
                <w:szCs w:val="28"/>
                <w:rtl/>
                <w:lang w:bidi="ar-IQ"/>
              </w:rPr>
              <w:t>.</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b/>
                <w:bCs/>
                <w:sz w:val="28"/>
                <w:szCs w:val="28"/>
                <w:rtl/>
                <w:lang w:bidi="ar-IQ"/>
              </w:rPr>
            </w:pPr>
            <w:r w:rsidRPr="003127CD">
              <w:rPr>
                <w:rFonts w:cs="Arial"/>
                <w:b/>
                <w:bCs/>
                <w:sz w:val="28"/>
                <w:szCs w:val="28"/>
                <w:rtl/>
                <w:lang w:bidi="ar-IQ"/>
              </w:rPr>
              <w:t xml:space="preserve">اعتقد ان افكاري محددة في التعامل مع </w:t>
            </w:r>
            <w:proofErr w:type="spellStart"/>
            <w:r w:rsidRPr="003127CD">
              <w:rPr>
                <w:rFonts w:cs="Arial"/>
                <w:b/>
                <w:bCs/>
                <w:sz w:val="28"/>
                <w:szCs w:val="28"/>
                <w:rtl/>
                <w:lang w:bidi="ar-IQ"/>
              </w:rPr>
              <w:t>مشکلات</w:t>
            </w:r>
            <w:proofErr w:type="spellEnd"/>
            <w:r w:rsidRPr="003127CD">
              <w:rPr>
                <w:rFonts w:cs="Arial"/>
                <w:b/>
                <w:bCs/>
                <w:sz w:val="28"/>
                <w:szCs w:val="28"/>
                <w:rtl/>
                <w:lang w:bidi="ar-IQ"/>
              </w:rPr>
              <w:t xml:space="preserve"> الحياة</w:t>
            </w:r>
            <w:r w:rsidRPr="003127CD">
              <w:rPr>
                <w:rFonts w:hint="cs"/>
                <w:b/>
                <w:bCs/>
                <w:sz w:val="28"/>
                <w:szCs w:val="28"/>
                <w:rtl/>
                <w:lang w:bidi="ar-IQ"/>
              </w:rPr>
              <w:t>.</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b/>
                <w:bCs/>
                <w:sz w:val="28"/>
                <w:szCs w:val="28"/>
                <w:rtl/>
                <w:lang w:bidi="ar-IQ"/>
              </w:rPr>
            </w:pPr>
            <w:r w:rsidRPr="003127CD">
              <w:rPr>
                <w:rFonts w:cs="Arial"/>
                <w:b/>
                <w:bCs/>
                <w:sz w:val="28"/>
                <w:szCs w:val="28"/>
                <w:rtl/>
                <w:lang w:bidi="ar-IQ"/>
              </w:rPr>
              <w:t>اسعى الى تحقيق اهدافي الاجتماعية التي تعيق طموحاتي</w:t>
            </w:r>
            <w:r w:rsidRPr="003127CD">
              <w:rPr>
                <w:rFonts w:cs="Arial" w:hint="cs"/>
                <w:b/>
                <w:bCs/>
                <w:sz w:val="28"/>
                <w:szCs w:val="28"/>
                <w:rtl/>
                <w:lang w:bidi="ar-IQ"/>
              </w:rPr>
              <w:t>.</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rFonts w:cs="Arial"/>
                <w:b/>
                <w:bCs/>
                <w:sz w:val="28"/>
                <w:szCs w:val="28"/>
                <w:rtl/>
                <w:lang w:bidi="ar-IQ"/>
              </w:rPr>
            </w:pPr>
            <w:r w:rsidRPr="003127CD">
              <w:rPr>
                <w:rFonts w:cs="Arial"/>
                <w:b/>
                <w:bCs/>
                <w:sz w:val="28"/>
                <w:szCs w:val="28"/>
                <w:rtl/>
                <w:lang w:bidi="ar-IQ"/>
              </w:rPr>
              <w:t>اعمل للتغلب على الظروف الاجتماعية التي تعيق</w:t>
            </w:r>
            <w:r w:rsidRPr="003127CD">
              <w:rPr>
                <w:rFonts w:hint="cs"/>
                <w:b/>
                <w:bCs/>
                <w:sz w:val="28"/>
                <w:szCs w:val="28"/>
                <w:rtl/>
                <w:lang w:bidi="ar-IQ"/>
              </w:rPr>
              <w:t xml:space="preserve"> </w:t>
            </w:r>
            <w:r w:rsidRPr="003127CD">
              <w:rPr>
                <w:rFonts w:cs="Arial" w:hint="eastAsia"/>
                <w:b/>
                <w:bCs/>
                <w:sz w:val="28"/>
                <w:szCs w:val="28"/>
                <w:rtl/>
                <w:lang w:bidi="ar-IQ"/>
              </w:rPr>
              <w:t>طموحاتي</w:t>
            </w:r>
            <w:r w:rsidRPr="003127CD">
              <w:rPr>
                <w:rFonts w:cs="Arial"/>
                <w:b/>
                <w:bCs/>
                <w:sz w:val="28"/>
                <w:szCs w:val="28"/>
                <w:rtl/>
                <w:lang w:bidi="ar-IQ"/>
              </w:rPr>
              <w:t xml:space="preserve">. </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b/>
                <w:bCs/>
                <w:sz w:val="28"/>
                <w:szCs w:val="28"/>
                <w:rtl/>
                <w:lang w:bidi="ar-IQ"/>
              </w:rPr>
            </w:pPr>
            <w:r w:rsidRPr="003127CD">
              <w:rPr>
                <w:rFonts w:cs="Arial"/>
                <w:b/>
                <w:bCs/>
                <w:sz w:val="28"/>
                <w:szCs w:val="28"/>
                <w:rtl/>
                <w:lang w:bidi="ar-IQ"/>
              </w:rPr>
              <w:t>اتمكن من تحديد ما يفكر به الاخرين</w:t>
            </w:r>
            <w:r w:rsidRPr="003127CD">
              <w:rPr>
                <w:rFonts w:hint="cs"/>
                <w:b/>
                <w:bCs/>
                <w:sz w:val="28"/>
                <w:szCs w:val="28"/>
                <w:rtl/>
                <w:lang w:bidi="ar-IQ"/>
              </w:rPr>
              <w:t>.</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rFonts w:cs="Arial"/>
                <w:b/>
                <w:bCs/>
                <w:sz w:val="28"/>
                <w:szCs w:val="28"/>
                <w:rtl/>
                <w:lang w:bidi="ar-IQ"/>
              </w:rPr>
            </w:pPr>
            <w:r w:rsidRPr="003127CD">
              <w:rPr>
                <w:rFonts w:cs="Arial"/>
                <w:b/>
                <w:bCs/>
                <w:sz w:val="28"/>
                <w:szCs w:val="28"/>
                <w:rtl/>
                <w:lang w:bidi="ar-IQ"/>
              </w:rPr>
              <w:t xml:space="preserve">اتردد في المبادرة في القيام بأي نشاط </w:t>
            </w:r>
            <w:r w:rsidRPr="003127CD">
              <w:rPr>
                <w:rFonts w:cs="Arial" w:hint="cs"/>
                <w:b/>
                <w:bCs/>
                <w:sz w:val="28"/>
                <w:szCs w:val="28"/>
                <w:rtl/>
                <w:lang w:bidi="ar-IQ"/>
              </w:rPr>
              <w:t xml:space="preserve"> جماعي</w:t>
            </w:r>
            <w:r w:rsidRPr="003127CD">
              <w:rPr>
                <w:rFonts w:cs="Arial"/>
                <w:b/>
                <w:bCs/>
                <w:sz w:val="28"/>
                <w:szCs w:val="28"/>
                <w:rtl/>
                <w:lang w:bidi="ar-IQ"/>
              </w:rPr>
              <w:t>.</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b/>
                <w:bCs/>
                <w:sz w:val="28"/>
                <w:szCs w:val="28"/>
                <w:rtl/>
                <w:lang w:bidi="ar-IQ"/>
              </w:rPr>
            </w:pPr>
            <w:r w:rsidRPr="003127CD">
              <w:rPr>
                <w:rFonts w:cs="Arial"/>
                <w:b/>
                <w:bCs/>
                <w:sz w:val="28"/>
                <w:szCs w:val="28"/>
                <w:rtl/>
                <w:lang w:bidi="ar-IQ"/>
              </w:rPr>
              <w:t>اهتم بالطريقة التي تجعلني شخصاً مميزا امام</w:t>
            </w:r>
            <w:r w:rsidRPr="003127CD">
              <w:rPr>
                <w:rFonts w:hint="cs"/>
                <w:b/>
                <w:bCs/>
                <w:sz w:val="28"/>
                <w:szCs w:val="28"/>
                <w:rtl/>
                <w:lang w:bidi="ar-IQ"/>
              </w:rPr>
              <w:t xml:space="preserve"> </w:t>
            </w:r>
            <w:r w:rsidRPr="003127CD">
              <w:rPr>
                <w:rFonts w:cs="Arial" w:hint="eastAsia"/>
                <w:b/>
                <w:bCs/>
                <w:sz w:val="28"/>
                <w:szCs w:val="28"/>
                <w:rtl/>
                <w:lang w:bidi="ar-IQ"/>
              </w:rPr>
              <w:t>الجنس</w:t>
            </w:r>
            <w:r w:rsidRPr="003127CD">
              <w:rPr>
                <w:rFonts w:cs="Arial"/>
                <w:b/>
                <w:bCs/>
                <w:sz w:val="28"/>
                <w:szCs w:val="28"/>
                <w:rtl/>
                <w:lang w:bidi="ar-IQ"/>
              </w:rPr>
              <w:t xml:space="preserve"> الاخر.</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b/>
                <w:bCs/>
                <w:sz w:val="28"/>
                <w:szCs w:val="28"/>
                <w:rtl/>
                <w:lang w:bidi="ar-IQ"/>
              </w:rPr>
            </w:pPr>
            <w:r w:rsidRPr="003127CD">
              <w:rPr>
                <w:rFonts w:cs="Arial" w:hint="eastAsia"/>
                <w:b/>
                <w:bCs/>
                <w:sz w:val="28"/>
                <w:szCs w:val="28"/>
                <w:rtl/>
                <w:lang w:bidi="ar-IQ"/>
              </w:rPr>
              <w:t>اعمل</w:t>
            </w:r>
            <w:r w:rsidRPr="003127CD">
              <w:rPr>
                <w:rFonts w:cs="Arial"/>
                <w:b/>
                <w:bCs/>
                <w:sz w:val="28"/>
                <w:szCs w:val="28"/>
                <w:rtl/>
                <w:lang w:bidi="ar-IQ"/>
              </w:rPr>
              <w:t xml:space="preserve"> ان اكون مقبولا لدى الأشخاص الجدد.</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r w:rsidR="006760E4" w:rsidRPr="002B01F5" w:rsidTr="00C12000">
        <w:tc>
          <w:tcPr>
            <w:tcW w:w="467" w:type="dxa"/>
            <w:vAlign w:val="center"/>
          </w:tcPr>
          <w:p w:rsidR="006760E4" w:rsidRPr="002B01F5" w:rsidRDefault="006760E4" w:rsidP="0095190E">
            <w:pPr>
              <w:pStyle w:val="a8"/>
              <w:numPr>
                <w:ilvl w:val="0"/>
                <w:numId w:val="4"/>
              </w:numPr>
              <w:spacing w:after="0" w:line="276" w:lineRule="auto"/>
              <w:jc w:val="center"/>
              <w:rPr>
                <w:rFonts w:asciiTheme="majorBidi" w:hAnsiTheme="majorBidi" w:cstheme="majorBidi"/>
                <w:b/>
                <w:bCs/>
                <w:color w:val="000000" w:themeColor="text1"/>
                <w:sz w:val="24"/>
                <w:szCs w:val="24"/>
                <w:rtl/>
              </w:rPr>
            </w:pPr>
          </w:p>
        </w:tc>
        <w:tc>
          <w:tcPr>
            <w:tcW w:w="4309" w:type="dxa"/>
          </w:tcPr>
          <w:p w:rsidR="006760E4" w:rsidRPr="003127CD" w:rsidRDefault="006760E4" w:rsidP="00C12000">
            <w:pPr>
              <w:spacing w:line="276" w:lineRule="auto"/>
              <w:ind w:left="-57" w:right="-57"/>
              <w:rPr>
                <w:b/>
                <w:bCs/>
                <w:sz w:val="28"/>
                <w:szCs w:val="28"/>
                <w:lang w:bidi="ar-IQ"/>
              </w:rPr>
            </w:pPr>
            <w:r w:rsidRPr="003127CD">
              <w:rPr>
                <w:rFonts w:cs="Arial" w:hint="cs"/>
                <w:b/>
                <w:bCs/>
                <w:sz w:val="28"/>
                <w:szCs w:val="28"/>
                <w:rtl/>
                <w:lang w:bidi="ar-IQ"/>
              </w:rPr>
              <w:t xml:space="preserve">اعي </w:t>
            </w:r>
            <w:r w:rsidRPr="003127CD">
              <w:rPr>
                <w:rFonts w:cs="Arial" w:hint="eastAsia"/>
                <w:b/>
                <w:bCs/>
                <w:sz w:val="28"/>
                <w:szCs w:val="28"/>
                <w:rtl/>
                <w:lang w:bidi="ar-IQ"/>
              </w:rPr>
              <w:t>القيم</w:t>
            </w:r>
            <w:r w:rsidRPr="003127CD">
              <w:rPr>
                <w:rFonts w:cs="Arial"/>
                <w:b/>
                <w:bCs/>
                <w:sz w:val="28"/>
                <w:szCs w:val="28"/>
                <w:rtl/>
                <w:lang w:bidi="ar-IQ"/>
              </w:rPr>
              <w:t xml:space="preserve"> والمعايير الاخلاقية .</w:t>
            </w:r>
          </w:p>
        </w:tc>
        <w:tc>
          <w:tcPr>
            <w:tcW w:w="993"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134" w:type="dxa"/>
            <w:vAlign w:val="center"/>
          </w:tcPr>
          <w:p w:rsidR="006760E4" w:rsidRPr="002B01F5" w:rsidRDefault="006760E4" w:rsidP="00C12000">
            <w:pPr>
              <w:spacing w:line="276" w:lineRule="auto"/>
              <w:jc w:val="center"/>
              <w:rPr>
                <w:rFonts w:ascii="MS Gothic" w:eastAsia="MS Gothic" w:hAnsi="MS Gothic" w:cs="MS Gothic"/>
                <w:color w:val="000000" w:themeColor="text1"/>
                <w:sz w:val="24"/>
                <w:szCs w:val="24"/>
              </w:rPr>
            </w:pPr>
          </w:p>
        </w:tc>
        <w:tc>
          <w:tcPr>
            <w:tcW w:w="1134"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c>
          <w:tcPr>
            <w:tcW w:w="1276" w:type="dxa"/>
            <w:vAlign w:val="center"/>
          </w:tcPr>
          <w:p w:rsidR="006760E4" w:rsidRPr="002B01F5" w:rsidRDefault="006760E4" w:rsidP="00C12000">
            <w:pPr>
              <w:spacing w:line="276" w:lineRule="auto"/>
              <w:jc w:val="center"/>
              <w:rPr>
                <w:rFonts w:asciiTheme="majorBidi" w:hAnsiTheme="majorBidi" w:cstheme="majorBidi"/>
                <w:b/>
                <w:bCs/>
                <w:color w:val="000000" w:themeColor="text1"/>
                <w:sz w:val="24"/>
                <w:szCs w:val="24"/>
                <w:rtl/>
                <w:lang w:bidi="ar-IQ"/>
              </w:rPr>
            </w:pPr>
          </w:p>
        </w:tc>
      </w:tr>
    </w:tbl>
    <w:p w:rsidR="006760E4" w:rsidRPr="00F27BF6" w:rsidRDefault="006760E4" w:rsidP="006760E4">
      <w:pPr>
        <w:spacing w:after="0"/>
        <w:ind w:left="226" w:hanging="284"/>
        <w:jc w:val="lowKashida"/>
        <w:rPr>
          <w:rFonts w:ascii="Simplified Arabic" w:eastAsia="Calibri" w:hAnsi="Simplified Arabic" w:cs="Simplified Arabic"/>
          <w:sz w:val="32"/>
          <w:szCs w:val="32"/>
          <w:rtl/>
          <w:lang w:bidi="ar-IQ"/>
        </w:rPr>
      </w:pPr>
    </w:p>
    <w:p w:rsidR="00496389" w:rsidRDefault="00496389" w:rsidP="00496389">
      <w:pPr>
        <w:rPr>
          <w:rFonts w:asciiTheme="majorBidi" w:hAnsiTheme="majorBidi" w:cstheme="majorBidi"/>
          <w:sz w:val="32"/>
          <w:szCs w:val="32"/>
          <w:rtl/>
          <w:lang w:bidi="ar-IQ"/>
        </w:rPr>
      </w:pPr>
    </w:p>
    <w:p w:rsidR="00496389" w:rsidRDefault="00496389" w:rsidP="00496389">
      <w:pPr>
        <w:rPr>
          <w:rFonts w:asciiTheme="majorBidi" w:hAnsiTheme="majorBidi" w:cstheme="majorBidi"/>
          <w:sz w:val="32"/>
          <w:szCs w:val="32"/>
          <w:rtl/>
          <w:lang w:bidi="ar-IQ"/>
        </w:rPr>
      </w:pPr>
    </w:p>
    <w:p w:rsidR="00496389" w:rsidRDefault="00496389" w:rsidP="00496389">
      <w:pPr>
        <w:rPr>
          <w:rFonts w:asciiTheme="majorBidi" w:hAnsiTheme="majorBidi" w:cstheme="majorBidi"/>
          <w:sz w:val="32"/>
          <w:szCs w:val="32"/>
          <w:rtl/>
          <w:lang w:bidi="ar-IQ"/>
        </w:rPr>
      </w:pPr>
    </w:p>
    <w:p w:rsidR="00496389" w:rsidRPr="00496389" w:rsidRDefault="00496389" w:rsidP="00496389">
      <w:pPr>
        <w:spacing w:after="240" w:line="276" w:lineRule="auto"/>
        <w:jc w:val="center"/>
        <w:rPr>
          <w:rFonts w:ascii="Simplified Arabic" w:hAnsi="Simplified Arabic" w:cs="Sultan bold"/>
          <w:sz w:val="160"/>
          <w:szCs w:val="160"/>
          <w:rtl/>
          <w:lang w:bidi="ar-IQ"/>
        </w:rPr>
      </w:pPr>
    </w:p>
    <w:p w:rsidR="00496389" w:rsidRPr="00496389" w:rsidRDefault="00496389" w:rsidP="00496389">
      <w:pPr>
        <w:bidi w:val="0"/>
        <w:spacing w:line="276" w:lineRule="auto"/>
        <w:ind w:left="993" w:hanging="993"/>
        <w:jc w:val="lowKashida"/>
        <w:rPr>
          <w:rFonts w:asciiTheme="majorBidi" w:hAnsiTheme="majorBidi" w:cstheme="majorBidi"/>
          <w:sz w:val="32"/>
          <w:szCs w:val="32"/>
          <w:rtl/>
          <w:lang w:bidi="ar-IQ"/>
        </w:rPr>
      </w:pPr>
    </w:p>
    <w:p w:rsidR="00496389" w:rsidRPr="00B7766E" w:rsidRDefault="00496389" w:rsidP="004A3C14">
      <w:pPr>
        <w:spacing w:after="240" w:line="276" w:lineRule="auto"/>
        <w:jc w:val="both"/>
        <w:rPr>
          <w:rFonts w:ascii="Simplified Arabic" w:hAnsi="Simplified Arabic" w:cs="Simplified Arabic"/>
          <w:sz w:val="32"/>
          <w:szCs w:val="32"/>
          <w:rtl/>
          <w:lang w:bidi="ar-IQ"/>
        </w:rPr>
      </w:pPr>
    </w:p>
    <w:p w:rsidR="004A3C14" w:rsidRDefault="004A3C14" w:rsidP="004A3C14">
      <w:pPr>
        <w:spacing w:after="240" w:line="276" w:lineRule="auto"/>
        <w:rPr>
          <w:rtl/>
          <w:lang w:bidi="ar-IQ"/>
        </w:rPr>
      </w:pPr>
    </w:p>
    <w:sectPr w:rsidR="004A3C14" w:rsidSect="006760E4">
      <w:footerReference w:type="default" r:id="rId15"/>
      <w:footnotePr>
        <w:numRestart w:val="eachPage"/>
      </w:footnotePr>
      <w:pgSz w:w="11906" w:h="16838"/>
      <w:pgMar w:top="1440" w:right="1983" w:bottom="1440" w:left="1418" w:header="708" w:footer="708" w:gutter="0"/>
      <w:pgNumType w:start="1"/>
      <w:cols w:space="720" w:equalWidth="0">
        <w:col w:w="8505"/>
      </w:cols>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5B8" w:rsidRDefault="00CE75B8" w:rsidP="00B41F5F">
      <w:pPr>
        <w:spacing w:after="0" w:line="240" w:lineRule="auto"/>
      </w:pPr>
      <w:r>
        <w:separator/>
      </w:r>
    </w:p>
  </w:endnote>
  <w:endnote w:type="continuationSeparator" w:id="0">
    <w:p w:rsidR="00CE75B8" w:rsidRDefault="00CE75B8" w:rsidP="00B4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Old Antic Decorative">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DecoType Naskh Swashes">
    <w:panose1 w:val="02010400000000000000"/>
    <w:charset w:val="B2"/>
    <w:family w:val="auto"/>
    <w:pitch w:val="variable"/>
    <w:sig w:usb0="00002001" w:usb1="80000000" w:usb2="00000008" w:usb3="00000000" w:csb0="00000040" w:csb1="00000000"/>
  </w:font>
  <w:font w:name="DecoType Naskh Special">
    <w:panose1 w:val="02010000000000000000"/>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Amasis MT Pro Black">
    <w:altName w:val="Times New Roman"/>
    <w:charset w:val="00"/>
    <w:family w:val="auto"/>
    <w:pitch w:val="default"/>
  </w:font>
  <w:font w:name="Andalus">
    <w:panose1 w:val="02020603050405020304"/>
    <w:charset w:val="00"/>
    <w:family w:val="roman"/>
    <w:pitch w:val="variable"/>
    <w:sig w:usb0="00002003" w:usb1="80000000" w:usb2="00000008" w:usb3="00000000" w:csb0="00000041" w:csb1="00000000"/>
  </w:font>
  <w:font w:name="Sultan bold">
    <w:panose1 w:val="00000000000000000000"/>
    <w:charset w:val="B2"/>
    <w:family w:val="auto"/>
    <w:pitch w:val="variable"/>
    <w:sig w:usb0="00002001" w:usb1="00000000" w:usb2="00000000"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42022614"/>
      <w:docPartObj>
        <w:docPartGallery w:val="Page Numbers (Bottom of Page)"/>
        <w:docPartUnique/>
      </w:docPartObj>
    </w:sdtPr>
    <w:sdtEndPr/>
    <w:sdtContent>
      <w:p w:rsidR="00E06FBF" w:rsidRDefault="00E06FBF">
        <w:pPr>
          <w:pStyle w:val="a5"/>
          <w:jc w:val="center"/>
        </w:pPr>
        <w:r>
          <w:fldChar w:fldCharType="begin"/>
        </w:r>
        <w:r>
          <w:instrText>PAGE   \* MERGEFORMAT</w:instrText>
        </w:r>
        <w:r>
          <w:fldChar w:fldCharType="separate"/>
        </w:r>
        <w:r w:rsidR="009273F2" w:rsidRPr="009273F2">
          <w:rPr>
            <w:noProof/>
            <w:rtl/>
            <w:lang w:val="ar-SA"/>
          </w:rPr>
          <w:t>1</w:t>
        </w:r>
        <w:r>
          <w:fldChar w:fldCharType="end"/>
        </w:r>
      </w:p>
    </w:sdtContent>
  </w:sdt>
  <w:p w:rsidR="00E06FBF" w:rsidRDefault="00E06F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b/>
        <w:bCs/>
        <w:sz w:val="28"/>
        <w:szCs w:val="28"/>
        <w:rtl/>
      </w:rPr>
      <w:id w:val="229587519"/>
      <w:docPartObj>
        <w:docPartGallery w:val="Page Numbers (Bottom of Page)"/>
        <w:docPartUnique/>
      </w:docPartObj>
    </w:sdtPr>
    <w:sdtEndPr/>
    <w:sdtContent>
      <w:p w:rsidR="00E06FBF" w:rsidRPr="004B2ECE" w:rsidRDefault="00E06FBF">
        <w:pPr>
          <w:pStyle w:val="a5"/>
          <w:jc w:val="center"/>
          <w:rPr>
            <w:rFonts w:ascii="Simplified Arabic" w:hAnsi="Simplified Arabic" w:cs="Simplified Arabic"/>
            <w:b/>
            <w:bCs/>
            <w:sz w:val="28"/>
            <w:szCs w:val="28"/>
          </w:rPr>
        </w:pPr>
        <w:r w:rsidRPr="004B2ECE">
          <w:rPr>
            <w:rFonts w:ascii="Simplified Arabic" w:hAnsi="Simplified Arabic" w:cs="Simplified Arabic"/>
            <w:b/>
            <w:bCs/>
            <w:sz w:val="28"/>
            <w:szCs w:val="28"/>
          </w:rPr>
          <w:fldChar w:fldCharType="begin"/>
        </w:r>
        <w:r w:rsidRPr="004B2ECE">
          <w:rPr>
            <w:rFonts w:ascii="Simplified Arabic" w:hAnsi="Simplified Arabic" w:cs="Simplified Arabic"/>
            <w:b/>
            <w:bCs/>
            <w:sz w:val="28"/>
            <w:szCs w:val="28"/>
          </w:rPr>
          <w:instrText>PAGE   \* MERGEFORMAT</w:instrText>
        </w:r>
        <w:r w:rsidRPr="004B2ECE">
          <w:rPr>
            <w:rFonts w:ascii="Simplified Arabic" w:hAnsi="Simplified Arabic" w:cs="Simplified Arabic"/>
            <w:b/>
            <w:bCs/>
            <w:sz w:val="28"/>
            <w:szCs w:val="28"/>
          </w:rPr>
          <w:fldChar w:fldCharType="separate"/>
        </w:r>
        <w:r w:rsidR="009273F2" w:rsidRPr="009273F2">
          <w:rPr>
            <w:rFonts w:ascii="Simplified Arabic" w:hAnsi="Simplified Arabic" w:cs="Simplified Arabic" w:hint="eastAsia"/>
            <w:b/>
            <w:bCs/>
            <w:noProof/>
            <w:sz w:val="28"/>
            <w:szCs w:val="28"/>
            <w:rtl/>
            <w:lang w:val="ar-SA"/>
          </w:rPr>
          <w:t>‌ز</w:t>
        </w:r>
        <w:r w:rsidRPr="004B2ECE">
          <w:rPr>
            <w:rFonts w:ascii="Simplified Arabic" w:hAnsi="Simplified Arabic" w:cs="Simplified Arabic"/>
            <w:b/>
            <w:bCs/>
            <w:sz w:val="28"/>
            <w:szCs w:val="28"/>
          </w:rPr>
          <w:fldChar w:fldCharType="end"/>
        </w:r>
      </w:p>
    </w:sdtContent>
  </w:sdt>
  <w:p w:rsidR="00E06FBF" w:rsidRDefault="00E06FBF">
    <w:pPr>
      <w:pStyle w:val="a5"/>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2955656"/>
      <w:docPartObj>
        <w:docPartGallery w:val="Page Numbers (Bottom of Page)"/>
        <w:docPartUnique/>
      </w:docPartObj>
    </w:sdtPr>
    <w:sdtEndPr/>
    <w:sdtContent>
      <w:p w:rsidR="00E06FBF" w:rsidRDefault="00E06FBF">
        <w:pPr>
          <w:pStyle w:val="a5"/>
          <w:jc w:val="center"/>
        </w:pPr>
        <w:r w:rsidRPr="004E5223">
          <w:rPr>
            <w:b/>
            <w:bCs/>
            <w:sz w:val="32"/>
            <w:szCs w:val="32"/>
          </w:rPr>
          <w:fldChar w:fldCharType="begin"/>
        </w:r>
        <w:r w:rsidRPr="004E5223">
          <w:rPr>
            <w:b/>
            <w:bCs/>
            <w:sz w:val="32"/>
            <w:szCs w:val="32"/>
          </w:rPr>
          <w:instrText>PAGE   \* MERGEFORMAT</w:instrText>
        </w:r>
        <w:r w:rsidRPr="004E5223">
          <w:rPr>
            <w:b/>
            <w:bCs/>
            <w:sz w:val="32"/>
            <w:szCs w:val="32"/>
          </w:rPr>
          <w:fldChar w:fldCharType="separate"/>
        </w:r>
        <w:r w:rsidR="009273F2" w:rsidRPr="009273F2">
          <w:rPr>
            <w:b/>
            <w:bCs/>
            <w:noProof/>
            <w:sz w:val="32"/>
            <w:szCs w:val="32"/>
            <w:rtl/>
            <w:lang w:val="ar-SA"/>
          </w:rPr>
          <w:t>34</w:t>
        </w:r>
        <w:r w:rsidRPr="004E5223">
          <w:rPr>
            <w:b/>
            <w:bCs/>
            <w:sz w:val="32"/>
            <w:szCs w:val="32"/>
          </w:rPr>
          <w:fldChar w:fldCharType="end"/>
        </w:r>
      </w:p>
    </w:sdtContent>
  </w:sdt>
  <w:p w:rsidR="00E06FBF" w:rsidRDefault="00E06F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5B8" w:rsidRDefault="00CE75B8" w:rsidP="00B41F5F">
      <w:pPr>
        <w:spacing w:after="0" w:line="240" w:lineRule="auto"/>
      </w:pPr>
      <w:r>
        <w:separator/>
      </w:r>
    </w:p>
  </w:footnote>
  <w:footnote w:type="continuationSeparator" w:id="0">
    <w:p w:rsidR="00CE75B8" w:rsidRDefault="00CE75B8" w:rsidP="00B41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FBF" w:rsidRDefault="00E06F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67975"/>
    <w:multiLevelType w:val="hybridMultilevel"/>
    <w:tmpl w:val="EB3CF376"/>
    <w:lvl w:ilvl="0" w:tplc="949A3F58">
      <w:start w:val="1"/>
      <w:numFmt w:val="decimal"/>
      <w:lvlText w:val="%1."/>
      <w:lvlJc w:val="left"/>
      <w:pPr>
        <w:ind w:left="720" w:hanging="360"/>
      </w:pPr>
      <w:rPr>
        <w:rFonts w:hint="default"/>
        <w:color w:val="070700"/>
      </w:rPr>
    </w:lvl>
    <w:lvl w:ilvl="1" w:tplc="B1280340">
      <w:start w:val="1"/>
      <w:numFmt w:val="arabicAbjad"/>
      <w:lvlText w:val="%2."/>
      <w:lvlJc w:val="left"/>
      <w:pPr>
        <w:ind w:left="1440" w:hanging="360"/>
      </w:pPr>
      <w:rPr>
        <w:rFonts w:hint="default"/>
        <w:b/>
        <w:bCs/>
        <w:color w:val="050500"/>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0413F"/>
    <w:multiLevelType w:val="hybridMultilevel"/>
    <w:tmpl w:val="8D50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2C4B7F"/>
    <w:multiLevelType w:val="hybridMultilevel"/>
    <w:tmpl w:val="272C4B98"/>
    <w:lvl w:ilvl="0" w:tplc="8D580314">
      <w:start w:val="1"/>
      <w:numFmt w:val="decimal"/>
      <w:lvlText w:val="%1"/>
      <w:lvlJc w:val="center"/>
      <w:pPr>
        <w:ind w:left="536"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3D173E"/>
    <w:multiLevelType w:val="hybridMultilevel"/>
    <w:tmpl w:val="C28A9D3C"/>
    <w:lvl w:ilvl="0" w:tplc="21783D4A">
      <w:start w:val="1"/>
      <w:numFmt w:val="decimal"/>
      <w:lvlText w:val="%1."/>
      <w:lvlJc w:val="left"/>
      <w:pPr>
        <w:ind w:left="735" w:hanging="375"/>
      </w:pPr>
      <w:rPr>
        <w:rFonts w:hint="default"/>
        <w:color w:val="010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FA365B"/>
    <w:multiLevelType w:val="hybridMultilevel"/>
    <w:tmpl w:val="4D4A8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882C94"/>
    <w:multiLevelType w:val="hybridMultilevel"/>
    <w:tmpl w:val="E15E9604"/>
    <w:lvl w:ilvl="0" w:tplc="08CA9EC8">
      <w:start w:val="7"/>
      <w:numFmt w:val="bullet"/>
      <w:lvlText w:val="-"/>
      <w:lvlJc w:val="left"/>
      <w:pPr>
        <w:ind w:left="302" w:hanging="360"/>
      </w:pPr>
      <w:rPr>
        <w:rFonts w:ascii="Times New Roman" w:eastAsia="Calibri" w:hAnsi="Times New Roman" w:cs="Times New Roman"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6">
    <w:nsid w:val="28B27243"/>
    <w:multiLevelType w:val="hybridMultilevel"/>
    <w:tmpl w:val="FE186CD2"/>
    <w:lvl w:ilvl="0" w:tplc="1B4EEAE0">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B7215C"/>
    <w:multiLevelType w:val="hybridMultilevel"/>
    <w:tmpl w:val="6E343B08"/>
    <w:lvl w:ilvl="0" w:tplc="EEC6D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40801"/>
    <w:multiLevelType w:val="hybridMultilevel"/>
    <w:tmpl w:val="9FD63ECA"/>
    <w:lvl w:ilvl="0" w:tplc="D5C0AD94">
      <w:start w:val="1"/>
      <w:numFmt w:val="decimal"/>
      <w:lvlText w:val="%1."/>
      <w:lvlJc w:val="left"/>
      <w:pPr>
        <w:ind w:left="720" w:hanging="360"/>
      </w:pPr>
      <w:rPr>
        <w:rFonts w:hint="default"/>
        <w:color w:val="060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7A5238"/>
    <w:multiLevelType w:val="hybridMultilevel"/>
    <w:tmpl w:val="FF46DFE0"/>
    <w:lvl w:ilvl="0" w:tplc="949A3F58">
      <w:start w:val="1"/>
      <w:numFmt w:val="decimal"/>
      <w:lvlText w:val="%1."/>
      <w:lvlJc w:val="left"/>
      <w:pPr>
        <w:ind w:left="720" w:hanging="360"/>
      </w:pPr>
      <w:rPr>
        <w:rFonts w:hint="default"/>
        <w:color w:val="0707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8F3D77"/>
    <w:multiLevelType w:val="hybridMultilevel"/>
    <w:tmpl w:val="EDC2EDC8"/>
    <w:lvl w:ilvl="0" w:tplc="AE4E83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1D7583"/>
    <w:multiLevelType w:val="hybridMultilevel"/>
    <w:tmpl w:val="008C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862240"/>
    <w:multiLevelType w:val="hybridMultilevel"/>
    <w:tmpl w:val="BF92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B72E37"/>
    <w:multiLevelType w:val="hybridMultilevel"/>
    <w:tmpl w:val="7AD6C06E"/>
    <w:lvl w:ilvl="0" w:tplc="2D4E518E">
      <w:start w:val="1"/>
      <w:numFmt w:val="decimal"/>
      <w:lvlText w:val="%1"/>
      <w:lvlJc w:val="center"/>
      <w:pPr>
        <w:ind w:left="536"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77A18AA"/>
    <w:multiLevelType w:val="hybridMultilevel"/>
    <w:tmpl w:val="5B181370"/>
    <w:lvl w:ilvl="0" w:tplc="054ECC60">
      <w:start w:val="1"/>
      <w:numFmt w:val="decimal"/>
      <w:lvlText w:val="%1."/>
      <w:lvlJc w:val="left"/>
      <w:pPr>
        <w:ind w:left="735" w:hanging="375"/>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EE1323"/>
    <w:multiLevelType w:val="hybridMultilevel"/>
    <w:tmpl w:val="4DDA132A"/>
    <w:lvl w:ilvl="0" w:tplc="3F4E1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817C55"/>
    <w:multiLevelType w:val="hybridMultilevel"/>
    <w:tmpl w:val="BEE29C6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BD58E6"/>
    <w:multiLevelType w:val="hybridMultilevel"/>
    <w:tmpl w:val="4D56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5"/>
  </w:num>
  <w:num w:numId="4">
    <w:abstractNumId w:val="2"/>
  </w:num>
  <w:num w:numId="5">
    <w:abstractNumId w:val="8"/>
  </w:num>
  <w:num w:numId="6">
    <w:abstractNumId w:val="4"/>
  </w:num>
  <w:num w:numId="7">
    <w:abstractNumId w:val="12"/>
  </w:num>
  <w:num w:numId="8">
    <w:abstractNumId w:val="0"/>
  </w:num>
  <w:num w:numId="9">
    <w:abstractNumId w:val="1"/>
  </w:num>
  <w:num w:numId="10">
    <w:abstractNumId w:val="3"/>
  </w:num>
  <w:num w:numId="11">
    <w:abstractNumId w:val="11"/>
  </w:num>
  <w:num w:numId="12">
    <w:abstractNumId w:val="15"/>
  </w:num>
  <w:num w:numId="13">
    <w:abstractNumId w:val="9"/>
  </w:num>
  <w:num w:numId="14">
    <w:abstractNumId w:val="7"/>
  </w:num>
  <w:num w:numId="15">
    <w:abstractNumId w:val="14"/>
  </w:num>
  <w:num w:numId="16">
    <w:abstractNumId w:val="6"/>
  </w:num>
  <w:num w:numId="17">
    <w:abstractNumId w:val="17"/>
  </w:num>
  <w:num w:numId="1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77"/>
    <w:rsid w:val="0000353B"/>
    <w:rsid w:val="00016B9B"/>
    <w:rsid w:val="000178BC"/>
    <w:rsid w:val="00020D8D"/>
    <w:rsid w:val="00020DCF"/>
    <w:rsid w:val="00025F55"/>
    <w:rsid w:val="00032EC1"/>
    <w:rsid w:val="00050992"/>
    <w:rsid w:val="00052EE1"/>
    <w:rsid w:val="00053953"/>
    <w:rsid w:val="000628B8"/>
    <w:rsid w:val="00073FCD"/>
    <w:rsid w:val="000778F2"/>
    <w:rsid w:val="000809E8"/>
    <w:rsid w:val="00091577"/>
    <w:rsid w:val="00095C22"/>
    <w:rsid w:val="00097E57"/>
    <w:rsid w:val="000A3B89"/>
    <w:rsid w:val="000A5E50"/>
    <w:rsid w:val="000B0746"/>
    <w:rsid w:val="000B23BC"/>
    <w:rsid w:val="000B52CC"/>
    <w:rsid w:val="000B68B9"/>
    <w:rsid w:val="000C2E97"/>
    <w:rsid w:val="000C3CF2"/>
    <w:rsid w:val="000C4282"/>
    <w:rsid w:val="000C5E03"/>
    <w:rsid w:val="000C6F38"/>
    <w:rsid w:val="000F0D65"/>
    <w:rsid w:val="000F5F90"/>
    <w:rsid w:val="00101C3A"/>
    <w:rsid w:val="00110370"/>
    <w:rsid w:val="00117F75"/>
    <w:rsid w:val="00121B37"/>
    <w:rsid w:val="00132D78"/>
    <w:rsid w:val="00133814"/>
    <w:rsid w:val="001379A3"/>
    <w:rsid w:val="00165947"/>
    <w:rsid w:val="001752A3"/>
    <w:rsid w:val="00177212"/>
    <w:rsid w:val="001775E5"/>
    <w:rsid w:val="00184192"/>
    <w:rsid w:val="00184803"/>
    <w:rsid w:val="0018528B"/>
    <w:rsid w:val="00194E16"/>
    <w:rsid w:val="00197A77"/>
    <w:rsid w:val="001A5EA7"/>
    <w:rsid w:val="001C608F"/>
    <w:rsid w:val="001C6751"/>
    <w:rsid w:val="001C693B"/>
    <w:rsid w:val="001C7230"/>
    <w:rsid w:val="001D3D99"/>
    <w:rsid w:val="001D4ED7"/>
    <w:rsid w:val="001D6C45"/>
    <w:rsid w:val="001E6294"/>
    <w:rsid w:val="001F4835"/>
    <w:rsid w:val="001F639D"/>
    <w:rsid w:val="0021125C"/>
    <w:rsid w:val="00211CA3"/>
    <w:rsid w:val="00226BBB"/>
    <w:rsid w:val="0023033F"/>
    <w:rsid w:val="002417EC"/>
    <w:rsid w:val="002470F4"/>
    <w:rsid w:val="00250CDC"/>
    <w:rsid w:val="0025726E"/>
    <w:rsid w:val="00257701"/>
    <w:rsid w:val="00262F1D"/>
    <w:rsid w:val="002674C8"/>
    <w:rsid w:val="00273DED"/>
    <w:rsid w:val="002751D6"/>
    <w:rsid w:val="002801C5"/>
    <w:rsid w:val="00285F3B"/>
    <w:rsid w:val="002903F4"/>
    <w:rsid w:val="002932D5"/>
    <w:rsid w:val="00293D26"/>
    <w:rsid w:val="002954E1"/>
    <w:rsid w:val="002B01F5"/>
    <w:rsid w:val="002B164D"/>
    <w:rsid w:val="002B6396"/>
    <w:rsid w:val="002C23B2"/>
    <w:rsid w:val="002C3DF4"/>
    <w:rsid w:val="002C657E"/>
    <w:rsid w:val="002E1B51"/>
    <w:rsid w:val="002E42C0"/>
    <w:rsid w:val="002E4A5A"/>
    <w:rsid w:val="002F1871"/>
    <w:rsid w:val="002F20B8"/>
    <w:rsid w:val="002F513D"/>
    <w:rsid w:val="003005A9"/>
    <w:rsid w:val="0030134A"/>
    <w:rsid w:val="00311FED"/>
    <w:rsid w:val="003121BD"/>
    <w:rsid w:val="00323156"/>
    <w:rsid w:val="00324455"/>
    <w:rsid w:val="00324CFB"/>
    <w:rsid w:val="003266CA"/>
    <w:rsid w:val="0034242E"/>
    <w:rsid w:val="00345377"/>
    <w:rsid w:val="00352607"/>
    <w:rsid w:val="00370BA2"/>
    <w:rsid w:val="0039447C"/>
    <w:rsid w:val="003A4ADD"/>
    <w:rsid w:val="003A7B0B"/>
    <w:rsid w:val="003C20DD"/>
    <w:rsid w:val="003C2F21"/>
    <w:rsid w:val="003C7044"/>
    <w:rsid w:val="003E1F75"/>
    <w:rsid w:val="003F3A9E"/>
    <w:rsid w:val="003F40D3"/>
    <w:rsid w:val="003F4D77"/>
    <w:rsid w:val="003F5F3E"/>
    <w:rsid w:val="003F6378"/>
    <w:rsid w:val="00404AA3"/>
    <w:rsid w:val="004114CB"/>
    <w:rsid w:val="00412FBE"/>
    <w:rsid w:val="004135BB"/>
    <w:rsid w:val="00425A45"/>
    <w:rsid w:val="00427786"/>
    <w:rsid w:val="00446DA1"/>
    <w:rsid w:val="00454558"/>
    <w:rsid w:val="0045498C"/>
    <w:rsid w:val="00454C4B"/>
    <w:rsid w:val="00460849"/>
    <w:rsid w:val="00467A89"/>
    <w:rsid w:val="00472839"/>
    <w:rsid w:val="0047552B"/>
    <w:rsid w:val="00475F95"/>
    <w:rsid w:val="00496389"/>
    <w:rsid w:val="004A184A"/>
    <w:rsid w:val="004A3C14"/>
    <w:rsid w:val="004B2ECE"/>
    <w:rsid w:val="004B3AA3"/>
    <w:rsid w:val="004D23CE"/>
    <w:rsid w:val="004D581F"/>
    <w:rsid w:val="004D6DB7"/>
    <w:rsid w:val="004E0CD2"/>
    <w:rsid w:val="004E75A9"/>
    <w:rsid w:val="004F6B34"/>
    <w:rsid w:val="005049F8"/>
    <w:rsid w:val="00512FB9"/>
    <w:rsid w:val="00517304"/>
    <w:rsid w:val="00525A54"/>
    <w:rsid w:val="00533A8E"/>
    <w:rsid w:val="00535C65"/>
    <w:rsid w:val="00536725"/>
    <w:rsid w:val="00547D01"/>
    <w:rsid w:val="00562148"/>
    <w:rsid w:val="005629CE"/>
    <w:rsid w:val="00563A77"/>
    <w:rsid w:val="00571458"/>
    <w:rsid w:val="00572597"/>
    <w:rsid w:val="0057376A"/>
    <w:rsid w:val="005910CD"/>
    <w:rsid w:val="00594A1B"/>
    <w:rsid w:val="00597D7C"/>
    <w:rsid w:val="005B0F05"/>
    <w:rsid w:val="005D0B88"/>
    <w:rsid w:val="005D1381"/>
    <w:rsid w:val="005D2235"/>
    <w:rsid w:val="005D3A73"/>
    <w:rsid w:val="005E1EB9"/>
    <w:rsid w:val="005F3E35"/>
    <w:rsid w:val="00600A52"/>
    <w:rsid w:val="00616224"/>
    <w:rsid w:val="006228E7"/>
    <w:rsid w:val="00624395"/>
    <w:rsid w:val="006260B8"/>
    <w:rsid w:val="00662FC8"/>
    <w:rsid w:val="00666260"/>
    <w:rsid w:val="006760E4"/>
    <w:rsid w:val="00682994"/>
    <w:rsid w:val="006860CC"/>
    <w:rsid w:val="006953C5"/>
    <w:rsid w:val="00697151"/>
    <w:rsid w:val="006A1F45"/>
    <w:rsid w:val="006A3E9E"/>
    <w:rsid w:val="006B1F99"/>
    <w:rsid w:val="006B2495"/>
    <w:rsid w:val="006B5F92"/>
    <w:rsid w:val="006C0782"/>
    <w:rsid w:val="006C0F37"/>
    <w:rsid w:val="006C267B"/>
    <w:rsid w:val="006C4F7D"/>
    <w:rsid w:val="006E3F21"/>
    <w:rsid w:val="006E4271"/>
    <w:rsid w:val="006E5015"/>
    <w:rsid w:val="006F09EF"/>
    <w:rsid w:val="007007B5"/>
    <w:rsid w:val="00701EE4"/>
    <w:rsid w:val="00713CE3"/>
    <w:rsid w:val="00714A4D"/>
    <w:rsid w:val="00717468"/>
    <w:rsid w:val="00722745"/>
    <w:rsid w:val="007231EF"/>
    <w:rsid w:val="00732B68"/>
    <w:rsid w:val="007358FC"/>
    <w:rsid w:val="00736045"/>
    <w:rsid w:val="00742E59"/>
    <w:rsid w:val="00746AF6"/>
    <w:rsid w:val="007628C4"/>
    <w:rsid w:val="007709DA"/>
    <w:rsid w:val="00774A4C"/>
    <w:rsid w:val="007773A0"/>
    <w:rsid w:val="00784E83"/>
    <w:rsid w:val="0078546A"/>
    <w:rsid w:val="00791205"/>
    <w:rsid w:val="00794E96"/>
    <w:rsid w:val="007C1FAC"/>
    <w:rsid w:val="007C2852"/>
    <w:rsid w:val="007C747C"/>
    <w:rsid w:val="007E0345"/>
    <w:rsid w:val="007E39D0"/>
    <w:rsid w:val="007E55B9"/>
    <w:rsid w:val="007E75B9"/>
    <w:rsid w:val="0080306B"/>
    <w:rsid w:val="00810E62"/>
    <w:rsid w:val="0081434D"/>
    <w:rsid w:val="008225FC"/>
    <w:rsid w:val="0082415C"/>
    <w:rsid w:val="0082750F"/>
    <w:rsid w:val="00836660"/>
    <w:rsid w:val="00840002"/>
    <w:rsid w:val="00840518"/>
    <w:rsid w:val="0085050C"/>
    <w:rsid w:val="0085281D"/>
    <w:rsid w:val="008603DA"/>
    <w:rsid w:val="0086077F"/>
    <w:rsid w:val="00860F22"/>
    <w:rsid w:val="00862052"/>
    <w:rsid w:val="00863402"/>
    <w:rsid w:val="00863820"/>
    <w:rsid w:val="00865164"/>
    <w:rsid w:val="00873491"/>
    <w:rsid w:val="00875A77"/>
    <w:rsid w:val="00877560"/>
    <w:rsid w:val="008A4FAA"/>
    <w:rsid w:val="008A7F40"/>
    <w:rsid w:val="008B49E1"/>
    <w:rsid w:val="008B5664"/>
    <w:rsid w:val="008B676C"/>
    <w:rsid w:val="008C0469"/>
    <w:rsid w:val="008C067A"/>
    <w:rsid w:val="008C296C"/>
    <w:rsid w:val="008C5BE7"/>
    <w:rsid w:val="008C6133"/>
    <w:rsid w:val="008F7D5A"/>
    <w:rsid w:val="00900971"/>
    <w:rsid w:val="0090130A"/>
    <w:rsid w:val="009048AD"/>
    <w:rsid w:val="00904907"/>
    <w:rsid w:val="00905BFA"/>
    <w:rsid w:val="009179D9"/>
    <w:rsid w:val="009273F2"/>
    <w:rsid w:val="009336F1"/>
    <w:rsid w:val="00942E45"/>
    <w:rsid w:val="00946E3C"/>
    <w:rsid w:val="0095190E"/>
    <w:rsid w:val="00951DC1"/>
    <w:rsid w:val="00960E53"/>
    <w:rsid w:val="009649B9"/>
    <w:rsid w:val="00981B66"/>
    <w:rsid w:val="009A3BA8"/>
    <w:rsid w:val="009B2A32"/>
    <w:rsid w:val="009B4EC6"/>
    <w:rsid w:val="009C323B"/>
    <w:rsid w:val="009C66B5"/>
    <w:rsid w:val="009D2E97"/>
    <w:rsid w:val="009E7CA8"/>
    <w:rsid w:val="009F09CB"/>
    <w:rsid w:val="009F1C0E"/>
    <w:rsid w:val="009F585B"/>
    <w:rsid w:val="00A0298E"/>
    <w:rsid w:val="00A13F69"/>
    <w:rsid w:val="00A157F8"/>
    <w:rsid w:val="00A2335A"/>
    <w:rsid w:val="00A2547F"/>
    <w:rsid w:val="00A255F1"/>
    <w:rsid w:val="00A315B8"/>
    <w:rsid w:val="00A35385"/>
    <w:rsid w:val="00A3604F"/>
    <w:rsid w:val="00A40B58"/>
    <w:rsid w:val="00A42360"/>
    <w:rsid w:val="00A43115"/>
    <w:rsid w:val="00A5049A"/>
    <w:rsid w:val="00A50B8B"/>
    <w:rsid w:val="00A5323A"/>
    <w:rsid w:val="00A54BE1"/>
    <w:rsid w:val="00A55049"/>
    <w:rsid w:val="00A552C4"/>
    <w:rsid w:val="00A5678B"/>
    <w:rsid w:val="00A60A0A"/>
    <w:rsid w:val="00A70D19"/>
    <w:rsid w:val="00A715F1"/>
    <w:rsid w:val="00A73A45"/>
    <w:rsid w:val="00A7435B"/>
    <w:rsid w:val="00A76B0E"/>
    <w:rsid w:val="00A7728E"/>
    <w:rsid w:val="00A87692"/>
    <w:rsid w:val="00A9322A"/>
    <w:rsid w:val="00A947FB"/>
    <w:rsid w:val="00A95445"/>
    <w:rsid w:val="00AA0CEC"/>
    <w:rsid w:val="00AB042A"/>
    <w:rsid w:val="00AB094D"/>
    <w:rsid w:val="00AB40A2"/>
    <w:rsid w:val="00AD0421"/>
    <w:rsid w:val="00AE5D27"/>
    <w:rsid w:val="00AF4A01"/>
    <w:rsid w:val="00B02746"/>
    <w:rsid w:val="00B04A20"/>
    <w:rsid w:val="00B231BD"/>
    <w:rsid w:val="00B25D25"/>
    <w:rsid w:val="00B3405F"/>
    <w:rsid w:val="00B41F5F"/>
    <w:rsid w:val="00B42643"/>
    <w:rsid w:val="00B460EE"/>
    <w:rsid w:val="00B51316"/>
    <w:rsid w:val="00B70D63"/>
    <w:rsid w:val="00B71968"/>
    <w:rsid w:val="00B84EF1"/>
    <w:rsid w:val="00B87F5B"/>
    <w:rsid w:val="00B912D1"/>
    <w:rsid w:val="00BB5DEB"/>
    <w:rsid w:val="00BC18AC"/>
    <w:rsid w:val="00BF2536"/>
    <w:rsid w:val="00BF55D4"/>
    <w:rsid w:val="00C04451"/>
    <w:rsid w:val="00C04C55"/>
    <w:rsid w:val="00C06A4E"/>
    <w:rsid w:val="00C12000"/>
    <w:rsid w:val="00C14A40"/>
    <w:rsid w:val="00C207E5"/>
    <w:rsid w:val="00C2193B"/>
    <w:rsid w:val="00C21C3A"/>
    <w:rsid w:val="00C277A6"/>
    <w:rsid w:val="00C31F55"/>
    <w:rsid w:val="00C31F8B"/>
    <w:rsid w:val="00C32CA7"/>
    <w:rsid w:val="00C37386"/>
    <w:rsid w:val="00C456E3"/>
    <w:rsid w:val="00C52EA2"/>
    <w:rsid w:val="00C77BDE"/>
    <w:rsid w:val="00C91911"/>
    <w:rsid w:val="00CB71B4"/>
    <w:rsid w:val="00CC0B35"/>
    <w:rsid w:val="00CC153F"/>
    <w:rsid w:val="00CC511D"/>
    <w:rsid w:val="00CC7942"/>
    <w:rsid w:val="00CD2ABA"/>
    <w:rsid w:val="00CD4300"/>
    <w:rsid w:val="00CE75B8"/>
    <w:rsid w:val="00CF2DAA"/>
    <w:rsid w:val="00D00F33"/>
    <w:rsid w:val="00D103E0"/>
    <w:rsid w:val="00D1323C"/>
    <w:rsid w:val="00D15990"/>
    <w:rsid w:val="00D2223F"/>
    <w:rsid w:val="00D23503"/>
    <w:rsid w:val="00D32104"/>
    <w:rsid w:val="00D347FC"/>
    <w:rsid w:val="00D37151"/>
    <w:rsid w:val="00D459E3"/>
    <w:rsid w:val="00D54CF9"/>
    <w:rsid w:val="00D56D89"/>
    <w:rsid w:val="00D619B2"/>
    <w:rsid w:val="00D65233"/>
    <w:rsid w:val="00D658A6"/>
    <w:rsid w:val="00D933B7"/>
    <w:rsid w:val="00D95AB6"/>
    <w:rsid w:val="00D9740C"/>
    <w:rsid w:val="00DA3B30"/>
    <w:rsid w:val="00DA4227"/>
    <w:rsid w:val="00DB00DB"/>
    <w:rsid w:val="00DC2308"/>
    <w:rsid w:val="00DD1C1B"/>
    <w:rsid w:val="00DF040A"/>
    <w:rsid w:val="00DF6F0F"/>
    <w:rsid w:val="00E0673E"/>
    <w:rsid w:val="00E06FBF"/>
    <w:rsid w:val="00E0749E"/>
    <w:rsid w:val="00E10BD6"/>
    <w:rsid w:val="00E16712"/>
    <w:rsid w:val="00E31303"/>
    <w:rsid w:val="00E31FA5"/>
    <w:rsid w:val="00E3249F"/>
    <w:rsid w:val="00E35CA9"/>
    <w:rsid w:val="00E37727"/>
    <w:rsid w:val="00E45419"/>
    <w:rsid w:val="00E547E5"/>
    <w:rsid w:val="00E65E72"/>
    <w:rsid w:val="00E71218"/>
    <w:rsid w:val="00E714DE"/>
    <w:rsid w:val="00E738B4"/>
    <w:rsid w:val="00E7561B"/>
    <w:rsid w:val="00E769BD"/>
    <w:rsid w:val="00E934CB"/>
    <w:rsid w:val="00E960E3"/>
    <w:rsid w:val="00EA0896"/>
    <w:rsid w:val="00EA4200"/>
    <w:rsid w:val="00EA4D3E"/>
    <w:rsid w:val="00EA78BC"/>
    <w:rsid w:val="00EB165C"/>
    <w:rsid w:val="00EB2513"/>
    <w:rsid w:val="00EC1205"/>
    <w:rsid w:val="00EC379A"/>
    <w:rsid w:val="00EC6F46"/>
    <w:rsid w:val="00ED6418"/>
    <w:rsid w:val="00EE3BAF"/>
    <w:rsid w:val="00EF7E4F"/>
    <w:rsid w:val="00F03B71"/>
    <w:rsid w:val="00F05929"/>
    <w:rsid w:val="00F07598"/>
    <w:rsid w:val="00F10877"/>
    <w:rsid w:val="00F35713"/>
    <w:rsid w:val="00F360A4"/>
    <w:rsid w:val="00F4057F"/>
    <w:rsid w:val="00F5124F"/>
    <w:rsid w:val="00F63099"/>
    <w:rsid w:val="00F63FB2"/>
    <w:rsid w:val="00F83DB8"/>
    <w:rsid w:val="00F93D08"/>
    <w:rsid w:val="00FA434E"/>
    <w:rsid w:val="00FB1FFA"/>
    <w:rsid w:val="00FC004C"/>
    <w:rsid w:val="00FC2293"/>
    <w:rsid w:val="00FD0F6C"/>
    <w:rsid w:val="00FD2C2F"/>
    <w:rsid w:val="00FD4192"/>
    <w:rsid w:val="00FF36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39D"/>
    <w:pPr>
      <w:bidi/>
      <w:spacing w:after="160" w:line="259" w:lineRule="auto"/>
    </w:pPr>
    <w:rPr>
      <w:rFonts w:eastAsiaTheme="minorEastAsia"/>
    </w:rPr>
  </w:style>
  <w:style w:type="paragraph" w:styleId="1">
    <w:name w:val="heading 1"/>
    <w:basedOn w:val="a"/>
    <w:next w:val="a"/>
    <w:link w:val="1Char"/>
    <w:uiPriority w:val="9"/>
    <w:qFormat/>
    <w:rsid w:val="006953C5"/>
    <w:pPr>
      <w:keepNext/>
      <w:keepLines/>
      <w:spacing w:before="480" w:after="120"/>
      <w:outlineLvl w:val="0"/>
    </w:pPr>
    <w:rPr>
      <w:rFonts w:ascii="Calibri" w:eastAsia="Calibri" w:hAnsi="Calibri" w:cs="Calibri"/>
      <w:b/>
      <w:sz w:val="48"/>
      <w:szCs w:val="48"/>
    </w:rPr>
  </w:style>
  <w:style w:type="paragraph" w:styleId="2">
    <w:name w:val="heading 2"/>
    <w:basedOn w:val="a"/>
    <w:next w:val="a"/>
    <w:link w:val="2Char"/>
    <w:uiPriority w:val="9"/>
    <w:unhideWhenUsed/>
    <w:qFormat/>
    <w:rsid w:val="00D222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016B9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unhideWhenUsed/>
    <w:qFormat/>
    <w:rsid w:val="006953C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6953C5"/>
    <w:pPr>
      <w:keepNext/>
      <w:keepLines/>
      <w:spacing w:before="220" w:after="40"/>
      <w:outlineLvl w:val="4"/>
    </w:pPr>
    <w:rPr>
      <w:rFonts w:ascii="Calibri" w:eastAsia="Calibri" w:hAnsi="Calibri" w:cs="Calibri"/>
      <w:b/>
    </w:rPr>
  </w:style>
  <w:style w:type="paragraph" w:styleId="6">
    <w:name w:val="heading 6"/>
    <w:basedOn w:val="a"/>
    <w:next w:val="a"/>
    <w:link w:val="6Char"/>
    <w:uiPriority w:val="9"/>
    <w:semiHidden/>
    <w:unhideWhenUsed/>
    <w:qFormat/>
    <w:rsid w:val="006953C5"/>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3F4D77"/>
    <w:pPr>
      <w:spacing w:after="0" w:line="240" w:lineRule="auto"/>
    </w:pPr>
    <w:rPr>
      <w:rFonts w:ascii="Tahoma" w:hAnsi="Tahoma" w:cs="Tahoma"/>
      <w:sz w:val="16"/>
      <w:szCs w:val="16"/>
    </w:rPr>
  </w:style>
  <w:style w:type="character" w:customStyle="1" w:styleId="Char">
    <w:name w:val="نص في بالون Char"/>
    <w:basedOn w:val="a0"/>
    <w:link w:val="a3"/>
    <w:uiPriority w:val="99"/>
    <w:rsid w:val="003F4D77"/>
    <w:rPr>
      <w:rFonts w:ascii="Tahoma" w:hAnsi="Tahoma" w:cs="Tahoma"/>
      <w:sz w:val="16"/>
      <w:szCs w:val="16"/>
    </w:rPr>
  </w:style>
  <w:style w:type="paragraph" w:styleId="a4">
    <w:name w:val="header"/>
    <w:aliases w:val="رأس صفحة"/>
    <w:basedOn w:val="a"/>
    <w:link w:val="Char0"/>
    <w:uiPriority w:val="99"/>
    <w:unhideWhenUsed/>
    <w:rsid w:val="00B41F5F"/>
    <w:pPr>
      <w:tabs>
        <w:tab w:val="center" w:pos="4153"/>
        <w:tab w:val="right" w:pos="8306"/>
      </w:tabs>
      <w:spacing w:after="0" w:line="240" w:lineRule="auto"/>
    </w:pPr>
  </w:style>
  <w:style w:type="character" w:customStyle="1" w:styleId="Char0">
    <w:name w:val="رأس الصفحة Char"/>
    <w:aliases w:val="رأس صفحة Char"/>
    <w:basedOn w:val="a0"/>
    <w:link w:val="a4"/>
    <w:uiPriority w:val="99"/>
    <w:rsid w:val="00B41F5F"/>
  </w:style>
  <w:style w:type="paragraph" w:styleId="a5">
    <w:name w:val="footer"/>
    <w:aliases w:val="تذييل صفحة"/>
    <w:basedOn w:val="a"/>
    <w:link w:val="Char1"/>
    <w:uiPriority w:val="99"/>
    <w:unhideWhenUsed/>
    <w:rsid w:val="00B41F5F"/>
    <w:pPr>
      <w:tabs>
        <w:tab w:val="center" w:pos="4153"/>
        <w:tab w:val="right" w:pos="8306"/>
      </w:tabs>
      <w:spacing w:after="0" w:line="240" w:lineRule="auto"/>
    </w:pPr>
  </w:style>
  <w:style w:type="character" w:customStyle="1" w:styleId="Char1">
    <w:name w:val="تذييل الصفحة Char"/>
    <w:aliases w:val="تذييل صفحة Char"/>
    <w:basedOn w:val="a0"/>
    <w:link w:val="a5"/>
    <w:uiPriority w:val="99"/>
    <w:rsid w:val="00B41F5F"/>
  </w:style>
  <w:style w:type="paragraph" w:styleId="a6">
    <w:name w:val="No Spacing"/>
    <w:qFormat/>
    <w:rsid w:val="00016B9B"/>
    <w:pPr>
      <w:bidi/>
      <w:spacing w:after="0" w:line="240" w:lineRule="auto"/>
    </w:pPr>
  </w:style>
  <w:style w:type="character" w:customStyle="1" w:styleId="3Char">
    <w:name w:val="عنوان 3 Char"/>
    <w:basedOn w:val="a0"/>
    <w:link w:val="3"/>
    <w:uiPriority w:val="9"/>
    <w:rsid w:val="00016B9B"/>
    <w:rPr>
      <w:rFonts w:ascii="Times New Roman" w:eastAsia="Times New Roman" w:hAnsi="Times New Roman" w:cs="Times New Roman"/>
      <w:b/>
      <w:bCs/>
      <w:sz w:val="27"/>
      <w:szCs w:val="27"/>
    </w:rPr>
  </w:style>
  <w:style w:type="character" w:styleId="Hyperlink">
    <w:name w:val="Hyperlink"/>
    <w:basedOn w:val="a0"/>
    <w:uiPriority w:val="99"/>
    <w:unhideWhenUsed/>
    <w:rsid w:val="00016B9B"/>
    <w:rPr>
      <w:color w:val="0000FF"/>
      <w:u w:val="single"/>
    </w:rPr>
  </w:style>
  <w:style w:type="character" w:styleId="a7">
    <w:name w:val="Strong"/>
    <w:basedOn w:val="a0"/>
    <w:uiPriority w:val="22"/>
    <w:qFormat/>
    <w:rsid w:val="00016B9B"/>
    <w:rPr>
      <w:b/>
      <w:bCs/>
    </w:rPr>
  </w:style>
  <w:style w:type="character" w:customStyle="1" w:styleId="2Char">
    <w:name w:val="عنوان 2 Char"/>
    <w:basedOn w:val="a0"/>
    <w:link w:val="2"/>
    <w:uiPriority w:val="9"/>
    <w:rsid w:val="00D2223F"/>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D2223F"/>
  </w:style>
  <w:style w:type="paragraph" w:styleId="a8">
    <w:name w:val="List Paragraph"/>
    <w:basedOn w:val="a"/>
    <w:uiPriority w:val="34"/>
    <w:qFormat/>
    <w:rsid w:val="00D23503"/>
    <w:pPr>
      <w:ind w:left="720"/>
      <w:contextualSpacing/>
    </w:pPr>
    <w:rPr>
      <w:lang w:bidi="ar-IQ"/>
    </w:rPr>
  </w:style>
  <w:style w:type="paragraph" w:styleId="a9">
    <w:name w:val="footnote text"/>
    <w:basedOn w:val="a"/>
    <w:link w:val="Char2"/>
    <w:uiPriority w:val="99"/>
    <w:unhideWhenUsed/>
    <w:rsid w:val="00D23503"/>
    <w:pPr>
      <w:spacing w:after="0" w:line="240" w:lineRule="auto"/>
    </w:pPr>
    <w:rPr>
      <w:sz w:val="20"/>
      <w:szCs w:val="20"/>
    </w:rPr>
  </w:style>
  <w:style w:type="character" w:customStyle="1" w:styleId="Char2">
    <w:name w:val="نص حاشية سفلية Char"/>
    <w:basedOn w:val="a0"/>
    <w:link w:val="a9"/>
    <w:uiPriority w:val="99"/>
    <w:rsid w:val="00D23503"/>
    <w:rPr>
      <w:sz w:val="20"/>
      <w:szCs w:val="20"/>
    </w:rPr>
  </w:style>
  <w:style w:type="character" w:styleId="aa">
    <w:name w:val="footnote reference"/>
    <w:basedOn w:val="a0"/>
    <w:uiPriority w:val="99"/>
    <w:unhideWhenUsed/>
    <w:rsid w:val="00D23503"/>
    <w:rPr>
      <w:vertAlign w:val="superscript"/>
    </w:rPr>
  </w:style>
  <w:style w:type="character" w:customStyle="1" w:styleId="1Char">
    <w:name w:val="عنوان 1 Char"/>
    <w:basedOn w:val="a0"/>
    <w:link w:val="1"/>
    <w:uiPriority w:val="9"/>
    <w:rsid w:val="006953C5"/>
    <w:rPr>
      <w:rFonts w:ascii="Calibri" w:eastAsia="Calibri" w:hAnsi="Calibri" w:cs="Calibri"/>
      <w:b/>
      <w:sz w:val="48"/>
      <w:szCs w:val="48"/>
    </w:rPr>
  </w:style>
  <w:style w:type="character" w:customStyle="1" w:styleId="4Char">
    <w:name w:val="عنوان 4 Char"/>
    <w:basedOn w:val="a0"/>
    <w:link w:val="4"/>
    <w:uiPriority w:val="9"/>
    <w:rsid w:val="006953C5"/>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6953C5"/>
    <w:rPr>
      <w:rFonts w:ascii="Calibri" w:eastAsia="Calibri" w:hAnsi="Calibri" w:cs="Calibri"/>
      <w:b/>
    </w:rPr>
  </w:style>
  <w:style w:type="character" w:customStyle="1" w:styleId="6Char">
    <w:name w:val="عنوان 6 Char"/>
    <w:basedOn w:val="a0"/>
    <w:link w:val="6"/>
    <w:uiPriority w:val="9"/>
    <w:semiHidden/>
    <w:rsid w:val="006953C5"/>
    <w:rPr>
      <w:rFonts w:ascii="Calibri" w:eastAsia="Calibri" w:hAnsi="Calibri" w:cs="Calibri"/>
      <w:b/>
      <w:sz w:val="20"/>
      <w:szCs w:val="20"/>
    </w:rPr>
  </w:style>
  <w:style w:type="table" w:customStyle="1" w:styleId="TableNormal">
    <w:name w:val="Table Normal"/>
    <w:rsid w:val="006953C5"/>
    <w:pPr>
      <w:bidi/>
    </w:pPr>
    <w:rPr>
      <w:rFonts w:ascii="Calibri" w:eastAsia="Calibri" w:hAnsi="Calibri" w:cs="Calibri"/>
    </w:rPr>
    <w:tblPr>
      <w:tblCellMar>
        <w:top w:w="0" w:type="dxa"/>
        <w:left w:w="0" w:type="dxa"/>
        <w:bottom w:w="0" w:type="dxa"/>
        <w:right w:w="0" w:type="dxa"/>
      </w:tblCellMar>
    </w:tblPr>
  </w:style>
  <w:style w:type="paragraph" w:styleId="ab">
    <w:name w:val="Title"/>
    <w:basedOn w:val="a"/>
    <w:next w:val="a"/>
    <w:link w:val="Char3"/>
    <w:uiPriority w:val="10"/>
    <w:qFormat/>
    <w:rsid w:val="006953C5"/>
    <w:pPr>
      <w:keepNext/>
      <w:keepLines/>
      <w:spacing w:before="480" w:after="120"/>
    </w:pPr>
    <w:rPr>
      <w:rFonts w:ascii="Calibri" w:eastAsia="Calibri" w:hAnsi="Calibri" w:cs="Calibri"/>
      <w:b/>
      <w:sz w:val="72"/>
      <w:szCs w:val="72"/>
    </w:rPr>
  </w:style>
  <w:style w:type="character" w:customStyle="1" w:styleId="Char3">
    <w:name w:val="العنوان Char"/>
    <w:basedOn w:val="a0"/>
    <w:link w:val="ab"/>
    <w:uiPriority w:val="10"/>
    <w:rsid w:val="006953C5"/>
    <w:rPr>
      <w:rFonts w:ascii="Calibri" w:eastAsia="Calibri" w:hAnsi="Calibri" w:cs="Calibri"/>
      <w:b/>
      <w:sz w:val="72"/>
      <w:szCs w:val="72"/>
    </w:rPr>
  </w:style>
  <w:style w:type="paragraph" w:customStyle="1" w:styleId="bold">
    <w:name w:val="bold"/>
    <w:basedOn w:val="a"/>
    <w:rsid w:val="006953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rmal (Web)"/>
    <w:basedOn w:val="a"/>
    <w:uiPriority w:val="99"/>
    <w:unhideWhenUsed/>
    <w:rsid w:val="006953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yc-visuallyhidden">
    <w:name w:val="myc-visuallyhidden"/>
    <w:basedOn w:val="a0"/>
    <w:rsid w:val="006953C5"/>
  </w:style>
  <w:style w:type="character" w:customStyle="1" w:styleId="reference-text">
    <w:name w:val="reference-text"/>
    <w:basedOn w:val="a0"/>
    <w:rsid w:val="006953C5"/>
  </w:style>
  <w:style w:type="character" w:styleId="HTML">
    <w:name w:val="HTML Cite"/>
    <w:basedOn w:val="a0"/>
    <w:uiPriority w:val="99"/>
    <w:semiHidden/>
    <w:unhideWhenUsed/>
    <w:rsid w:val="006953C5"/>
    <w:rPr>
      <w:i/>
      <w:iCs/>
    </w:rPr>
  </w:style>
  <w:style w:type="character" w:customStyle="1" w:styleId="mw-cite-backlink">
    <w:name w:val="mw-cite-backlink"/>
    <w:basedOn w:val="a0"/>
    <w:rsid w:val="006953C5"/>
  </w:style>
  <w:style w:type="character" w:customStyle="1" w:styleId="reference-accessdate">
    <w:name w:val="reference-accessdate"/>
    <w:basedOn w:val="a0"/>
    <w:rsid w:val="006953C5"/>
  </w:style>
  <w:style w:type="character" w:customStyle="1" w:styleId="nowrap">
    <w:name w:val="nowrap"/>
    <w:basedOn w:val="a0"/>
    <w:rsid w:val="006953C5"/>
  </w:style>
  <w:style w:type="character" w:customStyle="1" w:styleId="cite-accessibility-label">
    <w:name w:val="cite-accessibility-label"/>
    <w:basedOn w:val="a0"/>
    <w:rsid w:val="006953C5"/>
  </w:style>
  <w:style w:type="character" w:customStyle="1" w:styleId="cs1-lock-limited">
    <w:name w:val="cs1-lock-limited"/>
    <w:basedOn w:val="a0"/>
    <w:rsid w:val="006953C5"/>
  </w:style>
  <w:style w:type="paragraph" w:customStyle="1" w:styleId="selectionshareable">
    <w:name w:val="selectionshareable"/>
    <w:basedOn w:val="a"/>
    <w:rsid w:val="006953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Subtitle"/>
    <w:basedOn w:val="a"/>
    <w:next w:val="a"/>
    <w:link w:val="Char4"/>
    <w:uiPriority w:val="11"/>
    <w:qFormat/>
    <w:rsid w:val="006953C5"/>
    <w:pPr>
      <w:keepNext/>
      <w:keepLines/>
      <w:spacing w:before="360" w:after="80"/>
    </w:pPr>
    <w:rPr>
      <w:rFonts w:ascii="Georgia" w:eastAsia="Georgia" w:hAnsi="Georgia" w:cs="Georgia"/>
      <w:i/>
      <w:color w:val="666666"/>
      <w:sz w:val="48"/>
      <w:szCs w:val="48"/>
    </w:rPr>
  </w:style>
  <w:style w:type="character" w:customStyle="1" w:styleId="Char4">
    <w:name w:val="عنوان فرعي Char"/>
    <w:basedOn w:val="a0"/>
    <w:link w:val="ad"/>
    <w:uiPriority w:val="11"/>
    <w:rsid w:val="006953C5"/>
    <w:rPr>
      <w:rFonts w:ascii="Georgia" w:eastAsia="Georgia" w:hAnsi="Georgia" w:cs="Georgia"/>
      <w:i/>
      <w:color w:val="666666"/>
      <w:sz w:val="48"/>
      <w:szCs w:val="48"/>
    </w:rPr>
  </w:style>
  <w:style w:type="table" w:styleId="ae">
    <w:name w:val="Table Grid"/>
    <w:basedOn w:val="a1"/>
    <w:uiPriority w:val="59"/>
    <w:rsid w:val="006953C5"/>
    <w:pPr>
      <w:bidi/>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iyi">
    <w:name w:val="viiyi"/>
    <w:basedOn w:val="a0"/>
    <w:rsid w:val="00C456E3"/>
  </w:style>
  <w:style w:type="character" w:customStyle="1" w:styleId="jlqj4b">
    <w:name w:val="jlqj4b"/>
    <w:basedOn w:val="a0"/>
    <w:rsid w:val="00C456E3"/>
  </w:style>
  <w:style w:type="paragraph" w:customStyle="1" w:styleId="footnotedescription">
    <w:name w:val="footnote description"/>
    <w:next w:val="a"/>
    <w:link w:val="footnotedescriptionChar"/>
    <w:hidden/>
    <w:rsid w:val="006C4F7D"/>
    <w:pPr>
      <w:spacing w:after="0" w:line="259" w:lineRule="auto"/>
      <w:ind w:left="42"/>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6C4F7D"/>
    <w:rPr>
      <w:rFonts w:ascii="Simplified Arabic" w:eastAsia="Simplified Arabic" w:hAnsi="Simplified Arabic" w:cs="Simplified Arabic"/>
      <w:color w:val="000000"/>
    </w:rPr>
  </w:style>
  <w:style w:type="character" w:customStyle="1" w:styleId="footnotemark">
    <w:name w:val="footnote mark"/>
    <w:hidden/>
    <w:rsid w:val="006C4F7D"/>
    <w:rPr>
      <w:rFonts w:ascii="Simplified Arabic" w:eastAsia="Simplified Arabic" w:hAnsi="Simplified Arabic" w:cs="Simplified Arabic"/>
      <w:color w:val="000000"/>
      <w:sz w:val="22"/>
      <w:vertAlign w:val="superscript"/>
    </w:rPr>
  </w:style>
  <w:style w:type="character" w:customStyle="1" w:styleId="index">
    <w:name w:val="index"/>
    <w:basedOn w:val="a0"/>
    <w:rsid w:val="006C4F7D"/>
  </w:style>
  <w:style w:type="character" w:customStyle="1" w:styleId="tips2">
    <w:name w:val="tips2"/>
    <w:basedOn w:val="a0"/>
    <w:rsid w:val="006C4F7D"/>
  </w:style>
  <w:style w:type="character" w:customStyle="1" w:styleId="aaya">
    <w:name w:val="aaya"/>
    <w:basedOn w:val="a0"/>
    <w:rsid w:val="006C4F7D"/>
  </w:style>
  <w:style w:type="character" w:customStyle="1" w:styleId="sora">
    <w:name w:val="sora"/>
    <w:basedOn w:val="a0"/>
    <w:rsid w:val="006C4F7D"/>
  </w:style>
  <w:style w:type="paragraph" w:customStyle="1" w:styleId="title2">
    <w:name w:val="title2"/>
    <w:basedOn w:val="a"/>
    <w:rsid w:val="006C4F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a"/>
    <w:rsid w:val="006C4F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a"/>
    <w:rsid w:val="006C4F7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eth">
    <w:name w:val="hadeth"/>
    <w:basedOn w:val="a0"/>
    <w:rsid w:val="006C4F7D"/>
  </w:style>
  <w:style w:type="character" w:customStyle="1" w:styleId="info-desc">
    <w:name w:val="info-desc"/>
    <w:basedOn w:val="a0"/>
    <w:rsid w:val="006C4F7D"/>
  </w:style>
  <w:style w:type="paragraph" w:customStyle="1" w:styleId="af">
    <w:name w:val="a"/>
    <w:basedOn w:val="a"/>
    <w:rsid w:val="00742E5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742E59"/>
  </w:style>
  <w:style w:type="character" w:customStyle="1" w:styleId="grame">
    <w:name w:val="grame"/>
    <w:basedOn w:val="a0"/>
    <w:rsid w:val="00742E59"/>
  </w:style>
  <w:style w:type="character" w:customStyle="1" w:styleId="style2">
    <w:name w:val="style2"/>
    <w:basedOn w:val="a0"/>
    <w:rsid w:val="00742E59"/>
  </w:style>
  <w:style w:type="character" w:styleId="af0">
    <w:name w:val="page number"/>
    <w:aliases w:val="رقم صفحة"/>
    <w:basedOn w:val="a0"/>
    <w:rsid w:val="00CB71B4"/>
  </w:style>
  <w:style w:type="table" w:customStyle="1" w:styleId="10">
    <w:name w:val="شبكة جدول1"/>
    <w:basedOn w:val="a1"/>
    <w:next w:val="ae"/>
    <w:uiPriority w:val="59"/>
    <w:rsid w:val="0084051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شبكة جدول2"/>
    <w:basedOn w:val="a1"/>
    <w:next w:val="ae"/>
    <w:uiPriority w:val="59"/>
    <w:rsid w:val="0084051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39D"/>
    <w:pPr>
      <w:bidi/>
      <w:spacing w:after="160" w:line="259" w:lineRule="auto"/>
    </w:pPr>
    <w:rPr>
      <w:rFonts w:eastAsiaTheme="minorEastAsia"/>
    </w:rPr>
  </w:style>
  <w:style w:type="paragraph" w:styleId="1">
    <w:name w:val="heading 1"/>
    <w:basedOn w:val="a"/>
    <w:next w:val="a"/>
    <w:link w:val="1Char"/>
    <w:uiPriority w:val="9"/>
    <w:qFormat/>
    <w:rsid w:val="006953C5"/>
    <w:pPr>
      <w:keepNext/>
      <w:keepLines/>
      <w:spacing w:before="480" w:after="120"/>
      <w:outlineLvl w:val="0"/>
    </w:pPr>
    <w:rPr>
      <w:rFonts w:ascii="Calibri" w:eastAsia="Calibri" w:hAnsi="Calibri" w:cs="Calibri"/>
      <w:b/>
      <w:sz w:val="48"/>
      <w:szCs w:val="48"/>
    </w:rPr>
  </w:style>
  <w:style w:type="paragraph" w:styleId="2">
    <w:name w:val="heading 2"/>
    <w:basedOn w:val="a"/>
    <w:next w:val="a"/>
    <w:link w:val="2Char"/>
    <w:uiPriority w:val="9"/>
    <w:unhideWhenUsed/>
    <w:qFormat/>
    <w:rsid w:val="00D222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016B9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unhideWhenUsed/>
    <w:qFormat/>
    <w:rsid w:val="006953C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6953C5"/>
    <w:pPr>
      <w:keepNext/>
      <w:keepLines/>
      <w:spacing w:before="220" w:after="40"/>
      <w:outlineLvl w:val="4"/>
    </w:pPr>
    <w:rPr>
      <w:rFonts w:ascii="Calibri" w:eastAsia="Calibri" w:hAnsi="Calibri" w:cs="Calibri"/>
      <w:b/>
    </w:rPr>
  </w:style>
  <w:style w:type="paragraph" w:styleId="6">
    <w:name w:val="heading 6"/>
    <w:basedOn w:val="a"/>
    <w:next w:val="a"/>
    <w:link w:val="6Char"/>
    <w:uiPriority w:val="9"/>
    <w:semiHidden/>
    <w:unhideWhenUsed/>
    <w:qFormat/>
    <w:rsid w:val="006953C5"/>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3F4D77"/>
    <w:pPr>
      <w:spacing w:after="0" w:line="240" w:lineRule="auto"/>
    </w:pPr>
    <w:rPr>
      <w:rFonts w:ascii="Tahoma" w:hAnsi="Tahoma" w:cs="Tahoma"/>
      <w:sz w:val="16"/>
      <w:szCs w:val="16"/>
    </w:rPr>
  </w:style>
  <w:style w:type="character" w:customStyle="1" w:styleId="Char">
    <w:name w:val="نص في بالون Char"/>
    <w:basedOn w:val="a0"/>
    <w:link w:val="a3"/>
    <w:uiPriority w:val="99"/>
    <w:rsid w:val="003F4D77"/>
    <w:rPr>
      <w:rFonts w:ascii="Tahoma" w:hAnsi="Tahoma" w:cs="Tahoma"/>
      <w:sz w:val="16"/>
      <w:szCs w:val="16"/>
    </w:rPr>
  </w:style>
  <w:style w:type="paragraph" w:styleId="a4">
    <w:name w:val="header"/>
    <w:aliases w:val="رأس صفحة"/>
    <w:basedOn w:val="a"/>
    <w:link w:val="Char0"/>
    <w:uiPriority w:val="99"/>
    <w:unhideWhenUsed/>
    <w:rsid w:val="00B41F5F"/>
    <w:pPr>
      <w:tabs>
        <w:tab w:val="center" w:pos="4153"/>
        <w:tab w:val="right" w:pos="8306"/>
      </w:tabs>
      <w:spacing w:after="0" w:line="240" w:lineRule="auto"/>
    </w:pPr>
  </w:style>
  <w:style w:type="character" w:customStyle="1" w:styleId="Char0">
    <w:name w:val="رأس الصفحة Char"/>
    <w:aliases w:val="رأس صفحة Char"/>
    <w:basedOn w:val="a0"/>
    <w:link w:val="a4"/>
    <w:uiPriority w:val="99"/>
    <w:rsid w:val="00B41F5F"/>
  </w:style>
  <w:style w:type="paragraph" w:styleId="a5">
    <w:name w:val="footer"/>
    <w:aliases w:val="تذييل صفحة"/>
    <w:basedOn w:val="a"/>
    <w:link w:val="Char1"/>
    <w:uiPriority w:val="99"/>
    <w:unhideWhenUsed/>
    <w:rsid w:val="00B41F5F"/>
    <w:pPr>
      <w:tabs>
        <w:tab w:val="center" w:pos="4153"/>
        <w:tab w:val="right" w:pos="8306"/>
      </w:tabs>
      <w:spacing w:after="0" w:line="240" w:lineRule="auto"/>
    </w:pPr>
  </w:style>
  <w:style w:type="character" w:customStyle="1" w:styleId="Char1">
    <w:name w:val="تذييل الصفحة Char"/>
    <w:aliases w:val="تذييل صفحة Char"/>
    <w:basedOn w:val="a0"/>
    <w:link w:val="a5"/>
    <w:uiPriority w:val="99"/>
    <w:rsid w:val="00B41F5F"/>
  </w:style>
  <w:style w:type="paragraph" w:styleId="a6">
    <w:name w:val="No Spacing"/>
    <w:qFormat/>
    <w:rsid w:val="00016B9B"/>
    <w:pPr>
      <w:bidi/>
      <w:spacing w:after="0" w:line="240" w:lineRule="auto"/>
    </w:pPr>
  </w:style>
  <w:style w:type="character" w:customStyle="1" w:styleId="3Char">
    <w:name w:val="عنوان 3 Char"/>
    <w:basedOn w:val="a0"/>
    <w:link w:val="3"/>
    <w:uiPriority w:val="9"/>
    <w:rsid w:val="00016B9B"/>
    <w:rPr>
      <w:rFonts w:ascii="Times New Roman" w:eastAsia="Times New Roman" w:hAnsi="Times New Roman" w:cs="Times New Roman"/>
      <w:b/>
      <w:bCs/>
      <w:sz w:val="27"/>
      <w:szCs w:val="27"/>
    </w:rPr>
  </w:style>
  <w:style w:type="character" w:styleId="Hyperlink">
    <w:name w:val="Hyperlink"/>
    <w:basedOn w:val="a0"/>
    <w:uiPriority w:val="99"/>
    <w:unhideWhenUsed/>
    <w:rsid w:val="00016B9B"/>
    <w:rPr>
      <w:color w:val="0000FF"/>
      <w:u w:val="single"/>
    </w:rPr>
  </w:style>
  <w:style w:type="character" w:styleId="a7">
    <w:name w:val="Strong"/>
    <w:basedOn w:val="a0"/>
    <w:uiPriority w:val="22"/>
    <w:qFormat/>
    <w:rsid w:val="00016B9B"/>
    <w:rPr>
      <w:b/>
      <w:bCs/>
    </w:rPr>
  </w:style>
  <w:style w:type="character" w:customStyle="1" w:styleId="2Char">
    <w:name w:val="عنوان 2 Char"/>
    <w:basedOn w:val="a0"/>
    <w:link w:val="2"/>
    <w:uiPriority w:val="9"/>
    <w:rsid w:val="00D2223F"/>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D2223F"/>
  </w:style>
  <w:style w:type="paragraph" w:styleId="a8">
    <w:name w:val="List Paragraph"/>
    <w:basedOn w:val="a"/>
    <w:uiPriority w:val="34"/>
    <w:qFormat/>
    <w:rsid w:val="00D23503"/>
    <w:pPr>
      <w:ind w:left="720"/>
      <w:contextualSpacing/>
    </w:pPr>
    <w:rPr>
      <w:lang w:bidi="ar-IQ"/>
    </w:rPr>
  </w:style>
  <w:style w:type="paragraph" w:styleId="a9">
    <w:name w:val="footnote text"/>
    <w:basedOn w:val="a"/>
    <w:link w:val="Char2"/>
    <w:uiPriority w:val="99"/>
    <w:unhideWhenUsed/>
    <w:rsid w:val="00D23503"/>
    <w:pPr>
      <w:spacing w:after="0" w:line="240" w:lineRule="auto"/>
    </w:pPr>
    <w:rPr>
      <w:sz w:val="20"/>
      <w:szCs w:val="20"/>
    </w:rPr>
  </w:style>
  <w:style w:type="character" w:customStyle="1" w:styleId="Char2">
    <w:name w:val="نص حاشية سفلية Char"/>
    <w:basedOn w:val="a0"/>
    <w:link w:val="a9"/>
    <w:uiPriority w:val="99"/>
    <w:rsid w:val="00D23503"/>
    <w:rPr>
      <w:sz w:val="20"/>
      <w:szCs w:val="20"/>
    </w:rPr>
  </w:style>
  <w:style w:type="character" w:styleId="aa">
    <w:name w:val="footnote reference"/>
    <w:basedOn w:val="a0"/>
    <w:uiPriority w:val="99"/>
    <w:unhideWhenUsed/>
    <w:rsid w:val="00D23503"/>
    <w:rPr>
      <w:vertAlign w:val="superscript"/>
    </w:rPr>
  </w:style>
  <w:style w:type="character" w:customStyle="1" w:styleId="1Char">
    <w:name w:val="عنوان 1 Char"/>
    <w:basedOn w:val="a0"/>
    <w:link w:val="1"/>
    <w:uiPriority w:val="9"/>
    <w:rsid w:val="006953C5"/>
    <w:rPr>
      <w:rFonts w:ascii="Calibri" w:eastAsia="Calibri" w:hAnsi="Calibri" w:cs="Calibri"/>
      <w:b/>
      <w:sz w:val="48"/>
      <w:szCs w:val="48"/>
    </w:rPr>
  </w:style>
  <w:style w:type="character" w:customStyle="1" w:styleId="4Char">
    <w:name w:val="عنوان 4 Char"/>
    <w:basedOn w:val="a0"/>
    <w:link w:val="4"/>
    <w:uiPriority w:val="9"/>
    <w:rsid w:val="006953C5"/>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6953C5"/>
    <w:rPr>
      <w:rFonts w:ascii="Calibri" w:eastAsia="Calibri" w:hAnsi="Calibri" w:cs="Calibri"/>
      <w:b/>
    </w:rPr>
  </w:style>
  <w:style w:type="character" w:customStyle="1" w:styleId="6Char">
    <w:name w:val="عنوان 6 Char"/>
    <w:basedOn w:val="a0"/>
    <w:link w:val="6"/>
    <w:uiPriority w:val="9"/>
    <w:semiHidden/>
    <w:rsid w:val="006953C5"/>
    <w:rPr>
      <w:rFonts w:ascii="Calibri" w:eastAsia="Calibri" w:hAnsi="Calibri" w:cs="Calibri"/>
      <w:b/>
      <w:sz w:val="20"/>
      <w:szCs w:val="20"/>
    </w:rPr>
  </w:style>
  <w:style w:type="table" w:customStyle="1" w:styleId="TableNormal">
    <w:name w:val="Table Normal"/>
    <w:rsid w:val="006953C5"/>
    <w:pPr>
      <w:bidi/>
    </w:pPr>
    <w:rPr>
      <w:rFonts w:ascii="Calibri" w:eastAsia="Calibri" w:hAnsi="Calibri" w:cs="Calibri"/>
    </w:rPr>
    <w:tblPr>
      <w:tblCellMar>
        <w:top w:w="0" w:type="dxa"/>
        <w:left w:w="0" w:type="dxa"/>
        <w:bottom w:w="0" w:type="dxa"/>
        <w:right w:w="0" w:type="dxa"/>
      </w:tblCellMar>
    </w:tblPr>
  </w:style>
  <w:style w:type="paragraph" w:styleId="ab">
    <w:name w:val="Title"/>
    <w:basedOn w:val="a"/>
    <w:next w:val="a"/>
    <w:link w:val="Char3"/>
    <w:uiPriority w:val="10"/>
    <w:qFormat/>
    <w:rsid w:val="006953C5"/>
    <w:pPr>
      <w:keepNext/>
      <w:keepLines/>
      <w:spacing w:before="480" w:after="120"/>
    </w:pPr>
    <w:rPr>
      <w:rFonts w:ascii="Calibri" w:eastAsia="Calibri" w:hAnsi="Calibri" w:cs="Calibri"/>
      <w:b/>
      <w:sz w:val="72"/>
      <w:szCs w:val="72"/>
    </w:rPr>
  </w:style>
  <w:style w:type="character" w:customStyle="1" w:styleId="Char3">
    <w:name w:val="العنوان Char"/>
    <w:basedOn w:val="a0"/>
    <w:link w:val="ab"/>
    <w:uiPriority w:val="10"/>
    <w:rsid w:val="006953C5"/>
    <w:rPr>
      <w:rFonts w:ascii="Calibri" w:eastAsia="Calibri" w:hAnsi="Calibri" w:cs="Calibri"/>
      <w:b/>
      <w:sz w:val="72"/>
      <w:szCs w:val="72"/>
    </w:rPr>
  </w:style>
  <w:style w:type="paragraph" w:customStyle="1" w:styleId="bold">
    <w:name w:val="bold"/>
    <w:basedOn w:val="a"/>
    <w:rsid w:val="006953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rmal (Web)"/>
    <w:basedOn w:val="a"/>
    <w:uiPriority w:val="99"/>
    <w:unhideWhenUsed/>
    <w:rsid w:val="006953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yc-visuallyhidden">
    <w:name w:val="myc-visuallyhidden"/>
    <w:basedOn w:val="a0"/>
    <w:rsid w:val="006953C5"/>
  </w:style>
  <w:style w:type="character" w:customStyle="1" w:styleId="reference-text">
    <w:name w:val="reference-text"/>
    <w:basedOn w:val="a0"/>
    <w:rsid w:val="006953C5"/>
  </w:style>
  <w:style w:type="character" w:styleId="HTML">
    <w:name w:val="HTML Cite"/>
    <w:basedOn w:val="a0"/>
    <w:uiPriority w:val="99"/>
    <w:semiHidden/>
    <w:unhideWhenUsed/>
    <w:rsid w:val="006953C5"/>
    <w:rPr>
      <w:i/>
      <w:iCs/>
    </w:rPr>
  </w:style>
  <w:style w:type="character" w:customStyle="1" w:styleId="mw-cite-backlink">
    <w:name w:val="mw-cite-backlink"/>
    <w:basedOn w:val="a0"/>
    <w:rsid w:val="006953C5"/>
  </w:style>
  <w:style w:type="character" w:customStyle="1" w:styleId="reference-accessdate">
    <w:name w:val="reference-accessdate"/>
    <w:basedOn w:val="a0"/>
    <w:rsid w:val="006953C5"/>
  </w:style>
  <w:style w:type="character" w:customStyle="1" w:styleId="nowrap">
    <w:name w:val="nowrap"/>
    <w:basedOn w:val="a0"/>
    <w:rsid w:val="006953C5"/>
  </w:style>
  <w:style w:type="character" w:customStyle="1" w:styleId="cite-accessibility-label">
    <w:name w:val="cite-accessibility-label"/>
    <w:basedOn w:val="a0"/>
    <w:rsid w:val="006953C5"/>
  </w:style>
  <w:style w:type="character" w:customStyle="1" w:styleId="cs1-lock-limited">
    <w:name w:val="cs1-lock-limited"/>
    <w:basedOn w:val="a0"/>
    <w:rsid w:val="006953C5"/>
  </w:style>
  <w:style w:type="paragraph" w:customStyle="1" w:styleId="selectionshareable">
    <w:name w:val="selectionshareable"/>
    <w:basedOn w:val="a"/>
    <w:rsid w:val="006953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Subtitle"/>
    <w:basedOn w:val="a"/>
    <w:next w:val="a"/>
    <w:link w:val="Char4"/>
    <w:uiPriority w:val="11"/>
    <w:qFormat/>
    <w:rsid w:val="006953C5"/>
    <w:pPr>
      <w:keepNext/>
      <w:keepLines/>
      <w:spacing w:before="360" w:after="80"/>
    </w:pPr>
    <w:rPr>
      <w:rFonts w:ascii="Georgia" w:eastAsia="Georgia" w:hAnsi="Georgia" w:cs="Georgia"/>
      <w:i/>
      <w:color w:val="666666"/>
      <w:sz w:val="48"/>
      <w:szCs w:val="48"/>
    </w:rPr>
  </w:style>
  <w:style w:type="character" w:customStyle="1" w:styleId="Char4">
    <w:name w:val="عنوان فرعي Char"/>
    <w:basedOn w:val="a0"/>
    <w:link w:val="ad"/>
    <w:uiPriority w:val="11"/>
    <w:rsid w:val="006953C5"/>
    <w:rPr>
      <w:rFonts w:ascii="Georgia" w:eastAsia="Georgia" w:hAnsi="Georgia" w:cs="Georgia"/>
      <w:i/>
      <w:color w:val="666666"/>
      <w:sz w:val="48"/>
      <w:szCs w:val="48"/>
    </w:rPr>
  </w:style>
  <w:style w:type="table" w:styleId="ae">
    <w:name w:val="Table Grid"/>
    <w:basedOn w:val="a1"/>
    <w:uiPriority w:val="59"/>
    <w:rsid w:val="006953C5"/>
    <w:pPr>
      <w:bidi/>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iyi">
    <w:name w:val="viiyi"/>
    <w:basedOn w:val="a0"/>
    <w:rsid w:val="00C456E3"/>
  </w:style>
  <w:style w:type="character" w:customStyle="1" w:styleId="jlqj4b">
    <w:name w:val="jlqj4b"/>
    <w:basedOn w:val="a0"/>
    <w:rsid w:val="00C456E3"/>
  </w:style>
  <w:style w:type="paragraph" w:customStyle="1" w:styleId="footnotedescription">
    <w:name w:val="footnote description"/>
    <w:next w:val="a"/>
    <w:link w:val="footnotedescriptionChar"/>
    <w:hidden/>
    <w:rsid w:val="006C4F7D"/>
    <w:pPr>
      <w:spacing w:after="0" w:line="259" w:lineRule="auto"/>
      <w:ind w:left="42"/>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6C4F7D"/>
    <w:rPr>
      <w:rFonts w:ascii="Simplified Arabic" w:eastAsia="Simplified Arabic" w:hAnsi="Simplified Arabic" w:cs="Simplified Arabic"/>
      <w:color w:val="000000"/>
    </w:rPr>
  </w:style>
  <w:style w:type="character" w:customStyle="1" w:styleId="footnotemark">
    <w:name w:val="footnote mark"/>
    <w:hidden/>
    <w:rsid w:val="006C4F7D"/>
    <w:rPr>
      <w:rFonts w:ascii="Simplified Arabic" w:eastAsia="Simplified Arabic" w:hAnsi="Simplified Arabic" w:cs="Simplified Arabic"/>
      <w:color w:val="000000"/>
      <w:sz w:val="22"/>
      <w:vertAlign w:val="superscript"/>
    </w:rPr>
  </w:style>
  <w:style w:type="character" w:customStyle="1" w:styleId="index">
    <w:name w:val="index"/>
    <w:basedOn w:val="a0"/>
    <w:rsid w:val="006C4F7D"/>
  </w:style>
  <w:style w:type="character" w:customStyle="1" w:styleId="tips2">
    <w:name w:val="tips2"/>
    <w:basedOn w:val="a0"/>
    <w:rsid w:val="006C4F7D"/>
  </w:style>
  <w:style w:type="character" w:customStyle="1" w:styleId="aaya">
    <w:name w:val="aaya"/>
    <w:basedOn w:val="a0"/>
    <w:rsid w:val="006C4F7D"/>
  </w:style>
  <w:style w:type="character" w:customStyle="1" w:styleId="sora">
    <w:name w:val="sora"/>
    <w:basedOn w:val="a0"/>
    <w:rsid w:val="006C4F7D"/>
  </w:style>
  <w:style w:type="paragraph" w:customStyle="1" w:styleId="title2">
    <w:name w:val="title2"/>
    <w:basedOn w:val="a"/>
    <w:rsid w:val="006C4F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a"/>
    <w:rsid w:val="006C4F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a"/>
    <w:rsid w:val="006C4F7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eth">
    <w:name w:val="hadeth"/>
    <w:basedOn w:val="a0"/>
    <w:rsid w:val="006C4F7D"/>
  </w:style>
  <w:style w:type="character" w:customStyle="1" w:styleId="info-desc">
    <w:name w:val="info-desc"/>
    <w:basedOn w:val="a0"/>
    <w:rsid w:val="006C4F7D"/>
  </w:style>
  <w:style w:type="paragraph" w:customStyle="1" w:styleId="af">
    <w:name w:val="a"/>
    <w:basedOn w:val="a"/>
    <w:rsid w:val="00742E5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742E59"/>
  </w:style>
  <w:style w:type="character" w:customStyle="1" w:styleId="grame">
    <w:name w:val="grame"/>
    <w:basedOn w:val="a0"/>
    <w:rsid w:val="00742E59"/>
  </w:style>
  <w:style w:type="character" w:customStyle="1" w:styleId="style2">
    <w:name w:val="style2"/>
    <w:basedOn w:val="a0"/>
    <w:rsid w:val="00742E59"/>
  </w:style>
  <w:style w:type="character" w:styleId="af0">
    <w:name w:val="page number"/>
    <w:aliases w:val="رقم صفحة"/>
    <w:basedOn w:val="a0"/>
    <w:rsid w:val="00CB71B4"/>
  </w:style>
  <w:style w:type="table" w:customStyle="1" w:styleId="10">
    <w:name w:val="شبكة جدول1"/>
    <w:basedOn w:val="a1"/>
    <w:next w:val="ae"/>
    <w:uiPriority w:val="59"/>
    <w:rsid w:val="0084051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شبكة جدول2"/>
    <w:basedOn w:val="a1"/>
    <w:next w:val="ae"/>
    <w:uiPriority w:val="59"/>
    <w:rsid w:val="0084051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18417">
      <w:bodyDiv w:val="1"/>
      <w:marLeft w:val="0"/>
      <w:marRight w:val="0"/>
      <w:marTop w:val="0"/>
      <w:marBottom w:val="0"/>
      <w:divBdr>
        <w:top w:val="none" w:sz="0" w:space="0" w:color="auto"/>
        <w:left w:val="none" w:sz="0" w:space="0" w:color="auto"/>
        <w:bottom w:val="none" w:sz="0" w:space="0" w:color="auto"/>
        <w:right w:val="none" w:sz="0" w:space="0" w:color="auto"/>
      </w:divBdr>
    </w:div>
    <w:div w:id="545530085">
      <w:bodyDiv w:val="1"/>
      <w:marLeft w:val="0"/>
      <w:marRight w:val="0"/>
      <w:marTop w:val="0"/>
      <w:marBottom w:val="0"/>
      <w:divBdr>
        <w:top w:val="none" w:sz="0" w:space="0" w:color="auto"/>
        <w:left w:val="none" w:sz="0" w:space="0" w:color="auto"/>
        <w:bottom w:val="none" w:sz="0" w:space="0" w:color="auto"/>
        <w:right w:val="none" w:sz="0" w:space="0" w:color="auto"/>
      </w:divBdr>
    </w:div>
    <w:div w:id="676074814">
      <w:bodyDiv w:val="1"/>
      <w:marLeft w:val="0"/>
      <w:marRight w:val="0"/>
      <w:marTop w:val="0"/>
      <w:marBottom w:val="0"/>
      <w:divBdr>
        <w:top w:val="none" w:sz="0" w:space="0" w:color="auto"/>
        <w:left w:val="none" w:sz="0" w:space="0" w:color="auto"/>
        <w:bottom w:val="none" w:sz="0" w:space="0" w:color="auto"/>
        <w:right w:val="none" w:sz="0" w:space="0" w:color="auto"/>
      </w:divBdr>
    </w:div>
    <w:div w:id="828643198">
      <w:bodyDiv w:val="1"/>
      <w:marLeft w:val="0"/>
      <w:marRight w:val="0"/>
      <w:marTop w:val="0"/>
      <w:marBottom w:val="0"/>
      <w:divBdr>
        <w:top w:val="none" w:sz="0" w:space="0" w:color="auto"/>
        <w:left w:val="none" w:sz="0" w:space="0" w:color="auto"/>
        <w:bottom w:val="none" w:sz="0" w:space="0" w:color="auto"/>
        <w:right w:val="none" w:sz="0" w:space="0" w:color="auto"/>
      </w:divBdr>
    </w:div>
    <w:div w:id="878517175">
      <w:bodyDiv w:val="1"/>
      <w:marLeft w:val="0"/>
      <w:marRight w:val="0"/>
      <w:marTop w:val="0"/>
      <w:marBottom w:val="0"/>
      <w:divBdr>
        <w:top w:val="none" w:sz="0" w:space="0" w:color="auto"/>
        <w:left w:val="none" w:sz="0" w:space="0" w:color="auto"/>
        <w:bottom w:val="none" w:sz="0" w:space="0" w:color="auto"/>
        <w:right w:val="none" w:sz="0" w:space="0" w:color="auto"/>
      </w:divBdr>
      <w:divsChild>
        <w:div w:id="1008947109">
          <w:marLeft w:val="0"/>
          <w:marRight w:val="0"/>
          <w:marTop w:val="0"/>
          <w:marBottom w:val="0"/>
          <w:divBdr>
            <w:top w:val="none" w:sz="0" w:space="0" w:color="auto"/>
            <w:left w:val="none" w:sz="0" w:space="0" w:color="auto"/>
            <w:bottom w:val="none" w:sz="0" w:space="0" w:color="auto"/>
            <w:right w:val="none" w:sz="0" w:space="0" w:color="auto"/>
          </w:divBdr>
          <w:divsChild>
            <w:div w:id="183981891">
              <w:marLeft w:val="0"/>
              <w:marRight w:val="0"/>
              <w:marTop w:val="0"/>
              <w:marBottom w:val="0"/>
              <w:divBdr>
                <w:top w:val="none" w:sz="0" w:space="0" w:color="auto"/>
                <w:left w:val="none" w:sz="0" w:space="0" w:color="auto"/>
                <w:bottom w:val="none" w:sz="0" w:space="0" w:color="auto"/>
                <w:right w:val="none" w:sz="0" w:space="0" w:color="auto"/>
              </w:divBdr>
              <w:divsChild>
                <w:div w:id="29427813">
                  <w:marLeft w:val="0"/>
                  <w:marRight w:val="0"/>
                  <w:marTop w:val="0"/>
                  <w:marBottom w:val="0"/>
                  <w:divBdr>
                    <w:top w:val="none" w:sz="0" w:space="0" w:color="auto"/>
                    <w:left w:val="none" w:sz="0" w:space="0" w:color="auto"/>
                    <w:bottom w:val="none" w:sz="0" w:space="0" w:color="auto"/>
                    <w:right w:val="none" w:sz="0" w:space="0" w:color="auto"/>
                  </w:divBdr>
                  <w:divsChild>
                    <w:div w:id="1630089009">
                      <w:marLeft w:val="0"/>
                      <w:marRight w:val="0"/>
                      <w:marTop w:val="0"/>
                      <w:marBottom w:val="0"/>
                      <w:divBdr>
                        <w:top w:val="none" w:sz="0" w:space="0" w:color="auto"/>
                        <w:left w:val="none" w:sz="0" w:space="0" w:color="auto"/>
                        <w:bottom w:val="none" w:sz="0" w:space="0" w:color="auto"/>
                        <w:right w:val="none" w:sz="0" w:space="0" w:color="auto"/>
                      </w:divBdr>
                      <w:divsChild>
                        <w:div w:id="1827937168">
                          <w:marLeft w:val="0"/>
                          <w:marRight w:val="0"/>
                          <w:marTop w:val="0"/>
                          <w:marBottom w:val="0"/>
                          <w:divBdr>
                            <w:top w:val="none" w:sz="0" w:space="0" w:color="auto"/>
                            <w:left w:val="none" w:sz="0" w:space="0" w:color="auto"/>
                            <w:bottom w:val="none" w:sz="0" w:space="0" w:color="auto"/>
                            <w:right w:val="none" w:sz="0" w:space="0" w:color="auto"/>
                          </w:divBdr>
                          <w:divsChild>
                            <w:div w:id="402606021">
                              <w:marLeft w:val="0"/>
                              <w:marRight w:val="0"/>
                              <w:marTop w:val="0"/>
                              <w:marBottom w:val="0"/>
                              <w:divBdr>
                                <w:top w:val="none" w:sz="0" w:space="0" w:color="auto"/>
                                <w:left w:val="none" w:sz="0" w:space="0" w:color="auto"/>
                                <w:bottom w:val="none" w:sz="0" w:space="0" w:color="auto"/>
                                <w:right w:val="none" w:sz="0" w:space="0" w:color="auto"/>
                              </w:divBdr>
                              <w:divsChild>
                                <w:div w:id="1398943494">
                                  <w:marLeft w:val="0"/>
                                  <w:marRight w:val="0"/>
                                  <w:marTop w:val="0"/>
                                  <w:marBottom w:val="0"/>
                                  <w:divBdr>
                                    <w:top w:val="none" w:sz="0" w:space="0" w:color="auto"/>
                                    <w:left w:val="none" w:sz="0" w:space="0" w:color="auto"/>
                                    <w:bottom w:val="none" w:sz="0" w:space="0" w:color="auto"/>
                                    <w:right w:val="none" w:sz="0" w:space="0" w:color="auto"/>
                                  </w:divBdr>
                                  <w:divsChild>
                                    <w:div w:id="268389206">
                                      <w:marLeft w:val="0"/>
                                      <w:marRight w:val="0"/>
                                      <w:marTop w:val="0"/>
                                      <w:marBottom w:val="0"/>
                                      <w:divBdr>
                                        <w:top w:val="none" w:sz="0" w:space="0" w:color="auto"/>
                                        <w:left w:val="none" w:sz="0" w:space="0" w:color="auto"/>
                                        <w:bottom w:val="none" w:sz="0" w:space="0" w:color="auto"/>
                                        <w:right w:val="none" w:sz="0" w:space="0" w:color="auto"/>
                                      </w:divBdr>
                                      <w:divsChild>
                                        <w:div w:id="2084135636">
                                          <w:marLeft w:val="0"/>
                                          <w:marRight w:val="0"/>
                                          <w:marTop w:val="0"/>
                                          <w:marBottom w:val="0"/>
                                          <w:divBdr>
                                            <w:top w:val="none" w:sz="0" w:space="0" w:color="auto"/>
                                            <w:left w:val="none" w:sz="0" w:space="0" w:color="auto"/>
                                            <w:bottom w:val="none" w:sz="0" w:space="0" w:color="auto"/>
                                            <w:right w:val="none" w:sz="0" w:space="0" w:color="auto"/>
                                          </w:divBdr>
                                          <w:divsChild>
                                            <w:div w:id="1689480109">
                                              <w:marLeft w:val="0"/>
                                              <w:marRight w:val="0"/>
                                              <w:marTop w:val="0"/>
                                              <w:marBottom w:val="0"/>
                                              <w:divBdr>
                                                <w:top w:val="none" w:sz="0" w:space="0" w:color="auto"/>
                                                <w:left w:val="none" w:sz="0" w:space="0" w:color="auto"/>
                                                <w:bottom w:val="none" w:sz="0" w:space="0" w:color="auto"/>
                                                <w:right w:val="none" w:sz="0" w:space="0" w:color="auto"/>
                                              </w:divBdr>
                                              <w:divsChild>
                                                <w:div w:id="1149714662">
                                                  <w:marLeft w:val="0"/>
                                                  <w:marRight w:val="0"/>
                                                  <w:marTop w:val="0"/>
                                                  <w:marBottom w:val="0"/>
                                                  <w:divBdr>
                                                    <w:top w:val="none" w:sz="0" w:space="0" w:color="auto"/>
                                                    <w:left w:val="none" w:sz="0" w:space="0" w:color="auto"/>
                                                    <w:bottom w:val="none" w:sz="0" w:space="0" w:color="auto"/>
                                                    <w:right w:val="none" w:sz="0" w:space="0" w:color="auto"/>
                                                  </w:divBdr>
                                                  <w:divsChild>
                                                    <w:div w:id="1384596016">
                                                      <w:marLeft w:val="0"/>
                                                      <w:marRight w:val="0"/>
                                                      <w:marTop w:val="0"/>
                                                      <w:marBottom w:val="0"/>
                                                      <w:divBdr>
                                                        <w:top w:val="none" w:sz="0" w:space="0" w:color="auto"/>
                                                        <w:left w:val="none" w:sz="0" w:space="0" w:color="auto"/>
                                                        <w:bottom w:val="none" w:sz="0" w:space="0" w:color="auto"/>
                                                        <w:right w:val="none" w:sz="0" w:space="0" w:color="auto"/>
                                                      </w:divBdr>
                                                      <w:divsChild>
                                                        <w:div w:id="892273479">
                                                          <w:marLeft w:val="0"/>
                                                          <w:marRight w:val="0"/>
                                                          <w:marTop w:val="0"/>
                                                          <w:marBottom w:val="0"/>
                                                          <w:divBdr>
                                                            <w:top w:val="none" w:sz="0" w:space="0" w:color="auto"/>
                                                            <w:left w:val="none" w:sz="0" w:space="0" w:color="auto"/>
                                                            <w:bottom w:val="none" w:sz="0" w:space="0" w:color="auto"/>
                                                            <w:right w:val="none" w:sz="0" w:space="0" w:color="auto"/>
                                                          </w:divBdr>
                                                          <w:divsChild>
                                                            <w:div w:id="1556432819">
                                                              <w:marLeft w:val="0"/>
                                                              <w:marRight w:val="0"/>
                                                              <w:marTop w:val="0"/>
                                                              <w:marBottom w:val="0"/>
                                                              <w:divBdr>
                                                                <w:top w:val="none" w:sz="0" w:space="0" w:color="auto"/>
                                                                <w:left w:val="none" w:sz="0" w:space="0" w:color="auto"/>
                                                                <w:bottom w:val="none" w:sz="0" w:space="0" w:color="auto"/>
                                                                <w:right w:val="none" w:sz="0" w:space="0" w:color="auto"/>
                                                              </w:divBdr>
                                                              <w:divsChild>
                                                                <w:div w:id="19539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4268687">
          <w:marLeft w:val="0"/>
          <w:marRight w:val="0"/>
          <w:marTop w:val="0"/>
          <w:marBottom w:val="0"/>
          <w:divBdr>
            <w:top w:val="none" w:sz="0" w:space="0" w:color="auto"/>
            <w:left w:val="none" w:sz="0" w:space="0" w:color="auto"/>
            <w:bottom w:val="none" w:sz="0" w:space="0" w:color="auto"/>
            <w:right w:val="none" w:sz="0" w:space="0" w:color="auto"/>
          </w:divBdr>
          <w:divsChild>
            <w:div w:id="736323093">
              <w:marLeft w:val="0"/>
              <w:marRight w:val="0"/>
              <w:marTop w:val="0"/>
              <w:marBottom w:val="0"/>
              <w:divBdr>
                <w:top w:val="none" w:sz="0" w:space="0" w:color="auto"/>
                <w:left w:val="none" w:sz="0" w:space="0" w:color="auto"/>
                <w:bottom w:val="none" w:sz="0" w:space="0" w:color="auto"/>
                <w:right w:val="none" w:sz="0" w:space="0" w:color="auto"/>
              </w:divBdr>
              <w:divsChild>
                <w:div w:id="948002684">
                  <w:marLeft w:val="0"/>
                  <w:marRight w:val="0"/>
                  <w:marTop w:val="0"/>
                  <w:marBottom w:val="0"/>
                  <w:divBdr>
                    <w:top w:val="none" w:sz="0" w:space="0" w:color="auto"/>
                    <w:left w:val="none" w:sz="0" w:space="0" w:color="auto"/>
                    <w:bottom w:val="none" w:sz="0" w:space="0" w:color="auto"/>
                    <w:right w:val="none" w:sz="0" w:space="0" w:color="auto"/>
                  </w:divBdr>
                  <w:divsChild>
                    <w:div w:id="1526358524">
                      <w:marLeft w:val="0"/>
                      <w:marRight w:val="0"/>
                      <w:marTop w:val="0"/>
                      <w:marBottom w:val="0"/>
                      <w:divBdr>
                        <w:top w:val="none" w:sz="0" w:space="0" w:color="auto"/>
                        <w:left w:val="none" w:sz="0" w:space="0" w:color="auto"/>
                        <w:bottom w:val="none" w:sz="0" w:space="0" w:color="auto"/>
                        <w:right w:val="none" w:sz="0" w:space="0" w:color="auto"/>
                      </w:divBdr>
                      <w:divsChild>
                        <w:div w:id="1645306849">
                          <w:marLeft w:val="0"/>
                          <w:marRight w:val="0"/>
                          <w:marTop w:val="0"/>
                          <w:marBottom w:val="0"/>
                          <w:divBdr>
                            <w:top w:val="none" w:sz="0" w:space="0" w:color="auto"/>
                            <w:left w:val="none" w:sz="0" w:space="0" w:color="auto"/>
                            <w:bottom w:val="none" w:sz="0" w:space="0" w:color="auto"/>
                            <w:right w:val="none" w:sz="0" w:space="0" w:color="auto"/>
                          </w:divBdr>
                          <w:divsChild>
                            <w:div w:id="1949923806">
                              <w:marLeft w:val="0"/>
                              <w:marRight w:val="0"/>
                              <w:marTop w:val="0"/>
                              <w:marBottom w:val="0"/>
                              <w:divBdr>
                                <w:top w:val="none" w:sz="0" w:space="0" w:color="auto"/>
                                <w:left w:val="none" w:sz="0" w:space="0" w:color="auto"/>
                                <w:bottom w:val="none" w:sz="0" w:space="0" w:color="auto"/>
                                <w:right w:val="none" w:sz="0" w:space="0" w:color="auto"/>
                              </w:divBdr>
                              <w:divsChild>
                                <w:div w:id="1732069928">
                                  <w:marLeft w:val="0"/>
                                  <w:marRight w:val="0"/>
                                  <w:marTop w:val="0"/>
                                  <w:marBottom w:val="0"/>
                                  <w:divBdr>
                                    <w:top w:val="none" w:sz="0" w:space="0" w:color="auto"/>
                                    <w:left w:val="none" w:sz="0" w:space="0" w:color="auto"/>
                                    <w:bottom w:val="none" w:sz="0" w:space="0" w:color="auto"/>
                                    <w:right w:val="none" w:sz="0" w:space="0" w:color="auto"/>
                                  </w:divBdr>
                                  <w:divsChild>
                                    <w:div w:id="86998244">
                                      <w:marLeft w:val="0"/>
                                      <w:marRight w:val="0"/>
                                      <w:marTop w:val="0"/>
                                      <w:marBottom w:val="0"/>
                                      <w:divBdr>
                                        <w:top w:val="none" w:sz="0" w:space="0" w:color="auto"/>
                                        <w:left w:val="none" w:sz="0" w:space="0" w:color="auto"/>
                                        <w:bottom w:val="none" w:sz="0" w:space="0" w:color="auto"/>
                                        <w:right w:val="none" w:sz="0" w:space="0" w:color="auto"/>
                                      </w:divBdr>
                                      <w:divsChild>
                                        <w:div w:id="1634483314">
                                          <w:marLeft w:val="0"/>
                                          <w:marRight w:val="0"/>
                                          <w:marTop w:val="0"/>
                                          <w:marBottom w:val="0"/>
                                          <w:divBdr>
                                            <w:top w:val="none" w:sz="0" w:space="0" w:color="auto"/>
                                            <w:left w:val="none" w:sz="0" w:space="0" w:color="auto"/>
                                            <w:bottom w:val="none" w:sz="0" w:space="0" w:color="auto"/>
                                            <w:right w:val="none" w:sz="0" w:space="0" w:color="auto"/>
                                          </w:divBdr>
                                          <w:divsChild>
                                            <w:div w:id="673611614">
                                              <w:marLeft w:val="0"/>
                                              <w:marRight w:val="0"/>
                                              <w:marTop w:val="0"/>
                                              <w:marBottom w:val="0"/>
                                              <w:divBdr>
                                                <w:top w:val="none" w:sz="0" w:space="0" w:color="auto"/>
                                                <w:left w:val="none" w:sz="0" w:space="0" w:color="auto"/>
                                                <w:bottom w:val="none" w:sz="0" w:space="0" w:color="auto"/>
                                                <w:right w:val="none" w:sz="0" w:space="0" w:color="auto"/>
                                              </w:divBdr>
                                              <w:divsChild>
                                                <w:div w:id="1803691362">
                                                  <w:marLeft w:val="0"/>
                                                  <w:marRight w:val="0"/>
                                                  <w:marTop w:val="0"/>
                                                  <w:marBottom w:val="0"/>
                                                  <w:divBdr>
                                                    <w:top w:val="none" w:sz="0" w:space="0" w:color="auto"/>
                                                    <w:left w:val="none" w:sz="0" w:space="0" w:color="auto"/>
                                                    <w:bottom w:val="none" w:sz="0" w:space="0" w:color="auto"/>
                                                    <w:right w:val="none" w:sz="0" w:space="0" w:color="auto"/>
                                                  </w:divBdr>
                                                  <w:divsChild>
                                                    <w:div w:id="424766848">
                                                      <w:marLeft w:val="0"/>
                                                      <w:marRight w:val="0"/>
                                                      <w:marTop w:val="0"/>
                                                      <w:marBottom w:val="0"/>
                                                      <w:divBdr>
                                                        <w:top w:val="none" w:sz="0" w:space="0" w:color="auto"/>
                                                        <w:left w:val="none" w:sz="0" w:space="0" w:color="auto"/>
                                                        <w:bottom w:val="none" w:sz="0" w:space="0" w:color="auto"/>
                                                        <w:right w:val="none" w:sz="0" w:space="0" w:color="auto"/>
                                                      </w:divBdr>
                                                      <w:divsChild>
                                                        <w:div w:id="1875194701">
                                                          <w:marLeft w:val="0"/>
                                                          <w:marRight w:val="0"/>
                                                          <w:marTop w:val="0"/>
                                                          <w:marBottom w:val="0"/>
                                                          <w:divBdr>
                                                            <w:top w:val="none" w:sz="0" w:space="0" w:color="auto"/>
                                                            <w:left w:val="none" w:sz="0" w:space="0" w:color="auto"/>
                                                            <w:bottom w:val="none" w:sz="0" w:space="0" w:color="auto"/>
                                                            <w:right w:val="none" w:sz="0" w:space="0" w:color="auto"/>
                                                          </w:divBdr>
                                                          <w:divsChild>
                                                            <w:div w:id="1582761857">
                                                              <w:marLeft w:val="0"/>
                                                              <w:marRight w:val="0"/>
                                                              <w:marTop w:val="0"/>
                                                              <w:marBottom w:val="0"/>
                                                              <w:divBdr>
                                                                <w:top w:val="none" w:sz="0" w:space="0" w:color="auto"/>
                                                                <w:left w:val="none" w:sz="0" w:space="0" w:color="auto"/>
                                                                <w:bottom w:val="none" w:sz="0" w:space="0" w:color="auto"/>
                                                                <w:right w:val="none" w:sz="0" w:space="0" w:color="auto"/>
                                                              </w:divBdr>
                                                              <w:divsChild>
                                                                <w:div w:id="170608145">
                                                                  <w:marLeft w:val="0"/>
                                                                  <w:marRight w:val="0"/>
                                                                  <w:marTop w:val="0"/>
                                                                  <w:marBottom w:val="0"/>
                                                                  <w:divBdr>
                                                                    <w:top w:val="none" w:sz="0" w:space="0" w:color="auto"/>
                                                                    <w:left w:val="none" w:sz="0" w:space="0" w:color="auto"/>
                                                                    <w:bottom w:val="none" w:sz="0" w:space="0" w:color="auto"/>
                                                                    <w:right w:val="none" w:sz="0" w:space="0" w:color="auto"/>
                                                                  </w:divBdr>
                                                                </w:div>
                                                                <w:div w:id="537084094">
                                                                  <w:marLeft w:val="0"/>
                                                                  <w:marRight w:val="0"/>
                                                                  <w:marTop w:val="0"/>
                                                                  <w:marBottom w:val="0"/>
                                                                  <w:divBdr>
                                                                    <w:top w:val="none" w:sz="0" w:space="0" w:color="auto"/>
                                                                    <w:left w:val="none" w:sz="0" w:space="0" w:color="auto"/>
                                                                    <w:bottom w:val="none" w:sz="0" w:space="0" w:color="auto"/>
                                                                    <w:right w:val="none" w:sz="0" w:space="0" w:color="auto"/>
                                                                  </w:divBdr>
                                                                  <w:divsChild>
                                                                    <w:div w:id="685904578">
                                                                      <w:marLeft w:val="0"/>
                                                                      <w:marRight w:val="0"/>
                                                                      <w:marTop w:val="0"/>
                                                                      <w:marBottom w:val="0"/>
                                                                      <w:divBdr>
                                                                        <w:top w:val="none" w:sz="0" w:space="0" w:color="auto"/>
                                                                        <w:left w:val="none" w:sz="0" w:space="0" w:color="auto"/>
                                                                        <w:bottom w:val="none" w:sz="0" w:space="0" w:color="auto"/>
                                                                        <w:right w:val="none" w:sz="0" w:space="0" w:color="auto"/>
                                                                      </w:divBdr>
                                                                      <w:divsChild>
                                                                        <w:div w:id="963465172">
                                                                          <w:marLeft w:val="0"/>
                                                                          <w:marRight w:val="0"/>
                                                                          <w:marTop w:val="0"/>
                                                                          <w:marBottom w:val="0"/>
                                                                          <w:divBdr>
                                                                            <w:top w:val="none" w:sz="0" w:space="0" w:color="auto"/>
                                                                            <w:left w:val="none" w:sz="0" w:space="0" w:color="auto"/>
                                                                            <w:bottom w:val="none" w:sz="0" w:space="0" w:color="auto"/>
                                                                            <w:right w:val="none" w:sz="0" w:space="0" w:color="auto"/>
                                                                          </w:divBdr>
                                                                          <w:divsChild>
                                                                            <w:div w:id="1618678240">
                                                                              <w:marLeft w:val="0"/>
                                                                              <w:marRight w:val="0"/>
                                                                              <w:marTop w:val="0"/>
                                                                              <w:marBottom w:val="0"/>
                                                                              <w:divBdr>
                                                                                <w:top w:val="none" w:sz="0" w:space="0" w:color="auto"/>
                                                                                <w:left w:val="none" w:sz="0" w:space="0" w:color="auto"/>
                                                                                <w:bottom w:val="none" w:sz="0" w:space="0" w:color="auto"/>
                                                                                <w:right w:val="none" w:sz="0" w:space="0" w:color="auto"/>
                                                                              </w:divBdr>
                                                                              <w:divsChild>
                                                                                <w:div w:id="422458190">
                                                                                  <w:marLeft w:val="0"/>
                                                                                  <w:marRight w:val="0"/>
                                                                                  <w:marTop w:val="0"/>
                                                                                  <w:marBottom w:val="0"/>
                                                                                  <w:divBdr>
                                                                                    <w:top w:val="none" w:sz="0" w:space="0" w:color="auto"/>
                                                                                    <w:left w:val="none" w:sz="0" w:space="0" w:color="auto"/>
                                                                                    <w:bottom w:val="none" w:sz="0" w:space="0" w:color="auto"/>
                                                                                    <w:right w:val="none" w:sz="0" w:space="0" w:color="auto"/>
                                                                                  </w:divBdr>
                                                                                  <w:divsChild>
                                                                                    <w:div w:id="6360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277877">
      <w:bodyDiv w:val="1"/>
      <w:marLeft w:val="0"/>
      <w:marRight w:val="0"/>
      <w:marTop w:val="0"/>
      <w:marBottom w:val="0"/>
      <w:divBdr>
        <w:top w:val="none" w:sz="0" w:space="0" w:color="auto"/>
        <w:left w:val="none" w:sz="0" w:space="0" w:color="auto"/>
        <w:bottom w:val="none" w:sz="0" w:space="0" w:color="auto"/>
        <w:right w:val="none" w:sz="0" w:space="0" w:color="auto"/>
      </w:divBdr>
    </w:div>
    <w:div w:id="1382637121">
      <w:bodyDiv w:val="1"/>
      <w:marLeft w:val="0"/>
      <w:marRight w:val="0"/>
      <w:marTop w:val="0"/>
      <w:marBottom w:val="0"/>
      <w:divBdr>
        <w:top w:val="none" w:sz="0" w:space="0" w:color="auto"/>
        <w:left w:val="none" w:sz="0" w:space="0" w:color="auto"/>
        <w:bottom w:val="none" w:sz="0" w:space="0" w:color="auto"/>
        <w:right w:val="none" w:sz="0" w:space="0" w:color="auto"/>
      </w:divBdr>
      <w:divsChild>
        <w:div w:id="342510635">
          <w:marLeft w:val="0"/>
          <w:marRight w:val="0"/>
          <w:marTop w:val="0"/>
          <w:marBottom w:val="0"/>
          <w:divBdr>
            <w:top w:val="none" w:sz="0" w:space="0" w:color="auto"/>
            <w:left w:val="none" w:sz="0" w:space="0" w:color="auto"/>
            <w:bottom w:val="none" w:sz="0" w:space="0" w:color="auto"/>
            <w:right w:val="none" w:sz="0" w:space="0" w:color="auto"/>
          </w:divBdr>
        </w:div>
        <w:div w:id="1005978100">
          <w:marLeft w:val="0"/>
          <w:marRight w:val="0"/>
          <w:marTop w:val="0"/>
          <w:marBottom w:val="0"/>
          <w:divBdr>
            <w:top w:val="none" w:sz="0" w:space="0" w:color="auto"/>
            <w:left w:val="none" w:sz="0" w:space="0" w:color="auto"/>
            <w:bottom w:val="none" w:sz="0" w:space="0" w:color="auto"/>
            <w:right w:val="none" w:sz="0" w:space="0" w:color="auto"/>
          </w:divBdr>
        </w:div>
        <w:div w:id="35860338">
          <w:marLeft w:val="0"/>
          <w:marRight w:val="0"/>
          <w:marTop w:val="0"/>
          <w:marBottom w:val="0"/>
          <w:divBdr>
            <w:top w:val="none" w:sz="0" w:space="0" w:color="auto"/>
            <w:left w:val="none" w:sz="0" w:space="0" w:color="auto"/>
            <w:bottom w:val="none" w:sz="0" w:space="0" w:color="auto"/>
            <w:right w:val="none" w:sz="0" w:space="0" w:color="auto"/>
          </w:divBdr>
        </w:div>
        <w:div w:id="946932280">
          <w:marLeft w:val="0"/>
          <w:marRight w:val="0"/>
          <w:marTop w:val="0"/>
          <w:marBottom w:val="0"/>
          <w:divBdr>
            <w:top w:val="none" w:sz="0" w:space="0" w:color="auto"/>
            <w:left w:val="none" w:sz="0" w:space="0" w:color="auto"/>
            <w:bottom w:val="none" w:sz="0" w:space="0" w:color="auto"/>
            <w:right w:val="none" w:sz="0" w:space="0" w:color="auto"/>
          </w:divBdr>
        </w:div>
        <w:div w:id="487554758">
          <w:marLeft w:val="0"/>
          <w:marRight w:val="0"/>
          <w:marTop w:val="0"/>
          <w:marBottom w:val="0"/>
          <w:divBdr>
            <w:top w:val="none" w:sz="0" w:space="0" w:color="auto"/>
            <w:left w:val="none" w:sz="0" w:space="0" w:color="auto"/>
            <w:bottom w:val="none" w:sz="0" w:space="0" w:color="auto"/>
            <w:right w:val="none" w:sz="0" w:space="0" w:color="auto"/>
          </w:divBdr>
        </w:div>
        <w:div w:id="372583866">
          <w:marLeft w:val="0"/>
          <w:marRight w:val="0"/>
          <w:marTop w:val="0"/>
          <w:marBottom w:val="0"/>
          <w:divBdr>
            <w:top w:val="none" w:sz="0" w:space="0" w:color="auto"/>
            <w:left w:val="none" w:sz="0" w:space="0" w:color="auto"/>
            <w:bottom w:val="none" w:sz="0" w:space="0" w:color="auto"/>
            <w:right w:val="none" w:sz="0" w:space="0" w:color="auto"/>
          </w:divBdr>
        </w:div>
      </w:divsChild>
    </w:div>
    <w:div w:id="1537306174">
      <w:bodyDiv w:val="1"/>
      <w:marLeft w:val="0"/>
      <w:marRight w:val="0"/>
      <w:marTop w:val="0"/>
      <w:marBottom w:val="0"/>
      <w:divBdr>
        <w:top w:val="none" w:sz="0" w:space="0" w:color="auto"/>
        <w:left w:val="none" w:sz="0" w:space="0" w:color="auto"/>
        <w:bottom w:val="none" w:sz="0" w:space="0" w:color="auto"/>
        <w:right w:val="none" w:sz="0" w:space="0" w:color="auto"/>
      </w:divBdr>
    </w:div>
    <w:div w:id="1539511688">
      <w:bodyDiv w:val="1"/>
      <w:marLeft w:val="0"/>
      <w:marRight w:val="0"/>
      <w:marTop w:val="0"/>
      <w:marBottom w:val="0"/>
      <w:divBdr>
        <w:top w:val="none" w:sz="0" w:space="0" w:color="auto"/>
        <w:left w:val="none" w:sz="0" w:space="0" w:color="auto"/>
        <w:bottom w:val="none" w:sz="0" w:space="0" w:color="auto"/>
        <w:right w:val="none" w:sz="0" w:space="0" w:color="auto"/>
      </w:divBdr>
    </w:div>
    <w:div w:id="1649480840">
      <w:bodyDiv w:val="1"/>
      <w:marLeft w:val="0"/>
      <w:marRight w:val="0"/>
      <w:marTop w:val="0"/>
      <w:marBottom w:val="0"/>
      <w:divBdr>
        <w:top w:val="none" w:sz="0" w:space="0" w:color="auto"/>
        <w:left w:val="none" w:sz="0" w:space="0" w:color="auto"/>
        <w:bottom w:val="none" w:sz="0" w:space="0" w:color="auto"/>
        <w:right w:val="none" w:sz="0" w:space="0" w:color="auto"/>
      </w:divBdr>
    </w:div>
    <w:div w:id="168146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AAD32-EE70-4BA8-9CCE-51B4C081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49</Pages>
  <Words>6608</Words>
  <Characters>37667</Characters>
  <Application>Microsoft Office Word</Application>
  <DocSecurity>0</DocSecurity>
  <Lines>313</Lines>
  <Paragraphs>88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ufaq</dc:creator>
  <cp:lastModifiedBy>Maher</cp:lastModifiedBy>
  <cp:revision>106</cp:revision>
  <cp:lastPrinted>2023-05-15T15:48:00Z</cp:lastPrinted>
  <dcterms:created xsi:type="dcterms:W3CDTF">2022-05-14T20:26:00Z</dcterms:created>
  <dcterms:modified xsi:type="dcterms:W3CDTF">2023-05-17T06:26:00Z</dcterms:modified>
</cp:coreProperties>
</file>